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0A991" w14:textId="77777777" w:rsidR="000D467A" w:rsidRPr="0016792D" w:rsidRDefault="00B5186A" w:rsidP="000D467A">
      <w:pPr>
        <w:jc w:val="center"/>
        <w:rPr>
          <w:rFonts w:ascii="Calibri" w:hAnsi="Calibri" w:cs="Calibri"/>
          <w:b/>
          <w:color w:val="000000" w:themeColor="text1"/>
          <w:sz w:val="28"/>
          <w:szCs w:val="28"/>
        </w:rPr>
      </w:pPr>
      <w:r w:rsidRPr="0016792D">
        <w:rPr>
          <w:rFonts w:ascii="Calibri" w:hAnsi="Calibri" w:cs="Calibri"/>
          <w:b/>
          <w:color w:val="000000" w:themeColor="text1"/>
          <w:sz w:val="28"/>
          <w:szCs w:val="28"/>
        </w:rPr>
        <w:t xml:space="preserve"> </w:t>
      </w:r>
    </w:p>
    <w:p w14:paraId="3FA5ED14" w14:textId="77777777" w:rsidR="000D467A" w:rsidRPr="0016792D" w:rsidRDefault="000D467A" w:rsidP="000D467A">
      <w:pPr>
        <w:jc w:val="center"/>
        <w:rPr>
          <w:rFonts w:ascii="Calibri" w:hAnsi="Calibri" w:cs="Calibri"/>
          <w:b/>
          <w:color w:val="000000" w:themeColor="text1"/>
          <w:sz w:val="28"/>
          <w:szCs w:val="28"/>
        </w:rPr>
      </w:pPr>
    </w:p>
    <w:p w14:paraId="5B84E417" w14:textId="77777777" w:rsidR="000D467A" w:rsidRPr="0016792D" w:rsidRDefault="000D467A" w:rsidP="000D467A">
      <w:pPr>
        <w:jc w:val="center"/>
        <w:rPr>
          <w:rFonts w:ascii="Calibri" w:hAnsi="Calibri" w:cs="Calibri"/>
          <w:b/>
          <w:color w:val="000000" w:themeColor="text1"/>
          <w:sz w:val="28"/>
          <w:szCs w:val="28"/>
        </w:rPr>
      </w:pPr>
    </w:p>
    <w:p w14:paraId="142F3FAB" w14:textId="77777777" w:rsidR="00AC73F2" w:rsidRDefault="00C439D5" w:rsidP="00C439D5">
      <w:pPr>
        <w:tabs>
          <w:tab w:val="left" w:pos="4009"/>
        </w:tabs>
        <w:rPr>
          <w:rFonts w:cs="Arial"/>
          <w:b/>
          <w:color w:val="000000" w:themeColor="text1"/>
          <w:sz w:val="72"/>
          <w:szCs w:val="72"/>
        </w:rPr>
      </w:pPr>
      <w:r>
        <w:rPr>
          <w:rFonts w:cs="Arial"/>
          <w:b/>
          <w:color w:val="000000" w:themeColor="text1"/>
          <w:sz w:val="72"/>
          <w:szCs w:val="72"/>
        </w:rPr>
        <w:tab/>
      </w:r>
    </w:p>
    <w:p w14:paraId="73AA3984" w14:textId="77777777" w:rsidR="00C439D5" w:rsidRPr="0016792D" w:rsidRDefault="00C439D5" w:rsidP="00C439D5">
      <w:pPr>
        <w:tabs>
          <w:tab w:val="left" w:pos="4009"/>
        </w:tabs>
        <w:rPr>
          <w:rFonts w:cs="Arial"/>
          <w:b/>
          <w:color w:val="000000" w:themeColor="text1"/>
          <w:sz w:val="72"/>
          <w:szCs w:val="72"/>
        </w:rPr>
      </w:pPr>
    </w:p>
    <w:p w14:paraId="646D7835" w14:textId="77777777" w:rsidR="001C296D" w:rsidRPr="0016792D" w:rsidRDefault="001C296D" w:rsidP="001C296D">
      <w:pPr>
        <w:jc w:val="center"/>
        <w:rPr>
          <w:rFonts w:cs="Arial"/>
          <w:b/>
          <w:color w:val="000000" w:themeColor="text1"/>
          <w:sz w:val="72"/>
          <w:szCs w:val="72"/>
        </w:rPr>
      </w:pPr>
      <w:r w:rsidRPr="0016792D">
        <w:rPr>
          <w:rFonts w:cs="Arial"/>
          <w:b/>
          <w:color w:val="000000" w:themeColor="text1"/>
          <w:sz w:val="72"/>
          <w:szCs w:val="72"/>
        </w:rPr>
        <w:t>RAZPISNA DOKUMENTACIJA</w:t>
      </w:r>
    </w:p>
    <w:p w14:paraId="56A981D0" w14:textId="77777777" w:rsidR="001C296D" w:rsidRPr="0016792D" w:rsidRDefault="007634FF" w:rsidP="001C296D">
      <w:pPr>
        <w:widowControl w:val="0"/>
        <w:jc w:val="center"/>
        <w:rPr>
          <w:rFonts w:cs="Arial"/>
          <w:b/>
          <w:bCs/>
          <w:color w:val="000000" w:themeColor="text1"/>
        </w:rPr>
      </w:pPr>
      <w:r w:rsidRPr="0016792D">
        <w:rPr>
          <w:rFonts w:cs="Arial"/>
          <w:b/>
          <w:bCs/>
          <w:color w:val="000000" w:themeColor="text1"/>
        </w:rPr>
        <w:t xml:space="preserve"> </w:t>
      </w:r>
    </w:p>
    <w:p w14:paraId="3FE5EC5E" w14:textId="77777777" w:rsidR="001C296D" w:rsidRPr="0016792D" w:rsidRDefault="001C296D" w:rsidP="001C296D">
      <w:pPr>
        <w:widowControl w:val="0"/>
        <w:jc w:val="both"/>
        <w:rPr>
          <w:rFonts w:ascii="Times New Roman" w:hAnsi="Times New Roman"/>
          <w:b/>
          <w:bCs/>
          <w:i/>
          <w:iCs/>
          <w:color w:val="000000" w:themeColor="text1"/>
        </w:rPr>
      </w:pPr>
    </w:p>
    <w:p w14:paraId="72A9A9E3" w14:textId="77777777" w:rsidR="001C296D" w:rsidRPr="0016792D" w:rsidRDefault="001C296D" w:rsidP="001C296D">
      <w:pPr>
        <w:widowControl w:val="0"/>
        <w:jc w:val="both"/>
        <w:rPr>
          <w:rFonts w:ascii="Times New Roman" w:hAnsi="Times New Roman"/>
          <w:color w:val="000000" w:themeColor="text1"/>
        </w:rPr>
      </w:pPr>
    </w:p>
    <w:p w14:paraId="71E75E33" w14:textId="77777777" w:rsidR="001C296D" w:rsidRPr="0016792D" w:rsidRDefault="001C296D" w:rsidP="001C296D">
      <w:pPr>
        <w:widowControl w:val="0"/>
        <w:jc w:val="both"/>
        <w:rPr>
          <w:rFonts w:ascii="Times New Roman" w:hAnsi="Times New Roman"/>
          <w:b/>
          <w:bCs/>
          <w:color w:val="000000" w:themeColor="text1"/>
        </w:rPr>
      </w:pPr>
    </w:p>
    <w:p w14:paraId="5415CABB" w14:textId="77777777"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Splošna bolnišnica Slovenj Gradec</w:t>
      </w:r>
    </w:p>
    <w:p w14:paraId="630F39AE" w14:textId="77777777"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NAROČNIK:</w:t>
      </w:r>
      <w:r w:rsidRPr="0016792D">
        <w:rPr>
          <w:rFonts w:ascii="Times New Roman" w:hAnsi="Times New Roman"/>
          <w:color w:val="000000" w:themeColor="text1"/>
          <w:sz w:val="28"/>
          <w:szCs w:val="28"/>
        </w:rPr>
        <w:tab/>
      </w:r>
      <w:r w:rsidRPr="0016792D">
        <w:rPr>
          <w:rFonts w:ascii="Times New Roman" w:hAnsi="Times New Roman"/>
          <w:b/>
          <w:bCs/>
          <w:color w:val="000000" w:themeColor="text1"/>
          <w:sz w:val="28"/>
          <w:szCs w:val="28"/>
        </w:rPr>
        <w:tab/>
        <w:t>Gosposvetska cesta 1</w:t>
      </w:r>
      <w:r w:rsidR="00F453ED" w:rsidRPr="0016792D">
        <w:rPr>
          <w:rFonts w:ascii="Times New Roman" w:hAnsi="Times New Roman"/>
          <w:b/>
          <w:bCs/>
          <w:color w:val="000000" w:themeColor="text1"/>
          <w:sz w:val="28"/>
          <w:szCs w:val="28"/>
        </w:rPr>
        <w:t xml:space="preserve">          </w:t>
      </w:r>
    </w:p>
    <w:p w14:paraId="5A24A891" w14:textId="77777777"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2380 Slovenj Gradec</w:t>
      </w:r>
    </w:p>
    <w:p w14:paraId="4B63B325" w14:textId="77777777" w:rsidR="001C296D" w:rsidRPr="0016792D" w:rsidRDefault="001C296D" w:rsidP="001C296D">
      <w:pPr>
        <w:widowControl w:val="0"/>
        <w:jc w:val="both"/>
        <w:rPr>
          <w:rFonts w:ascii="Times New Roman" w:hAnsi="Times New Roman"/>
          <w:color w:val="000000" w:themeColor="text1"/>
          <w:sz w:val="28"/>
          <w:szCs w:val="28"/>
        </w:rPr>
      </w:pPr>
    </w:p>
    <w:p w14:paraId="4ADC5E91" w14:textId="77777777" w:rsidR="001C296D" w:rsidRPr="0016792D" w:rsidRDefault="001C296D" w:rsidP="001C296D">
      <w:pPr>
        <w:ind w:right="-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p>
    <w:p w14:paraId="0324CF80" w14:textId="77777777" w:rsidR="001C296D" w:rsidRPr="0016792D" w:rsidRDefault="001C296D" w:rsidP="001C296D">
      <w:pPr>
        <w:widowControl w:val="0"/>
        <w:ind w:left="2832"/>
        <w:jc w:val="both"/>
        <w:rPr>
          <w:rFonts w:ascii="Times New Roman" w:hAnsi="Times New Roman"/>
          <w:b/>
          <w:bCs/>
          <w:color w:val="000000" w:themeColor="text1"/>
          <w:sz w:val="28"/>
          <w:szCs w:val="28"/>
        </w:rPr>
      </w:pPr>
    </w:p>
    <w:p w14:paraId="3639076A" w14:textId="77777777" w:rsidR="001C296D" w:rsidRPr="0016792D" w:rsidRDefault="001C296D" w:rsidP="001C296D">
      <w:pPr>
        <w:widowControl w:val="0"/>
        <w:jc w:val="both"/>
        <w:rPr>
          <w:rFonts w:ascii="Times New Roman" w:hAnsi="Times New Roman"/>
          <w:b/>
          <w:bCs/>
          <w:color w:val="000000" w:themeColor="text1"/>
          <w:sz w:val="28"/>
          <w:szCs w:val="28"/>
        </w:rPr>
      </w:pPr>
    </w:p>
    <w:p w14:paraId="44DE43E7" w14:textId="5D0E9096" w:rsidR="003F72B1" w:rsidRPr="00EE0347" w:rsidRDefault="001C296D" w:rsidP="00B7193F">
      <w:pPr>
        <w:ind w:left="2832" w:hanging="2832"/>
        <w:rPr>
          <w:rFonts w:ascii="Times New Roman" w:hAnsi="Times New Roman"/>
          <w:b/>
          <w:bCs/>
          <w:color w:val="000000" w:themeColor="text1"/>
          <w:sz w:val="28"/>
          <w:szCs w:val="28"/>
        </w:rPr>
      </w:pPr>
      <w:r w:rsidRPr="0016792D">
        <w:rPr>
          <w:rFonts w:ascii="Times New Roman" w:hAnsi="Times New Roman"/>
          <w:color w:val="000000" w:themeColor="text1"/>
          <w:sz w:val="28"/>
          <w:szCs w:val="28"/>
        </w:rPr>
        <w:t>VSEBINA JN:</w:t>
      </w:r>
      <w:r w:rsidRPr="0016792D">
        <w:rPr>
          <w:rFonts w:ascii="Times New Roman" w:hAnsi="Times New Roman"/>
          <w:color w:val="000000" w:themeColor="text1"/>
          <w:sz w:val="28"/>
          <w:szCs w:val="28"/>
        </w:rPr>
        <w:tab/>
      </w:r>
      <w:r w:rsidR="00EE0347" w:rsidRPr="00EE0347">
        <w:rPr>
          <w:rFonts w:ascii="Times New Roman" w:hAnsi="Times New Roman"/>
          <w:b/>
          <w:bCs/>
          <w:color w:val="000000" w:themeColor="text1"/>
          <w:sz w:val="28"/>
          <w:szCs w:val="28"/>
        </w:rPr>
        <w:t>Nabava laserskega generatorja za operacije uri</w:t>
      </w:r>
      <w:r w:rsidR="00B7193F">
        <w:rPr>
          <w:rFonts w:ascii="Times New Roman" w:hAnsi="Times New Roman"/>
          <w:b/>
          <w:bCs/>
          <w:color w:val="000000" w:themeColor="text1"/>
          <w:sz w:val="28"/>
          <w:szCs w:val="28"/>
        </w:rPr>
        <w:t xml:space="preserve">nskih kamnov z </w:t>
      </w:r>
      <w:proofErr w:type="spellStart"/>
      <w:r w:rsidR="00B7193F">
        <w:rPr>
          <w:rFonts w:ascii="Times New Roman" w:hAnsi="Times New Roman"/>
          <w:b/>
          <w:bCs/>
          <w:color w:val="000000" w:themeColor="text1"/>
          <w:sz w:val="28"/>
          <w:szCs w:val="28"/>
        </w:rPr>
        <w:t>morcelatorjem</w:t>
      </w:r>
      <w:proofErr w:type="spellEnd"/>
      <w:r w:rsidR="00B7193F">
        <w:rPr>
          <w:rFonts w:ascii="Times New Roman" w:hAnsi="Times New Roman"/>
          <w:b/>
          <w:bCs/>
          <w:color w:val="000000" w:themeColor="text1"/>
          <w:sz w:val="28"/>
          <w:szCs w:val="28"/>
        </w:rPr>
        <w:t xml:space="preserve">, </w:t>
      </w:r>
      <w:proofErr w:type="spellStart"/>
      <w:r w:rsidR="00EE0347" w:rsidRPr="00EE0347">
        <w:rPr>
          <w:rFonts w:ascii="Times New Roman" w:hAnsi="Times New Roman"/>
          <w:b/>
          <w:bCs/>
          <w:color w:val="000000" w:themeColor="text1"/>
          <w:sz w:val="28"/>
          <w:szCs w:val="28"/>
        </w:rPr>
        <w:t>resektoskopom</w:t>
      </w:r>
      <w:proofErr w:type="spellEnd"/>
      <w:r w:rsidR="00B7193F">
        <w:rPr>
          <w:rFonts w:ascii="Times New Roman" w:hAnsi="Times New Roman"/>
          <w:b/>
          <w:bCs/>
          <w:color w:val="000000" w:themeColor="text1"/>
          <w:sz w:val="28"/>
          <w:szCs w:val="28"/>
        </w:rPr>
        <w:t xml:space="preserve">, </w:t>
      </w:r>
      <w:proofErr w:type="spellStart"/>
      <w:r w:rsidR="00B7193F">
        <w:rPr>
          <w:rFonts w:ascii="Times New Roman" w:hAnsi="Times New Roman"/>
          <w:b/>
          <w:bCs/>
          <w:color w:val="000000" w:themeColor="text1"/>
          <w:sz w:val="28"/>
          <w:szCs w:val="28"/>
        </w:rPr>
        <w:t>morcescopom</w:t>
      </w:r>
      <w:proofErr w:type="spellEnd"/>
      <w:r w:rsidR="00B7193F">
        <w:rPr>
          <w:rFonts w:ascii="Times New Roman" w:hAnsi="Times New Roman"/>
          <w:b/>
          <w:bCs/>
          <w:color w:val="000000" w:themeColor="text1"/>
          <w:sz w:val="28"/>
          <w:szCs w:val="28"/>
        </w:rPr>
        <w:t xml:space="preserve"> in </w:t>
      </w:r>
      <w:proofErr w:type="spellStart"/>
      <w:r w:rsidR="00B7193F">
        <w:rPr>
          <w:rFonts w:ascii="Times New Roman" w:hAnsi="Times New Roman"/>
          <w:b/>
          <w:bCs/>
          <w:color w:val="000000" w:themeColor="text1"/>
          <w:sz w:val="28"/>
          <w:szCs w:val="28"/>
        </w:rPr>
        <w:t>elektrokiruškim</w:t>
      </w:r>
      <w:proofErr w:type="spellEnd"/>
      <w:r w:rsidR="00B7193F">
        <w:rPr>
          <w:rFonts w:ascii="Times New Roman" w:hAnsi="Times New Roman"/>
          <w:b/>
          <w:bCs/>
          <w:color w:val="000000" w:themeColor="text1"/>
          <w:sz w:val="28"/>
          <w:szCs w:val="28"/>
        </w:rPr>
        <w:t xml:space="preserve"> plazma </w:t>
      </w:r>
      <w:proofErr w:type="spellStart"/>
      <w:r w:rsidR="00B7193F">
        <w:rPr>
          <w:rFonts w:ascii="Times New Roman" w:hAnsi="Times New Roman"/>
          <w:b/>
          <w:bCs/>
          <w:color w:val="000000" w:themeColor="text1"/>
          <w:sz w:val="28"/>
          <w:szCs w:val="28"/>
        </w:rPr>
        <w:t>ganeratorjem</w:t>
      </w:r>
      <w:proofErr w:type="spellEnd"/>
      <w:r w:rsidR="00EE0347" w:rsidRPr="00EE0347">
        <w:rPr>
          <w:rFonts w:ascii="Times New Roman" w:hAnsi="Times New Roman"/>
          <w:b/>
          <w:bCs/>
          <w:color w:val="000000" w:themeColor="text1"/>
          <w:sz w:val="28"/>
          <w:szCs w:val="28"/>
        </w:rPr>
        <w:t xml:space="preserve"> ter potrošnim materialom</w:t>
      </w:r>
      <w:r w:rsidR="00EE0347">
        <w:rPr>
          <w:rFonts w:ascii="Times New Roman" w:hAnsi="Times New Roman"/>
          <w:b/>
          <w:bCs/>
          <w:color w:val="000000" w:themeColor="text1"/>
          <w:sz w:val="28"/>
          <w:szCs w:val="28"/>
        </w:rPr>
        <w:t xml:space="preserve"> za obdobje 5</w:t>
      </w:r>
      <w:r w:rsidR="00B7193F">
        <w:rPr>
          <w:rFonts w:ascii="Times New Roman" w:hAnsi="Times New Roman"/>
          <w:b/>
          <w:bCs/>
          <w:color w:val="000000" w:themeColor="text1"/>
          <w:sz w:val="28"/>
          <w:szCs w:val="28"/>
        </w:rPr>
        <w:t>-</w:t>
      </w:r>
      <w:r w:rsidR="00EE0347">
        <w:rPr>
          <w:rFonts w:ascii="Times New Roman" w:hAnsi="Times New Roman"/>
          <w:b/>
          <w:bCs/>
          <w:color w:val="000000" w:themeColor="text1"/>
          <w:sz w:val="28"/>
          <w:szCs w:val="28"/>
        </w:rPr>
        <w:t>ih let</w:t>
      </w:r>
    </w:p>
    <w:p w14:paraId="1DDFCFF5" w14:textId="77777777" w:rsidR="0041153E" w:rsidRPr="0016792D" w:rsidRDefault="0041153E" w:rsidP="000A1F49">
      <w:pPr>
        <w:ind w:left="2832" w:right="-32" w:hanging="2832"/>
        <w:rPr>
          <w:rFonts w:ascii="Times New Roman" w:hAnsi="Times New Roman"/>
          <w:b/>
          <w:bCs/>
          <w:color w:val="000000" w:themeColor="text1"/>
          <w:sz w:val="28"/>
          <w:szCs w:val="28"/>
        </w:rPr>
      </w:pPr>
    </w:p>
    <w:p w14:paraId="2E39B815" w14:textId="77777777" w:rsidR="001C296D" w:rsidRPr="0016792D" w:rsidRDefault="001C296D"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p>
    <w:p w14:paraId="7757BB71" w14:textId="77777777" w:rsidR="00946351" w:rsidRPr="0016792D" w:rsidRDefault="00946351" w:rsidP="00946351">
      <w:pPr>
        <w:widowControl w:val="0"/>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ZAPOREDNA</w:t>
      </w:r>
    </w:p>
    <w:p w14:paraId="7BBED8A1" w14:textId="77777777" w:rsidR="00946351" w:rsidRPr="0016792D" w:rsidRDefault="00946351" w:rsidP="00946351">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ŠTEVILKA  JN:</w:t>
      </w:r>
      <w:r w:rsidRPr="0016792D">
        <w:rPr>
          <w:rFonts w:ascii="Times New Roman" w:hAnsi="Times New Roman"/>
          <w:color w:val="000000" w:themeColor="text1"/>
          <w:sz w:val="28"/>
          <w:szCs w:val="28"/>
        </w:rPr>
        <w:tab/>
      </w:r>
      <w:r w:rsidRPr="0016792D">
        <w:rPr>
          <w:rFonts w:ascii="Times New Roman" w:hAnsi="Times New Roman"/>
          <w:color w:val="000000" w:themeColor="text1"/>
          <w:sz w:val="28"/>
          <w:szCs w:val="28"/>
        </w:rPr>
        <w:tab/>
      </w:r>
      <w:r w:rsidR="00EE0347">
        <w:rPr>
          <w:rFonts w:ascii="Times New Roman" w:hAnsi="Times New Roman"/>
          <w:b/>
          <w:color w:val="000000" w:themeColor="text1"/>
          <w:sz w:val="28"/>
          <w:szCs w:val="28"/>
        </w:rPr>
        <w:t>JN36</w:t>
      </w:r>
      <w:r w:rsidR="00BD6EA8">
        <w:rPr>
          <w:rFonts w:ascii="Times New Roman" w:hAnsi="Times New Roman"/>
          <w:b/>
          <w:color w:val="000000" w:themeColor="text1"/>
          <w:sz w:val="28"/>
          <w:szCs w:val="28"/>
        </w:rPr>
        <w:t>/2024</w:t>
      </w:r>
    </w:p>
    <w:p w14:paraId="63899EFC" w14:textId="77777777" w:rsidR="001C296D" w:rsidRPr="0016792D" w:rsidRDefault="001C296D" w:rsidP="001C296D">
      <w:pPr>
        <w:widowControl w:val="0"/>
        <w:tabs>
          <w:tab w:val="left" w:pos="7417"/>
        </w:tabs>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ab/>
      </w:r>
    </w:p>
    <w:p w14:paraId="31A5052F" w14:textId="77777777" w:rsidR="001C296D" w:rsidRPr="0016792D" w:rsidRDefault="001C296D" w:rsidP="001C296D">
      <w:pPr>
        <w:widowControl w:val="0"/>
        <w:jc w:val="both"/>
        <w:rPr>
          <w:rFonts w:ascii="Times New Roman" w:hAnsi="Times New Roman"/>
          <w:color w:val="000000" w:themeColor="text1"/>
          <w:sz w:val="28"/>
          <w:szCs w:val="28"/>
        </w:rPr>
      </w:pPr>
    </w:p>
    <w:p w14:paraId="22C4BB89" w14:textId="77777777" w:rsidR="00946351" w:rsidRPr="0016792D" w:rsidRDefault="00946351" w:rsidP="001C296D">
      <w:pPr>
        <w:widowControl w:val="0"/>
        <w:jc w:val="both"/>
        <w:rPr>
          <w:rFonts w:ascii="Times New Roman" w:hAnsi="Times New Roman"/>
          <w:color w:val="000000" w:themeColor="text1"/>
          <w:sz w:val="28"/>
          <w:szCs w:val="28"/>
        </w:rPr>
      </w:pPr>
    </w:p>
    <w:p w14:paraId="705B39FA" w14:textId="77777777" w:rsidR="00946351" w:rsidRPr="0016792D" w:rsidRDefault="00946351" w:rsidP="001C296D">
      <w:pPr>
        <w:widowControl w:val="0"/>
        <w:jc w:val="both"/>
        <w:rPr>
          <w:rFonts w:ascii="Times New Roman" w:hAnsi="Times New Roman"/>
          <w:color w:val="000000" w:themeColor="text1"/>
          <w:sz w:val="28"/>
          <w:szCs w:val="28"/>
        </w:rPr>
      </w:pPr>
    </w:p>
    <w:p w14:paraId="76CC2966" w14:textId="77777777" w:rsidR="000C49D0" w:rsidRPr="0016792D" w:rsidRDefault="001C296D" w:rsidP="001C296D">
      <w:pPr>
        <w:widowControl w:val="0"/>
        <w:jc w:val="both"/>
        <w:rPr>
          <w:rFonts w:ascii="Times New Roman" w:hAnsi="Times New Roman"/>
          <w:b/>
          <w:color w:val="000000" w:themeColor="text1"/>
          <w:sz w:val="28"/>
          <w:szCs w:val="28"/>
        </w:rPr>
      </w:pPr>
      <w:r w:rsidRPr="0016792D">
        <w:rPr>
          <w:rFonts w:ascii="Times New Roman" w:hAnsi="Times New Roman"/>
          <w:color w:val="000000" w:themeColor="text1"/>
          <w:sz w:val="28"/>
          <w:szCs w:val="28"/>
        </w:rPr>
        <w:t xml:space="preserve">VRSTA POSTOPKA </w:t>
      </w:r>
      <w:r w:rsidR="00BA7C46" w:rsidRPr="0016792D">
        <w:rPr>
          <w:rFonts w:ascii="Times New Roman" w:hAnsi="Times New Roman"/>
          <w:color w:val="000000" w:themeColor="text1"/>
          <w:sz w:val="28"/>
          <w:szCs w:val="28"/>
        </w:rPr>
        <w:t xml:space="preserve"> </w:t>
      </w:r>
      <w:r w:rsidR="00135AFB" w:rsidRPr="0016792D">
        <w:rPr>
          <w:rFonts w:ascii="Times New Roman" w:hAnsi="Times New Roman"/>
          <w:color w:val="000000" w:themeColor="text1"/>
          <w:sz w:val="28"/>
          <w:szCs w:val="28"/>
        </w:rPr>
        <w:tab/>
      </w:r>
    </w:p>
    <w:p w14:paraId="115D1862" w14:textId="77777777" w:rsidR="001C296D" w:rsidRPr="0016792D" w:rsidRDefault="0079582B" w:rsidP="00F47EB9">
      <w:pPr>
        <w:widowControl w:val="0"/>
        <w:ind w:left="2832" w:hanging="2832"/>
        <w:jc w:val="both"/>
        <w:rPr>
          <w:rFonts w:ascii="Times New Roman" w:hAnsi="Times New Roman"/>
          <w:b/>
          <w:bCs/>
          <w:color w:val="000000" w:themeColor="text1"/>
          <w:sz w:val="28"/>
          <w:szCs w:val="28"/>
        </w:rPr>
      </w:pPr>
      <w:r w:rsidRPr="0016792D">
        <w:rPr>
          <w:rFonts w:ascii="Times New Roman" w:hAnsi="Times New Roman"/>
          <w:bCs/>
          <w:color w:val="000000" w:themeColor="text1"/>
          <w:sz w:val="28"/>
          <w:szCs w:val="28"/>
        </w:rPr>
        <w:t>ZA OD</w:t>
      </w:r>
      <w:r w:rsidR="008200DB" w:rsidRPr="0016792D">
        <w:rPr>
          <w:rFonts w:ascii="Times New Roman" w:hAnsi="Times New Roman"/>
          <w:bCs/>
          <w:color w:val="000000" w:themeColor="text1"/>
          <w:sz w:val="28"/>
          <w:szCs w:val="28"/>
        </w:rPr>
        <w:t>D</w:t>
      </w:r>
      <w:r w:rsidRPr="0016792D">
        <w:rPr>
          <w:rFonts w:ascii="Times New Roman" w:hAnsi="Times New Roman"/>
          <w:bCs/>
          <w:color w:val="000000" w:themeColor="text1"/>
          <w:sz w:val="28"/>
          <w:szCs w:val="28"/>
        </w:rPr>
        <w:t>AJO JN:</w:t>
      </w:r>
      <w:r w:rsidRPr="0016792D">
        <w:rPr>
          <w:rFonts w:ascii="Times New Roman" w:hAnsi="Times New Roman"/>
          <w:bCs/>
          <w:color w:val="000000" w:themeColor="text1"/>
          <w:sz w:val="28"/>
          <w:szCs w:val="28"/>
        </w:rPr>
        <w:tab/>
      </w:r>
      <w:r w:rsidR="00A80801" w:rsidRPr="0016792D">
        <w:rPr>
          <w:rFonts w:ascii="Times New Roman" w:hAnsi="Times New Roman"/>
          <w:b/>
          <w:bCs/>
          <w:color w:val="000000" w:themeColor="text1"/>
          <w:sz w:val="28"/>
          <w:szCs w:val="28"/>
        </w:rPr>
        <w:t>Odprti postopek</w:t>
      </w:r>
      <w:r w:rsidR="00072845" w:rsidRPr="0016792D">
        <w:rPr>
          <w:rFonts w:ascii="Times New Roman" w:hAnsi="Times New Roman"/>
          <w:b/>
          <w:bCs/>
          <w:color w:val="000000" w:themeColor="text1"/>
          <w:sz w:val="28"/>
          <w:szCs w:val="28"/>
        </w:rPr>
        <w:t xml:space="preserve"> v skladu s 40. členom ZJN-3   </w:t>
      </w:r>
    </w:p>
    <w:p w14:paraId="3B7D117D" w14:textId="77777777" w:rsidR="001C296D" w:rsidRPr="0016792D" w:rsidRDefault="001C296D" w:rsidP="001C296D">
      <w:pPr>
        <w:widowControl w:val="0"/>
        <w:jc w:val="both"/>
        <w:rPr>
          <w:rFonts w:ascii="Arial Narrow" w:hAnsi="Arial Narrow" w:cs="Arial Narrow"/>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color w:val="000000" w:themeColor="text1"/>
          <w:sz w:val="28"/>
          <w:szCs w:val="28"/>
        </w:rPr>
        <w:tab/>
      </w:r>
    </w:p>
    <w:p w14:paraId="4814B07E" w14:textId="77777777" w:rsidR="000D467A" w:rsidRPr="0016792D" w:rsidRDefault="000D467A" w:rsidP="000D467A">
      <w:pPr>
        <w:widowControl w:val="0"/>
        <w:jc w:val="both"/>
        <w:rPr>
          <w:rFonts w:ascii="Calibri" w:hAnsi="Calibri" w:cs="Calibri"/>
          <w:color w:val="000000" w:themeColor="text1"/>
          <w:sz w:val="28"/>
          <w:szCs w:val="28"/>
        </w:rPr>
      </w:pPr>
    </w:p>
    <w:p w14:paraId="5CC3A192" w14:textId="77777777" w:rsidR="000D467A" w:rsidRPr="0016792D" w:rsidRDefault="000D467A" w:rsidP="000D467A">
      <w:pPr>
        <w:widowControl w:val="0"/>
        <w:jc w:val="both"/>
        <w:rPr>
          <w:rFonts w:ascii="Calibri" w:hAnsi="Calibri" w:cs="Calibri"/>
          <w:color w:val="000000" w:themeColor="text1"/>
          <w:sz w:val="28"/>
          <w:szCs w:val="28"/>
        </w:rPr>
      </w:pPr>
    </w:p>
    <w:p w14:paraId="581A4909" w14:textId="77777777" w:rsidR="000D467A" w:rsidRPr="0016792D" w:rsidRDefault="000D467A" w:rsidP="000D467A">
      <w:pPr>
        <w:jc w:val="center"/>
        <w:rPr>
          <w:rFonts w:ascii="Calibri" w:hAnsi="Calibri" w:cs="Calibri"/>
          <w:b/>
          <w:bCs/>
          <w:color w:val="000000" w:themeColor="text1"/>
          <w:sz w:val="28"/>
          <w:szCs w:val="28"/>
        </w:rPr>
      </w:pPr>
    </w:p>
    <w:p w14:paraId="0370C6CC" w14:textId="77777777" w:rsidR="00A27012" w:rsidRPr="0016792D" w:rsidRDefault="00A27012" w:rsidP="0059231F">
      <w:pPr>
        <w:rPr>
          <w:rFonts w:ascii="Calibri" w:hAnsi="Calibri" w:cs="Calibri"/>
          <w:b/>
          <w:bCs/>
          <w:color w:val="000000" w:themeColor="text1"/>
          <w:sz w:val="28"/>
          <w:szCs w:val="28"/>
        </w:rPr>
      </w:pPr>
    </w:p>
    <w:p w14:paraId="18874280" w14:textId="69D38E31" w:rsidR="000D467A" w:rsidRPr="0016792D" w:rsidRDefault="000D467A" w:rsidP="00473F02">
      <w:pPr>
        <w:jc w:val="center"/>
        <w:rPr>
          <w:rFonts w:ascii="Times New Roman" w:hAnsi="Times New Roman"/>
          <w:b/>
          <w:bCs/>
          <w:color w:val="000000" w:themeColor="text1"/>
        </w:rPr>
      </w:pPr>
      <w:r w:rsidRPr="0016792D">
        <w:rPr>
          <w:rFonts w:ascii="Times New Roman" w:hAnsi="Times New Roman"/>
          <w:b/>
          <w:bCs/>
          <w:color w:val="000000" w:themeColor="text1"/>
        </w:rPr>
        <w:t xml:space="preserve">Slovenj Gradec, </w:t>
      </w:r>
      <w:r w:rsidR="00A57813">
        <w:rPr>
          <w:rFonts w:ascii="Times New Roman" w:hAnsi="Times New Roman"/>
          <w:b/>
          <w:bCs/>
          <w:color w:val="000000" w:themeColor="text1"/>
        </w:rPr>
        <w:t>oktober</w:t>
      </w:r>
      <w:r w:rsidR="00BD6EA8">
        <w:rPr>
          <w:rFonts w:ascii="Times New Roman" w:hAnsi="Times New Roman"/>
          <w:b/>
          <w:bCs/>
          <w:color w:val="000000" w:themeColor="text1"/>
        </w:rPr>
        <w:t xml:space="preserve"> 2024</w:t>
      </w:r>
    </w:p>
    <w:p w14:paraId="180ED96E" w14:textId="77777777" w:rsidR="00576D93" w:rsidRPr="0016792D" w:rsidRDefault="00576D93" w:rsidP="00E824E3">
      <w:pPr>
        <w:rPr>
          <w:rFonts w:ascii="Times New Roman" w:hAnsi="Times New Roman"/>
          <w:b/>
          <w:bCs/>
          <w:color w:val="000000" w:themeColor="text1"/>
        </w:rPr>
      </w:pPr>
    </w:p>
    <w:p w14:paraId="0CB81BE5" w14:textId="77777777" w:rsidR="00576D93" w:rsidRPr="0016792D" w:rsidRDefault="00576D93" w:rsidP="00E824E3">
      <w:pPr>
        <w:rPr>
          <w:rFonts w:ascii="Times New Roman" w:hAnsi="Times New Roman"/>
          <w:b/>
          <w:bCs/>
          <w:color w:val="000000" w:themeColor="text1"/>
        </w:rPr>
      </w:pPr>
    </w:p>
    <w:p w14:paraId="0E12C5E2" w14:textId="77777777" w:rsidR="004B79B1" w:rsidRPr="0016792D" w:rsidRDefault="004B79B1" w:rsidP="00E824E3">
      <w:pPr>
        <w:rPr>
          <w:rFonts w:ascii="Times New Roman" w:hAnsi="Times New Roman"/>
          <w:b/>
          <w:bCs/>
          <w:color w:val="000000" w:themeColor="text1"/>
        </w:rPr>
      </w:pPr>
    </w:p>
    <w:p w14:paraId="013E3098" w14:textId="77777777" w:rsidR="001045D6" w:rsidRPr="0016792D" w:rsidRDefault="001045D6" w:rsidP="00E824E3">
      <w:pPr>
        <w:rPr>
          <w:rFonts w:ascii="Times New Roman" w:hAnsi="Times New Roman"/>
          <w:b/>
          <w:bCs/>
          <w:color w:val="000000" w:themeColor="text1"/>
        </w:rPr>
      </w:pPr>
    </w:p>
    <w:p w14:paraId="49DAE141" w14:textId="77777777" w:rsidR="00CD6673" w:rsidRPr="0016792D" w:rsidRDefault="00064945" w:rsidP="0043454B">
      <w:pPr>
        <w:pStyle w:val="Telobesedila22"/>
        <w:ind w:left="0"/>
        <w:jc w:val="center"/>
        <w:rPr>
          <w:rFonts w:ascii="Times New Roman" w:hAnsi="Times New Roman"/>
          <w:b/>
          <w:strike/>
          <w:color w:val="000000" w:themeColor="text1"/>
          <w:sz w:val="32"/>
          <w:szCs w:val="32"/>
          <w:lang w:val="sl-SI"/>
        </w:rPr>
      </w:pPr>
      <w:r w:rsidRPr="0016792D">
        <w:rPr>
          <w:rFonts w:ascii="Times New Roman" w:hAnsi="Times New Roman"/>
          <w:b/>
          <w:color w:val="000000" w:themeColor="text1"/>
          <w:sz w:val="32"/>
          <w:szCs w:val="32"/>
          <w:lang w:val="sl-SI"/>
        </w:rPr>
        <w:t>V S E B I N A</w:t>
      </w:r>
      <w:r w:rsidR="000D467A" w:rsidRPr="0016792D">
        <w:rPr>
          <w:rFonts w:ascii="Times New Roman" w:hAnsi="Times New Roman"/>
          <w:b/>
          <w:color w:val="000000" w:themeColor="text1"/>
          <w:sz w:val="32"/>
          <w:szCs w:val="32"/>
          <w:lang w:val="sl-SI"/>
        </w:rPr>
        <w:t xml:space="preserve"> </w:t>
      </w:r>
    </w:p>
    <w:sdt>
      <w:sdtPr>
        <w:rPr>
          <w:rFonts w:ascii="Times New Roman" w:eastAsia="Times New Roman" w:hAnsi="Times New Roman" w:cs="Times New Roman"/>
          <w:b w:val="0"/>
          <w:bCs w:val="0"/>
          <w:color w:val="000000" w:themeColor="text1"/>
          <w:sz w:val="20"/>
          <w:szCs w:val="20"/>
          <w:lang w:eastAsia="sl-SI"/>
        </w:rPr>
        <w:id w:val="3619037"/>
        <w:docPartObj>
          <w:docPartGallery w:val="Table of Contents"/>
          <w:docPartUnique/>
        </w:docPartObj>
      </w:sdtPr>
      <w:sdtEndPr/>
      <w:sdtContent>
        <w:p w14:paraId="6D0050A1" w14:textId="77777777" w:rsidR="00CD6673" w:rsidRPr="0016792D" w:rsidRDefault="00CD6673">
          <w:pPr>
            <w:pStyle w:val="NaslovTOC"/>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Kazalo</w:t>
          </w:r>
        </w:p>
        <w:p w14:paraId="402229DF" w14:textId="258F8732" w:rsidR="0044153A" w:rsidRPr="0016792D" w:rsidRDefault="00615AAF">
          <w:pPr>
            <w:pStyle w:val="Kazalovsebine1"/>
            <w:tabs>
              <w:tab w:val="left" w:pos="400"/>
              <w:tab w:val="right" w:leader="dot" w:pos="9344"/>
            </w:tabs>
            <w:rPr>
              <w:rFonts w:asciiTheme="minorHAnsi" w:eastAsiaTheme="minorEastAsia" w:hAnsiTheme="minorHAnsi" w:cstheme="minorBidi"/>
              <w:noProof/>
              <w:color w:val="000000" w:themeColor="text1"/>
              <w:sz w:val="22"/>
              <w:szCs w:val="22"/>
            </w:rPr>
          </w:pPr>
          <w:r w:rsidRPr="0016792D">
            <w:rPr>
              <w:color w:val="000000" w:themeColor="text1"/>
              <w:szCs w:val="24"/>
            </w:rPr>
            <w:fldChar w:fldCharType="begin"/>
          </w:r>
          <w:r w:rsidR="00CD6673" w:rsidRPr="0016792D">
            <w:rPr>
              <w:color w:val="000000" w:themeColor="text1"/>
              <w:szCs w:val="24"/>
            </w:rPr>
            <w:instrText xml:space="preserve"> TOC \o "1-3" \h \z \u </w:instrText>
          </w:r>
          <w:r w:rsidRPr="0016792D">
            <w:rPr>
              <w:color w:val="000000" w:themeColor="text1"/>
              <w:szCs w:val="24"/>
            </w:rPr>
            <w:fldChar w:fldCharType="separate"/>
          </w:r>
          <w:hyperlink w:anchor="_Toc515428772" w:history="1">
            <w:r w:rsidR="0044153A" w:rsidRPr="0016792D">
              <w:rPr>
                <w:rStyle w:val="Hiperpovezava"/>
                <w:noProof/>
                <w:color w:val="000000" w:themeColor="text1"/>
              </w:rPr>
              <w:t>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POVABILO  K  ODDAJI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_Toc515428772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3</w:t>
            </w:r>
            <w:r w:rsidR="0044153A" w:rsidRPr="0016792D">
              <w:rPr>
                <w:noProof/>
                <w:webHidden/>
                <w:color w:val="000000" w:themeColor="text1"/>
              </w:rPr>
              <w:fldChar w:fldCharType="end"/>
            </w:r>
          </w:hyperlink>
        </w:p>
        <w:p w14:paraId="79AD33BD" w14:textId="1F29FFDD"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3" w:history="1">
            <w:r w:rsidR="0044153A" w:rsidRPr="0016792D">
              <w:rPr>
                <w:rStyle w:val="Hiperpovezava"/>
                <w:noProof/>
                <w:color w:val="000000" w:themeColor="text1"/>
              </w:rPr>
              <w:t>1. NAROČNIK</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_Toc515428773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3</w:t>
            </w:r>
            <w:r w:rsidR="0044153A" w:rsidRPr="0016792D">
              <w:rPr>
                <w:noProof/>
                <w:webHidden/>
                <w:color w:val="000000" w:themeColor="text1"/>
              </w:rPr>
              <w:fldChar w:fldCharType="end"/>
            </w:r>
          </w:hyperlink>
        </w:p>
        <w:p w14:paraId="04A6D0CD" w14:textId="273EBEF3"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4" w:history="1">
            <w:r w:rsidR="0044153A" w:rsidRPr="0016792D">
              <w:rPr>
                <w:rStyle w:val="Hiperpovezava"/>
                <w:noProof/>
                <w:color w:val="000000" w:themeColor="text1"/>
              </w:rPr>
              <w:t>2. OZNAKA IN PREDMET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_Toc515428774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3</w:t>
            </w:r>
            <w:r w:rsidR="0044153A" w:rsidRPr="0016792D">
              <w:rPr>
                <w:noProof/>
                <w:webHidden/>
                <w:color w:val="000000" w:themeColor="text1"/>
              </w:rPr>
              <w:fldChar w:fldCharType="end"/>
            </w:r>
          </w:hyperlink>
        </w:p>
        <w:p w14:paraId="0EA4F4C2" w14:textId="53E80583"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5" w:history="1">
            <w:r w:rsidR="0044153A" w:rsidRPr="0016792D">
              <w:rPr>
                <w:rStyle w:val="Hiperpovezava"/>
                <w:noProof/>
                <w:color w:val="000000" w:themeColor="text1"/>
              </w:rPr>
              <w:t>3. NAČIN ODDAJE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_Toc515428775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3</w:t>
            </w:r>
            <w:r w:rsidR="0044153A" w:rsidRPr="0016792D">
              <w:rPr>
                <w:noProof/>
                <w:webHidden/>
                <w:color w:val="000000" w:themeColor="text1"/>
              </w:rPr>
              <w:fldChar w:fldCharType="end"/>
            </w:r>
          </w:hyperlink>
        </w:p>
        <w:p w14:paraId="694E775D" w14:textId="50E6D8FB"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6" w:history="1">
            <w:r w:rsidR="0044153A" w:rsidRPr="0016792D">
              <w:rPr>
                <w:rStyle w:val="Hiperpovezava"/>
                <w:noProof/>
                <w:color w:val="000000" w:themeColor="text1"/>
              </w:rPr>
              <w:t>4. ROK IN NAČIN PREDLOŽITVE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_Toc515428776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3</w:t>
            </w:r>
            <w:r w:rsidR="0044153A" w:rsidRPr="0016792D">
              <w:rPr>
                <w:noProof/>
                <w:webHidden/>
                <w:color w:val="000000" w:themeColor="text1"/>
              </w:rPr>
              <w:fldChar w:fldCharType="end"/>
            </w:r>
          </w:hyperlink>
        </w:p>
        <w:p w14:paraId="0246102B" w14:textId="31452438"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7" w:history="1">
            <w:r w:rsidR="0044153A" w:rsidRPr="0016792D">
              <w:rPr>
                <w:rStyle w:val="Hiperpovezava"/>
                <w:noProof/>
                <w:color w:val="000000" w:themeColor="text1"/>
              </w:rPr>
              <w:t>5. ČAS IN KRAJ ODPIRANJA PONUDB</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_Toc515428777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4</w:t>
            </w:r>
            <w:r w:rsidR="0044153A" w:rsidRPr="0016792D">
              <w:rPr>
                <w:noProof/>
                <w:webHidden/>
                <w:color w:val="000000" w:themeColor="text1"/>
              </w:rPr>
              <w:fldChar w:fldCharType="end"/>
            </w:r>
          </w:hyperlink>
        </w:p>
        <w:p w14:paraId="54E6EBE1" w14:textId="37B78DD8"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8" w:history="1">
            <w:r w:rsidR="0044153A" w:rsidRPr="0016792D">
              <w:rPr>
                <w:rStyle w:val="Hiperpovezava"/>
                <w:noProof/>
                <w:color w:val="000000" w:themeColor="text1"/>
              </w:rPr>
              <w:t>6. PRAVNA PODLAGA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_Toc515428778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4</w:t>
            </w:r>
            <w:r w:rsidR="0044153A" w:rsidRPr="0016792D">
              <w:rPr>
                <w:noProof/>
                <w:webHidden/>
                <w:color w:val="000000" w:themeColor="text1"/>
              </w:rPr>
              <w:fldChar w:fldCharType="end"/>
            </w:r>
          </w:hyperlink>
        </w:p>
        <w:p w14:paraId="39F401AA" w14:textId="0E38F53C" w:rsidR="0044153A" w:rsidRPr="0016792D" w:rsidRDefault="008A3366">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779" w:history="1">
            <w:r w:rsidR="0044153A" w:rsidRPr="0016792D">
              <w:rPr>
                <w:rStyle w:val="Hiperpovezava"/>
                <w:noProof/>
                <w:color w:val="000000" w:themeColor="text1"/>
              </w:rPr>
              <w:t>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NAVODILA PONUDNIKOM ZA IZDELAVO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_Toc515428779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5</w:t>
            </w:r>
            <w:r w:rsidR="0044153A" w:rsidRPr="0016792D">
              <w:rPr>
                <w:noProof/>
                <w:webHidden/>
                <w:color w:val="000000" w:themeColor="text1"/>
              </w:rPr>
              <w:fldChar w:fldCharType="end"/>
            </w:r>
          </w:hyperlink>
        </w:p>
        <w:p w14:paraId="60F0A8F4" w14:textId="1753CE86"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0" w:history="1">
            <w:r w:rsidR="0044153A" w:rsidRPr="0016792D">
              <w:rPr>
                <w:rStyle w:val="Hiperpovezava"/>
                <w:noProof/>
                <w:color w:val="000000" w:themeColor="text1"/>
              </w:rPr>
              <w:t>7. TEMELJNA PRAVILA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_Toc515428780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5</w:t>
            </w:r>
            <w:r w:rsidR="0044153A" w:rsidRPr="0016792D">
              <w:rPr>
                <w:noProof/>
                <w:webHidden/>
                <w:color w:val="000000" w:themeColor="text1"/>
              </w:rPr>
              <w:fldChar w:fldCharType="end"/>
            </w:r>
          </w:hyperlink>
        </w:p>
        <w:p w14:paraId="0B8E7C73" w14:textId="6EDAD296"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3" w:history="1">
            <w:r w:rsidR="0044153A" w:rsidRPr="0016792D">
              <w:rPr>
                <w:rStyle w:val="Hiperpovezava"/>
                <w:noProof/>
                <w:color w:val="000000" w:themeColor="text1"/>
              </w:rPr>
              <w:t>8. PONUDBENA VREDNOST</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_Toc515428783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5</w:t>
            </w:r>
            <w:r w:rsidR="0044153A" w:rsidRPr="0016792D">
              <w:rPr>
                <w:noProof/>
                <w:webHidden/>
                <w:color w:val="000000" w:themeColor="text1"/>
              </w:rPr>
              <w:fldChar w:fldCharType="end"/>
            </w:r>
          </w:hyperlink>
        </w:p>
        <w:p w14:paraId="7448F927" w14:textId="2715E326"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4" w:history="1">
            <w:r w:rsidR="0044153A" w:rsidRPr="0016792D">
              <w:rPr>
                <w:rStyle w:val="Hiperpovezava"/>
                <w:noProof/>
                <w:color w:val="000000" w:themeColor="text1"/>
              </w:rPr>
              <w:t>9. UGOTAVLJANJE SPOSOBNOSTI IN POGOJI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_Toc515428784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8</w:t>
            </w:r>
            <w:r w:rsidR="0044153A" w:rsidRPr="0016792D">
              <w:rPr>
                <w:noProof/>
                <w:webHidden/>
                <w:color w:val="000000" w:themeColor="text1"/>
              </w:rPr>
              <w:fldChar w:fldCharType="end"/>
            </w:r>
          </w:hyperlink>
        </w:p>
        <w:p w14:paraId="2E8B41E8" w14:textId="35A696BA"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4" w:history="1">
            <w:r w:rsidR="0044153A" w:rsidRPr="0016792D">
              <w:rPr>
                <w:rStyle w:val="Hiperpovezava"/>
                <w:noProof/>
                <w:color w:val="000000" w:themeColor="text1"/>
              </w:rPr>
              <w:t>10. MERILO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_Toc515428794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11</w:t>
            </w:r>
            <w:r w:rsidR="0044153A" w:rsidRPr="0016792D">
              <w:rPr>
                <w:noProof/>
                <w:webHidden/>
                <w:color w:val="000000" w:themeColor="text1"/>
              </w:rPr>
              <w:fldChar w:fldCharType="end"/>
            </w:r>
          </w:hyperlink>
        </w:p>
        <w:p w14:paraId="2F6C3B1F" w14:textId="18BF88D6"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5" w:history="1">
            <w:r w:rsidR="0044153A" w:rsidRPr="0016792D">
              <w:rPr>
                <w:rStyle w:val="Hiperpovezava"/>
                <w:noProof/>
                <w:color w:val="000000" w:themeColor="text1"/>
              </w:rPr>
              <w:t>11. PONUDBA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_Toc515428795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11</w:t>
            </w:r>
            <w:r w:rsidR="0044153A" w:rsidRPr="0016792D">
              <w:rPr>
                <w:noProof/>
                <w:webHidden/>
                <w:color w:val="000000" w:themeColor="text1"/>
              </w:rPr>
              <w:fldChar w:fldCharType="end"/>
            </w:r>
          </w:hyperlink>
        </w:p>
        <w:p w14:paraId="6624E5EE" w14:textId="361C1460"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6" w:history="1">
            <w:r w:rsidR="0044153A" w:rsidRPr="0016792D">
              <w:rPr>
                <w:rStyle w:val="Hiperpovezava"/>
                <w:noProof/>
                <w:color w:val="000000" w:themeColor="text1"/>
              </w:rPr>
              <w:t>12. ZAVAROVANJE ZA DOBRO IZVEDBO POGODBENIH OBVEZNOSTI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_Toc515428796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12</w:t>
            </w:r>
            <w:r w:rsidR="0044153A" w:rsidRPr="0016792D">
              <w:rPr>
                <w:noProof/>
                <w:webHidden/>
                <w:color w:val="000000" w:themeColor="text1"/>
              </w:rPr>
              <w:fldChar w:fldCharType="end"/>
            </w:r>
          </w:hyperlink>
        </w:p>
        <w:p w14:paraId="3095DB37" w14:textId="6E276D35"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7" w:history="1">
            <w:r w:rsidR="0044153A" w:rsidRPr="0016792D">
              <w:rPr>
                <w:rStyle w:val="Hiperpovezava"/>
                <w:noProof/>
                <w:color w:val="000000" w:themeColor="text1"/>
              </w:rPr>
              <w:t>13. NASTOPANJE, VARIANTE, JEZIK, ODPREMLJANJE, VELJAVNOST IN STROŠKI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_Toc515428797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12</w:t>
            </w:r>
            <w:r w:rsidR="0044153A" w:rsidRPr="0016792D">
              <w:rPr>
                <w:noProof/>
                <w:webHidden/>
                <w:color w:val="000000" w:themeColor="text1"/>
              </w:rPr>
              <w:fldChar w:fldCharType="end"/>
            </w:r>
          </w:hyperlink>
        </w:p>
        <w:p w14:paraId="00079B36" w14:textId="5B80F9A9"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5" w:history="1">
            <w:r w:rsidR="0044153A" w:rsidRPr="0016792D">
              <w:rPr>
                <w:rStyle w:val="Hiperpovezava"/>
                <w:noProof/>
                <w:color w:val="000000" w:themeColor="text1"/>
              </w:rPr>
              <w:t>14. ODSTOP OD IZVEDBE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_Toc515428805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14</w:t>
            </w:r>
            <w:r w:rsidR="0044153A" w:rsidRPr="0016792D">
              <w:rPr>
                <w:noProof/>
                <w:webHidden/>
                <w:color w:val="000000" w:themeColor="text1"/>
              </w:rPr>
              <w:fldChar w:fldCharType="end"/>
            </w:r>
          </w:hyperlink>
        </w:p>
        <w:p w14:paraId="3EDA0C02" w14:textId="456F3565"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6" w:history="1">
            <w:r w:rsidR="0044153A" w:rsidRPr="0016792D">
              <w:rPr>
                <w:rStyle w:val="Hiperpovezava"/>
                <w:noProof/>
                <w:color w:val="000000" w:themeColor="text1"/>
              </w:rPr>
              <w:t>15. POGODBA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_Toc515428806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14</w:t>
            </w:r>
            <w:r w:rsidR="0044153A" w:rsidRPr="0016792D">
              <w:rPr>
                <w:noProof/>
                <w:webHidden/>
                <w:color w:val="000000" w:themeColor="text1"/>
              </w:rPr>
              <w:fldChar w:fldCharType="end"/>
            </w:r>
          </w:hyperlink>
        </w:p>
        <w:p w14:paraId="4E0B74B4" w14:textId="15B3116A"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7" w:history="1">
            <w:r w:rsidR="0044153A" w:rsidRPr="0016792D">
              <w:rPr>
                <w:rStyle w:val="Hiperpovezava"/>
                <w:noProof/>
                <w:color w:val="000000" w:themeColor="text1"/>
              </w:rPr>
              <w:t>16. OBVESTILO O ODLOČITVI O ODDAJI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_Toc515428807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14</w:t>
            </w:r>
            <w:r w:rsidR="0044153A" w:rsidRPr="0016792D">
              <w:rPr>
                <w:noProof/>
                <w:webHidden/>
                <w:color w:val="000000" w:themeColor="text1"/>
              </w:rPr>
              <w:fldChar w:fldCharType="end"/>
            </w:r>
          </w:hyperlink>
        </w:p>
        <w:p w14:paraId="28890BE9" w14:textId="2262CB72"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8" w:history="1">
            <w:r w:rsidR="0044153A" w:rsidRPr="0016792D">
              <w:rPr>
                <w:rStyle w:val="Hiperpovezava"/>
                <w:noProof/>
                <w:color w:val="000000" w:themeColor="text1"/>
              </w:rPr>
              <w:t>17. OSTALA DOLOČILA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_Toc515428808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14</w:t>
            </w:r>
            <w:r w:rsidR="0044153A" w:rsidRPr="0016792D">
              <w:rPr>
                <w:noProof/>
                <w:webHidden/>
                <w:color w:val="000000" w:themeColor="text1"/>
              </w:rPr>
              <w:fldChar w:fldCharType="end"/>
            </w:r>
          </w:hyperlink>
        </w:p>
        <w:p w14:paraId="2C9AC06A" w14:textId="10A23360" w:rsidR="0044153A" w:rsidRPr="0016792D" w:rsidRDefault="008A3366">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9" w:history="1">
            <w:r w:rsidR="0044153A" w:rsidRPr="0016792D">
              <w:rPr>
                <w:rStyle w:val="Hiperpovezava"/>
                <w:noProof/>
                <w:color w:val="000000" w:themeColor="text1"/>
              </w:rPr>
              <w:t>18. PRAVNO VARSTVO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_Toc515428809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15</w:t>
            </w:r>
            <w:r w:rsidR="0044153A" w:rsidRPr="0016792D">
              <w:rPr>
                <w:noProof/>
                <w:webHidden/>
                <w:color w:val="000000" w:themeColor="text1"/>
              </w:rPr>
              <w:fldChar w:fldCharType="end"/>
            </w:r>
          </w:hyperlink>
        </w:p>
        <w:p w14:paraId="47D46305" w14:textId="6D0037D8" w:rsidR="0044153A" w:rsidRPr="0016792D" w:rsidRDefault="008A3366">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810" w:history="1">
            <w:r w:rsidR="0044153A" w:rsidRPr="0016792D">
              <w:rPr>
                <w:rStyle w:val="Hiperpovezava"/>
                <w:noProof/>
                <w:color w:val="000000" w:themeColor="text1"/>
              </w:rPr>
              <w:t>III.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TEHNIČNE SPECIFIKACIJE PREDMETA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_Toc515428810 \h </w:instrText>
            </w:r>
            <w:r w:rsidR="0044153A" w:rsidRPr="0016792D">
              <w:rPr>
                <w:noProof/>
                <w:webHidden/>
                <w:color w:val="000000" w:themeColor="text1"/>
              </w:rPr>
            </w:r>
            <w:r w:rsidR="0044153A" w:rsidRPr="0016792D">
              <w:rPr>
                <w:noProof/>
                <w:webHidden/>
                <w:color w:val="000000" w:themeColor="text1"/>
              </w:rPr>
              <w:fldChar w:fldCharType="separate"/>
            </w:r>
            <w:r w:rsidR="00B7193F">
              <w:rPr>
                <w:noProof/>
                <w:webHidden/>
                <w:color w:val="000000" w:themeColor="text1"/>
              </w:rPr>
              <w:t>16</w:t>
            </w:r>
            <w:r w:rsidR="0044153A" w:rsidRPr="0016792D">
              <w:rPr>
                <w:noProof/>
                <w:webHidden/>
                <w:color w:val="000000" w:themeColor="text1"/>
              </w:rPr>
              <w:fldChar w:fldCharType="end"/>
            </w:r>
          </w:hyperlink>
        </w:p>
        <w:p w14:paraId="39E79FB7" w14:textId="77777777" w:rsidR="00812A89" w:rsidRPr="0016792D" w:rsidRDefault="00615AAF" w:rsidP="00905E7B">
          <w:pPr>
            <w:rPr>
              <w:rFonts w:ascii="Times New Roman" w:hAnsi="Times New Roman"/>
              <w:color w:val="000000" w:themeColor="text1"/>
              <w:sz w:val="20"/>
              <w:szCs w:val="20"/>
            </w:rPr>
          </w:pPr>
          <w:r w:rsidRPr="0016792D">
            <w:rPr>
              <w:rFonts w:ascii="Times New Roman" w:hAnsi="Times New Roman"/>
              <w:color w:val="000000" w:themeColor="text1"/>
            </w:rPr>
            <w:fldChar w:fldCharType="end"/>
          </w:r>
          <w:r w:rsidR="00570DCC" w:rsidRPr="0016792D">
            <w:rPr>
              <w:rFonts w:ascii="Times New Roman" w:hAnsi="Times New Roman"/>
              <w:color w:val="000000" w:themeColor="text1"/>
            </w:rPr>
            <w:t>IV.     RAZPISNI OBRAZCI, VZORCI, POTRDILA IN IZJAVE …………………………….</w:t>
          </w:r>
          <w:r w:rsidR="007E173F" w:rsidRPr="0016792D">
            <w:rPr>
              <w:rFonts w:ascii="Times New Roman" w:hAnsi="Times New Roman"/>
              <w:color w:val="000000" w:themeColor="text1"/>
            </w:rPr>
            <w:t>21</w:t>
          </w:r>
        </w:p>
      </w:sdtContent>
    </w:sdt>
    <w:p w14:paraId="05E714B6" w14:textId="77777777" w:rsidR="00506ADB" w:rsidRPr="0016792D" w:rsidRDefault="00506ADB" w:rsidP="00506ADB">
      <w:pPr>
        <w:pStyle w:val="Naslov1"/>
        <w:ind w:left="720"/>
        <w:rPr>
          <w:color w:val="000000" w:themeColor="text1"/>
          <w:sz w:val="28"/>
          <w:szCs w:val="28"/>
        </w:rPr>
      </w:pPr>
    </w:p>
    <w:p w14:paraId="0D124CCF" w14:textId="77777777" w:rsidR="00506ADB" w:rsidRPr="0016792D" w:rsidRDefault="00506ADB" w:rsidP="00506ADB">
      <w:pPr>
        <w:rPr>
          <w:color w:val="000000" w:themeColor="text1"/>
        </w:rPr>
      </w:pPr>
    </w:p>
    <w:p w14:paraId="121947A4" w14:textId="77777777" w:rsidR="00506ADB" w:rsidRPr="0016792D" w:rsidRDefault="00506ADB" w:rsidP="00506ADB">
      <w:pPr>
        <w:rPr>
          <w:color w:val="000000" w:themeColor="text1"/>
        </w:rPr>
      </w:pPr>
    </w:p>
    <w:p w14:paraId="6EDE1905" w14:textId="77777777" w:rsidR="00506ADB" w:rsidRPr="0016792D" w:rsidRDefault="00506ADB" w:rsidP="00506ADB">
      <w:pPr>
        <w:rPr>
          <w:color w:val="000000" w:themeColor="text1"/>
        </w:rPr>
      </w:pPr>
    </w:p>
    <w:p w14:paraId="5972C8BB" w14:textId="77777777" w:rsidR="00506ADB" w:rsidRPr="0016792D" w:rsidRDefault="00506ADB" w:rsidP="00506ADB">
      <w:pPr>
        <w:rPr>
          <w:color w:val="000000" w:themeColor="text1"/>
        </w:rPr>
      </w:pPr>
    </w:p>
    <w:p w14:paraId="238B87C6" w14:textId="77777777" w:rsidR="00506ADB" w:rsidRPr="0016792D" w:rsidRDefault="00506ADB" w:rsidP="00506ADB">
      <w:pPr>
        <w:rPr>
          <w:color w:val="000000" w:themeColor="text1"/>
        </w:rPr>
      </w:pPr>
    </w:p>
    <w:p w14:paraId="3AE4889A" w14:textId="77777777" w:rsidR="00506ADB" w:rsidRPr="0016792D" w:rsidRDefault="00506ADB" w:rsidP="00506ADB">
      <w:pPr>
        <w:rPr>
          <w:color w:val="000000" w:themeColor="text1"/>
        </w:rPr>
      </w:pPr>
    </w:p>
    <w:p w14:paraId="6C595555" w14:textId="77777777" w:rsidR="00506ADB" w:rsidRPr="0016792D" w:rsidRDefault="00506ADB" w:rsidP="00506ADB">
      <w:pPr>
        <w:rPr>
          <w:color w:val="000000" w:themeColor="text1"/>
        </w:rPr>
      </w:pPr>
    </w:p>
    <w:p w14:paraId="3A2B9278" w14:textId="77777777" w:rsidR="00506ADB" w:rsidRPr="0016792D" w:rsidRDefault="00506ADB" w:rsidP="00506ADB">
      <w:pPr>
        <w:rPr>
          <w:color w:val="000000" w:themeColor="text1"/>
        </w:rPr>
      </w:pPr>
    </w:p>
    <w:p w14:paraId="349ED159" w14:textId="77777777" w:rsidR="00506ADB" w:rsidRPr="0016792D" w:rsidRDefault="00506ADB" w:rsidP="00506ADB">
      <w:pPr>
        <w:rPr>
          <w:color w:val="000000" w:themeColor="text1"/>
        </w:rPr>
      </w:pPr>
    </w:p>
    <w:p w14:paraId="4BD20F4F" w14:textId="77777777" w:rsidR="00506ADB" w:rsidRPr="0016792D" w:rsidRDefault="00506ADB" w:rsidP="00506ADB">
      <w:pPr>
        <w:rPr>
          <w:color w:val="000000" w:themeColor="text1"/>
        </w:rPr>
      </w:pPr>
    </w:p>
    <w:p w14:paraId="54A22A95" w14:textId="77777777" w:rsidR="00506ADB" w:rsidRPr="0016792D" w:rsidRDefault="00506ADB" w:rsidP="00506ADB">
      <w:pPr>
        <w:rPr>
          <w:color w:val="000000" w:themeColor="text1"/>
        </w:rPr>
      </w:pPr>
    </w:p>
    <w:p w14:paraId="6C486AA5" w14:textId="77777777" w:rsidR="00165ED5" w:rsidRPr="0016792D" w:rsidRDefault="00165ED5" w:rsidP="00506ADB">
      <w:pPr>
        <w:rPr>
          <w:color w:val="000000" w:themeColor="text1"/>
        </w:rPr>
      </w:pPr>
    </w:p>
    <w:p w14:paraId="313037F3" w14:textId="77777777" w:rsidR="00165ED5" w:rsidRPr="0016792D" w:rsidRDefault="00165ED5" w:rsidP="00506ADB">
      <w:pPr>
        <w:rPr>
          <w:color w:val="000000" w:themeColor="text1"/>
        </w:rPr>
      </w:pPr>
    </w:p>
    <w:p w14:paraId="21DF306F" w14:textId="77777777" w:rsidR="00165ED5" w:rsidRPr="0016792D" w:rsidRDefault="00165ED5" w:rsidP="00506ADB">
      <w:pPr>
        <w:rPr>
          <w:color w:val="000000" w:themeColor="text1"/>
        </w:rPr>
      </w:pPr>
    </w:p>
    <w:p w14:paraId="0A51CCEC" w14:textId="77777777" w:rsidR="00165ED5" w:rsidRPr="0016792D" w:rsidRDefault="00165ED5" w:rsidP="00506ADB">
      <w:pPr>
        <w:rPr>
          <w:color w:val="000000" w:themeColor="text1"/>
        </w:rPr>
      </w:pPr>
    </w:p>
    <w:p w14:paraId="7F2F2EDB" w14:textId="77777777" w:rsidR="00165ED5" w:rsidRPr="0016792D" w:rsidRDefault="00165ED5" w:rsidP="00506ADB">
      <w:pPr>
        <w:rPr>
          <w:color w:val="000000" w:themeColor="text1"/>
        </w:rPr>
      </w:pPr>
    </w:p>
    <w:p w14:paraId="50257F71" w14:textId="77777777" w:rsidR="00165ED5" w:rsidRPr="0016792D" w:rsidRDefault="00165ED5" w:rsidP="00506ADB">
      <w:pPr>
        <w:rPr>
          <w:color w:val="000000" w:themeColor="text1"/>
        </w:rPr>
      </w:pPr>
    </w:p>
    <w:p w14:paraId="499703DE" w14:textId="77777777" w:rsidR="00165ED5" w:rsidRPr="0016792D" w:rsidRDefault="00165ED5" w:rsidP="00506ADB">
      <w:pPr>
        <w:rPr>
          <w:color w:val="000000" w:themeColor="text1"/>
        </w:rPr>
      </w:pPr>
    </w:p>
    <w:p w14:paraId="417C321E" w14:textId="77777777" w:rsidR="00165ED5" w:rsidRPr="0016792D" w:rsidRDefault="00165ED5" w:rsidP="00506ADB">
      <w:pPr>
        <w:rPr>
          <w:color w:val="000000" w:themeColor="text1"/>
        </w:rPr>
      </w:pPr>
    </w:p>
    <w:p w14:paraId="549B73E7" w14:textId="77777777" w:rsidR="00165ED5" w:rsidRPr="0016792D" w:rsidRDefault="00165ED5" w:rsidP="00506ADB">
      <w:pPr>
        <w:rPr>
          <w:color w:val="000000" w:themeColor="text1"/>
        </w:rPr>
      </w:pPr>
    </w:p>
    <w:p w14:paraId="6ABA37F0" w14:textId="77777777" w:rsidR="00ED4D62" w:rsidRPr="0016792D" w:rsidRDefault="00ED4D62" w:rsidP="00506ADB">
      <w:pPr>
        <w:rPr>
          <w:color w:val="000000" w:themeColor="text1"/>
        </w:rPr>
      </w:pPr>
    </w:p>
    <w:p w14:paraId="0500D5EC" w14:textId="77777777" w:rsidR="00165ED5" w:rsidRPr="0016792D" w:rsidRDefault="00165ED5" w:rsidP="00506ADB">
      <w:pPr>
        <w:rPr>
          <w:color w:val="000000" w:themeColor="text1"/>
        </w:rPr>
      </w:pPr>
    </w:p>
    <w:p w14:paraId="0C1B6926" w14:textId="77777777" w:rsidR="00506ADB" w:rsidRPr="0016792D" w:rsidRDefault="00506ADB" w:rsidP="00506ADB">
      <w:pPr>
        <w:rPr>
          <w:color w:val="000000" w:themeColor="text1"/>
        </w:rPr>
      </w:pPr>
    </w:p>
    <w:p w14:paraId="129D82F1" w14:textId="77777777" w:rsidR="00064945" w:rsidRPr="0016792D" w:rsidRDefault="002B0E01" w:rsidP="001756EC">
      <w:pPr>
        <w:pStyle w:val="Naslov1"/>
        <w:numPr>
          <w:ilvl w:val="0"/>
          <w:numId w:val="8"/>
        </w:numPr>
        <w:spacing w:after="0"/>
        <w:rPr>
          <w:color w:val="000000" w:themeColor="text1"/>
          <w:sz w:val="28"/>
          <w:szCs w:val="28"/>
        </w:rPr>
      </w:pPr>
      <w:bookmarkStart w:id="0" w:name="_Toc515428772"/>
      <w:r w:rsidRPr="0016792D">
        <w:rPr>
          <w:color w:val="000000" w:themeColor="text1"/>
          <w:sz w:val="28"/>
          <w:szCs w:val="28"/>
        </w:rPr>
        <w:lastRenderedPageBreak/>
        <w:t>P</w:t>
      </w:r>
      <w:r w:rsidR="00064945" w:rsidRPr="0016792D">
        <w:rPr>
          <w:color w:val="000000" w:themeColor="text1"/>
          <w:sz w:val="28"/>
          <w:szCs w:val="28"/>
        </w:rPr>
        <w:t>OVABILO  K  ODDAJI  PONUDBE</w:t>
      </w:r>
      <w:bookmarkEnd w:id="0"/>
    </w:p>
    <w:p w14:paraId="3FB50A81" w14:textId="77777777" w:rsidR="005C39F8" w:rsidRPr="0016792D" w:rsidRDefault="005C39F8" w:rsidP="00E622AA">
      <w:pPr>
        <w:pStyle w:val="Naslov1"/>
        <w:rPr>
          <w:color w:val="000000" w:themeColor="text1"/>
          <w:sz w:val="24"/>
          <w:szCs w:val="24"/>
        </w:rPr>
      </w:pPr>
      <w:bookmarkStart w:id="1" w:name="_Toc515428773"/>
    </w:p>
    <w:p w14:paraId="1F60BE1F" w14:textId="77777777" w:rsidR="001C296D" w:rsidRPr="0016792D" w:rsidRDefault="002E6088" w:rsidP="00E622AA">
      <w:pPr>
        <w:pStyle w:val="Naslov1"/>
        <w:rPr>
          <w:color w:val="000000" w:themeColor="text1"/>
          <w:sz w:val="24"/>
          <w:szCs w:val="24"/>
        </w:rPr>
      </w:pPr>
      <w:r w:rsidRPr="0016792D">
        <w:rPr>
          <w:color w:val="000000" w:themeColor="text1"/>
          <w:sz w:val="24"/>
          <w:szCs w:val="24"/>
        </w:rPr>
        <w:t xml:space="preserve">1. </w:t>
      </w:r>
      <w:r w:rsidR="00AA6B59" w:rsidRPr="0016792D">
        <w:rPr>
          <w:color w:val="000000" w:themeColor="text1"/>
          <w:sz w:val="24"/>
          <w:szCs w:val="24"/>
        </w:rPr>
        <w:t>N</w:t>
      </w:r>
      <w:r w:rsidR="00554219" w:rsidRPr="0016792D">
        <w:rPr>
          <w:color w:val="000000" w:themeColor="text1"/>
          <w:sz w:val="24"/>
          <w:szCs w:val="24"/>
        </w:rPr>
        <w:t>AROČNIK</w:t>
      </w:r>
      <w:bookmarkEnd w:id="1"/>
    </w:p>
    <w:p w14:paraId="5D6A7B22" w14:textId="77777777"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Splošna bolnišnica Slovenj Gradec</w:t>
      </w:r>
    </w:p>
    <w:p w14:paraId="5902B951" w14:textId="77777777" w:rsidR="001C296D" w:rsidRPr="0016792D" w:rsidRDefault="00750037"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Gosposvetska cesta 1</w:t>
      </w:r>
    </w:p>
    <w:p w14:paraId="588C3CD4" w14:textId="77777777"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2380 Slovenj Gradec</w:t>
      </w:r>
    </w:p>
    <w:p w14:paraId="17067A25" w14:textId="77777777" w:rsidR="001C296D" w:rsidRPr="0016792D" w:rsidRDefault="001C296D" w:rsidP="001C296D">
      <w:pPr>
        <w:widowControl w:val="0"/>
        <w:jc w:val="both"/>
        <w:rPr>
          <w:rFonts w:ascii="Times New Roman" w:hAnsi="Times New Roman"/>
          <w:b/>
          <w:bCs/>
          <w:color w:val="000000" w:themeColor="text1"/>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16792D" w14:paraId="44195351" w14:textId="77777777" w:rsidTr="00BB1CF0">
        <w:trPr>
          <w:tblCellSpacing w:w="0" w:type="dxa"/>
        </w:trPr>
        <w:tc>
          <w:tcPr>
            <w:tcW w:w="2157" w:type="dxa"/>
            <w:noWrap/>
            <w:tcMar>
              <w:top w:w="30" w:type="dxa"/>
              <w:left w:w="30" w:type="dxa"/>
              <w:bottom w:w="30" w:type="dxa"/>
              <w:right w:w="30" w:type="dxa"/>
            </w:tcMar>
            <w:hideMark/>
          </w:tcPr>
          <w:p w14:paraId="6E888AD8" w14:textId="77777777" w:rsidR="001C296D" w:rsidRPr="0016792D" w:rsidRDefault="00BD6EA8" w:rsidP="007223C5">
            <w:pPr>
              <w:rPr>
                <w:rFonts w:ascii="Times New Roman" w:hAnsi="Times New Roman"/>
                <w:color w:val="000000" w:themeColor="text1"/>
                <w:sz w:val="20"/>
                <w:szCs w:val="20"/>
              </w:rPr>
            </w:pPr>
            <w:r>
              <w:rPr>
                <w:rFonts w:ascii="Times New Roman" w:hAnsi="Times New Roman"/>
                <w:color w:val="000000" w:themeColor="text1"/>
                <w:sz w:val="20"/>
                <w:szCs w:val="20"/>
              </w:rPr>
              <w:t>v.</w:t>
            </w:r>
            <w:r w:rsidR="00CD73CA">
              <w:rPr>
                <w:rFonts w:ascii="Times New Roman" w:hAnsi="Times New Roman"/>
                <w:color w:val="000000" w:themeColor="text1"/>
                <w:sz w:val="20"/>
                <w:szCs w:val="20"/>
              </w:rPr>
              <w:t xml:space="preserve"> </w:t>
            </w:r>
            <w:r>
              <w:rPr>
                <w:rFonts w:ascii="Times New Roman" w:hAnsi="Times New Roman"/>
                <w:color w:val="000000" w:themeColor="text1"/>
                <w:sz w:val="20"/>
                <w:szCs w:val="20"/>
              </w:rPr>
              <w:t>d. d</w:t>
            </w:r>
            <w:r w:rsidR="001C296D" w:rsidRPr="0016792D">
              <w:rPr>
                <w:rFonts w:ascii="Times New Roman" w:hAnsi="Times New Roman"/>
                <w:color w:val="000000" w:themeColor="text1"/>
                <w:sz w:val="20"/>
                <w:szCs w:val="20"/>
              </w:rPr>
              <w:t>irektor</w:t>
            </w:r>
            <w:r>
              <w:rPr>
                <w:rFonts w:ascii="Times New Roman" w:hAnsi="Times New Roman"/>
                <w:color w:val="000000" w:themeColor="text1"/>
                <w:sz w:val="20"/>
                <w:szCs w:val="20"/>
              </w:rPr>
              <w:t>ja</w:t>
            </w:r>
            <w:r w:rsidR="004044C1" w:rsidRPr="0016792D">
              <w:rPr>
                <w:rFonts w:ascii="Times New Roman" w:hAnsi="Times New Roman"/>
                <w:color w:val="000000" w:themeColor="text1"/>
                <w:sz w:val="20"/>
                <w:szCs w:val="20"/>
              </w:rPr>
              <w:t>:</w:t>
            </w:r>
          </w:p>
        </w:tc>
        <w:tc>
          <w:tcPr>
            <w:tcW w:w="7257" w:type="dxa"/>
            <w:tcMar>
              <w:top w:w="30" w:type="dxa"/>
              <w:left w:w="30" w:type="dxa"/>
              <w:bottom w:w="30" w:type="dxa"/>
              <w:right w:w="30" w:type="dxa"/>
            </w:tcMar>
            <w:hideMark/>
          </w:tcPr>
          <w:p w14:paraId="07438386" w14:textId="77777777" w:rsidR="001C296D" w:rsidRPr="0016792D" w:rsidRDefault="00BD6EA8" w:rsidP="00BB1CF0">
            <w:pPr>
              <w:rPr>
                <w:rFonts w:ascii="Times New Roman" w:hAnsi="Times New Roman"/>
                <w:b/>
                <w:bCs/>
                <w:color w:val="000000" w:themeColor="text1"/>
                <w:sz w:val="20"/>
                <w:szCs w:val="20"/>
              </w:rPr>
            </w:pPr>
            <w:r>
              <w:rPr>
                <w:rFonts w:ascii="Times New Roman" w:hAnsi="Times New Roman"/>
                <w:b/>
                <w:bCs/>
                <w:color w:val="000000" w:themeColor="text1"/>
                <w:sz w:val="20"/>
                <w:szCs w:val="20"/>
              </w:rPr>
              <w:t>mag. Ksandi Javornik</w:t>
            </w:r>
          </w:p>
        </w:tc>
      </w:tr>
      <w:tr w:rsidR="00CC1AFD" w:rsidRPr="0016792D" w14:paraId="41E1D758" w14:textId="77777777" w:rsidTr="006B37A0">
        <w:trPr>
          <w:trHeight w:val="219"/>
          <w:tblCellSpacing w:w="0" w:type="dxa"/>
        </w:trPr>
        <w:tc>
          <w:tcPr>
            <w:tcW w:w="2157" w:type="dxa"/>
            <w:noWrap/>
            <w:tcMar>
              <w:top w:w="30" w:type="dxa"/>
              <w:left w:w="30" w:type="dxa"/>
              <w:bottom w:w="30" w:type="dxa"/>
              <w:right w:w="30" w:type="dxa"/>
            </w:tcMar>
            <w:hideMark/>
          </w:tcPr>
          <w:p w14:paraId="1A9E27A4" w14:textId="77777777"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ID zavezanca za DDV:</w:t>
            </w:r>
          </w:p>
        </w:tc>
        <w:tc>
          <w:tcPr>
            <w:tcW w:w="7257" w:type="dxa"/>
            <w:tcMar>
              <w:top w:w="30" w:type="dxa"/>
              <w:left w:w="30" w:type="dxa"/>
              <w:bottom w:w="30" w:type="dxa"/>
              <w:right w:w="30" w:type="dxa"/>
            </w:tcMar>
            <w:hideMark/>
          </w:tcPr>
          <w:p w14:paraId="4063708E" w14:textId="77777777"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SI34697390</w:t>
            </w:r>
          </w:p>
        </w:tc>
      </w:tr>
      <w:tr w:rsidR="00CC1AFD" w:rsidRPr="0016792D" w14:paraId="48973ABF" w14:textId="77777777" w:rsidTr="006B37A0">
        <w:trPr>
          <w:trHeight w:val="68"/>
          <w:tblCellSpacing w:w="0" w:type="dxa"/>
        </w:trPr>
        <w:tc>
          <w:tcPr>
            <w:tcW w:w="2157" w:type="dxa"/>
            <w:noWrap/>
            <w:tcMar>
              <w:top w:w="30" w:type="dxa"/>
              <w:left w:w="30" w:type="dxa"/>
              <w:bottom w:w="30" w:type="dxa"/>
              <w:right w:w="30" w:type="dxa"/>
            </w:tcMar>
            <w:hideMark/>
          </w:tcPr>
          <w:p w14:paraId="100F2A0E" w14:textId="77777777"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Matična številka:</w:t>
            </w:r>
          </w:p>
        </w:tc>
        <w:tc>
          <w:tcPr>
            <w:tcW w:w="7257" w:type="dxa"/>
            <w:tcMar>
              <w:top w:w="30" w:type="dxa"/>
              <w:left w:w="30" w:type="dxa"/>
              <w:bottom w:w="30" w:type="dxa"/>
              <w:right w:w="30" w:type="dxa"/>
            </w:tcMar>
            <w:hideMark/>
          </w:tcPr>
          <w:p w14:paraId="30CD21D2" w14:textId="77777777"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5054958</w:t>
            </w:r>
          </w:p>
        </w:tc>
      </w:tr>
      <w:tr w:rsidR="00CC1AFD" w:rsidRPr="0016792D" w14:paraId="3A11582B" w14:textId="77777777" w:rsidTr="005C39F8">
        <w:trPr>
          <w:trHeight w:val="88"/>
          <w:tblCellSpacing w:w="0" w:type="dxa"/>
        </w:trPr>
        <w:tc>
          <w:tcPr>
            <w:tcW w:w="2157" w:type="dxa"/>
            <w:noWrap/>
            <w:tcMar>
              <w:top w:w="30" w:type="dxa"/>
              <w:left w:w="30" w:type="dxa"/>
              <w:bottom w:w="30" w:type="dxa"/>
              <w:right w:w="30" w:type="dxa"/>
            </w:tcMar>
            <w:hideMark/>
          </w:tcPr>
          <w:p w14:paraId="6CB599D6" w14:textId="77777777"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TRR:</w:t>
            </w:r>
          </w:p>
        </w:tc>
        <w:tc>
          <w:tcPr>
            <w:tcW w:w="7257" w:type="dxa"/>
            <w:tcMar>
              <w:top w:w="30" w:type="dxa"/>
              <w:left w:w="30" w:type="dxa"/>
              <w:bottom w:w="30" w:type="dxa"/>
              <w:right w:w="30" w:type="dxa"/>
            </w:tcMar>
            <w:hideMark/>
          </w:tcPr>
          <w:p w14:paraId="0DDB8887" w14:textId="77777777"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SI56 0110 0603 0278 961, Banka Slovenije</w:t>
            </w:r>
          </w:p>
        </w:tc>
      </w:tr>
      <w:tr w:rsidR="001C296D" w:rsidRPr="0016792D" w14:paraId="5849B8A8" w14:textId="77777777" w:rsidTr="00BB1CF0">
        <w:trPr>
          <w:tblCellSpacing w:w="0" w:type="dxa"/>
        </w:trPr>
        <w:tc>
          <w:tcPr>
            <w:tcW w:w="2157" w:type="dxa"/>
            <w:noWrap/>
            <w:tcMar>
              <w:top w:w="30" w:type="dxa"/>
              <w:left w:w="30" w:type="dxa"/>
              <w:bottom w:w="30" w:type="dxa"/>
              <w:right w:w="30" w:type="dxa"/>
            </w:tcMar>
            <w:hideMark/>
          </w:tcPr>
          <w:p w14:paraId="46703B25" w14:textId="77777777"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Pravni status:</w:t>
            </w:r>
          </w:p>
        </w:tc>
        <w:tc>
          <w:tcPr>
            <w:tcW w:w="7257" w:type="dxa"/>
            <w:tcMar>
              <w:top w:w="30" w:type="dxa"/>
              <w:left w:w="30" w:type="dxa"/>
              <w:bottom w:w="30" w:type="dxa"/>
              <w:right w:w="30" w:type="dxa"/>
            </w:tcMar>
            <w:hideMark/>
          </w:tcPr>
          <w:p w14:paraId="5A99C5E5" w14:textId="77777777"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Javni zavod</w:t>
            </w:r>
          </w:p>
        </w:tc>
      </w:tr>
    </w:tbl>
    <w:p w14:paraId="1F3DF666" w14:textId="77777777" w:rsidR="007D4FE9" w:rsidRPr="0016792D" w:rsidRDefault="007D4FE9" w:rsidP="00AA6B59">
      <w:pPr>
        <w:pStyle w:val="Telobesedila22"/>
        <w:ind w:left="0"/>
        <w:rPr>
          <w:rFonts w:ascii="Calibri" w:hAnsi="Calibri" w:cs="Calibri"/>
          <w:b/>
          <w:color w:val="000000" w:themeColor="text1"/>
          <w:sz w:val="24"/>
          <w:szCs w:val="24"/>
          <w:lang w:val="sl-SI"/>
        </w:rPr>
      </w:pPr>
    </w:p>
    <w:p w14:paraId="27227A14" w14:textId="77777777" w:rsidR="004B79B1" w:rsidRPr="0016792D" w:rsidRDefault="00AA6B59" w:rsidP="00947C78">
      <w:pPr>
        <w:pStyle w:val="Naslov1"/>
        <w:rPr>
          <w:color w:val="000000" w:themeColor="text1"/>
          <w:sz w:val="24"/>
          <w:szCs w:val="24"/>
        </w:rPr>
      </w:pPr>
      <w:bookmarkStart w:id="2" w:name="_Toc515428774"/>
      <w:r w:rsidRPr="0016792D">
        <w:rPr>
          <w:color w:val="000000" w:themeColor="text1"/>
          <w:sz w:val="24"/>
          <w:szCs w:val="24"/>
        </w:rPr>
        <w:t xml:space="preserve">2. </w:t>
      </w:r>
      <w:r w:rsidR="00295B48" w:rsidRPr="0016792D">
        <w:rPr>
          <w:color w:val="000000" w:themeColor="text1"/>
          <w:sz w:val="24"/>
          <w:szCs w:val="24"/>
        </w:rPr>
        <w:t xml:space="preserve">OZNAKA IN </w:t>
      </w:r>
      <w:r w:rsidRPr="0016792D">
        <w:rPr>
          <w:color w:val="000000" w:themeColor="text1"/>
          <w:sz w:val="24"/>
          <w:szCs w:val="24"/>
        </w:rPr>
        <w:t>P</w:t>
      </w:r>
      <w:r w:rsidR="00554219" w:rsidRPr="0016792D">
        <w:rPr>
          <w:color w:val="000000" w:themeColor="text1"/>
          <w:sz w:val="24"/>
          <w:szCs w:val="24"/>
        </w:rPr>
        <w:t>REDMET JAVNEGA NAROČILA</w:t>
      </w:r>
      <w:bookmarkEnd w:id="2"/>
    </w:p>
    <w:p w14:paraId="70B20EA1" w14:textId="77777777" w:rsidR="000D09B4" w:rsidRPr="005B204A" w:rsidRDefault="001C296D" w:rsidP="0004017D">
      <w:pPr>
        <w:pStyle w:val="Telobesedila22"/>
        <w:ind w:left="0"/>
        <w:rPr>
          <w:rFonts w:ascii="Times New Roman" w:hAnsi="Times New Roman"/>
          <w:sz w:val="24"/>
          <w:szCs w:val="24"/>
          <w:lang w:val="sl-SI"/>
        </w:rPr>
      </w:pPr>
      <w:r w:rsidRPr="0016792D">
        <w:rPr>
          <w:rFonts w:ascii="Times New Roman" w:hAnsi="Times New Roman"/>
          <w:color w:val="000000" w:themeColor="text1"/>
          <w:sz w:val="24"/>
          <w:szCs w:val="24"/>
          <w:u w:val="single"/>
          <w:lang w:val="sl-SI"/>
        </w:rPr>
        <w:t>Oznaka:</w:t>
      </w:r>
      <w:r w:rsidRPr="0016792D">
        <w:rPr>
          <w:rFonts w:ascii="Times New Roman" w:hAnsi="Times New Roman"/>
          <w:color w:val="000000" w:themeColor="text1"/>
          <w:sz w:val="24"/>
          <w:szCs w:val="24"/>
          <w:lang w:val="sl-SI"/>
        </w:rPr>
        <w:t xml:space="preserve"> </w:t>
      </w:r>
      <w:r w:rsidR="00F747D1">
        <w:rPr>
          <w:rFonts w:ascii="Times New Roman" w:hAnsi="Times New Roman"/>
          <w:b/>
          <w:color w:val="000000" w:themeColor="text1"/>
          <w:sz w:val="24"/>
          <w:szCs w:val="24"/>
          <w:lang w:val="sl-SI"/>
        </w:rPr>
        <w:t>JN36</w:t>
      </w:r>
      <w:r w:rsidR="00BD6EA8">
        <w:rPr>
          <w:rFonts w:ascii="Times New Roman" w:hAnsi="Times New Roman"/>
          <w:b/>
          <w:color w:val="000000" w:themeColor="text1"/>
          <w:sz w:val="24"/>
          <w:szCs w:val="24"/>
          <w:lang w:val="sl-SI"/>
        </w:rPr>
        <w:t>-2024</w:t>
      </w:r>
    </w:p>
    <w:p w14:paraId="79E82D9F" w14:textId="5DA15675" w:rsidR="00411135" w:rsidRPr="005B204A" w:rsidRDefault="008E0B3A" w:rsidP="005B204A">
      <w:pPr>
        <w:ind w:left="709" w:hanging="706"/>
        <w:jc w:val="both"/>
        <w:rPr>
          <w:rFonts w:ascii="Times New Roman" w:hAnsi="Times New Roman"/>
          <w:b/>
          <w:bCs/>
        </w:rPr>
      </w:pPr>
      <w:r w:rsidRPr="005B204A">
        <w:rPr>
          <w:rFonts w:ascii="Times New Roman" w:hAnsi="Times New Roman"/>
          <w:u w:val="single"/>
        </w:rPr>
        <w:t>Blago</w:t>
      </w:r>
      <w:r w:rsidR="000C49D0" w:rsidRPr="005B204A">
        <w:rPr>
          <w:rFonts w:ascii="Times New Roman" w:hAnsi="Times New Roman"/>
          <w:u w:val="single"/>
        </w:rPr>
        <w:t>:</w:t>
      </w:r>
      <w:r w:rsidR="00054C8D">
        <w:rPr>
          <w:rFonts w:ascii="Times New Roman" w:hAnsi="Times New Roman"/>
        </w:rPr>
        <w:t xml:space="preserve"> </w:t>
      </w:r>
      <w:r w:rsidR="00054C8D">
        <w:rPr>
          <w:rFonts w:ascii="Times New Roman" w:hAnsi="Times New Roman"/>
          <w:b/>
          <w:color w:val="000000" w:themeColor="text1"/>
        </w:rPr>
        <w:t xml:space="preserve">Nabava laserskega generatorja za operacije urinskih kamnov z </w:t>
      </w:r>
      <w:proofErr w:type="spellStart"/>
      <w:r w:rsidR="00054C8D">
        <w:rPr>
          <w:rFonts w:ascii="Times New Roman" w:hAnsi="Times New Roman"/>
          <w:b/>
          <w:color w:val="000000" w:themeColor="text1"/>
        </w:rPr>
        <w:t>morcelatorjem</w:t>
      </w:r>
      <w:proofErr w:type="spellEnd"/>
      <w:r w:rsidR="00054C8D">
        <w:rPr>
          <w:rFonts w:ascii="Times New Roman" w:hAnsi="Times New Roman"/>
          <w:b/>
          <w:color w:val="000000" w:themeColor="text1"/>
        </w:rPr>
        <w:t xml:space="preserve">,  </w:t>
      </w:r>
      <w:proofErr w:type="spellStart"/>
      <w:r w:rsidR="00054C8D">
        <w:rPr>
          <w:rFonts w:ascii="Times New Roman" w:hAnsi="Times New Roman"/>
          <w:b/>
          <w:color w:val="000000" w:themeColor="text1"/>
        </w:rPr>
        <w:t>resektoskopom</w:t>
      </w:r>
      <w:proofErr w:type="spellEnd"/>
      <w:r w:rsidR="00054C8D">
        <w:rPr>
          <w:rFonts w:ascii="Times New Roman" w:hAnsi="Times New Roman"/>
          <w:b/>
          <w:color w:val="000000" w:themeColor="text1"/>
        </w:rPr>
        <w:t xml:space="preserve">, </w:t>
      </w:r>
      <w:proofErr w:type="spellStart"/>
      <w:r w:rsidR="00054C8D">
        <w:rPr>
          <w:rFonts w:ascii="Times New Roman" w:hAnsi="Times New Roman"/>
          <w:b/>
          <w:color w:val="000000" w:themeColor="text1"/>
        </w:rPr>
        <w:t>morcescopom</w:t>
      </w:r>
      <w:proofErr w:type="spellEnd"/>
      <w:r w:rsidR="00054C8D">
        <w:rPr>
          <w:rFonts w:ascii="Times New Roman" w:hAnsi="Times New Roman"/>
          <w:b/>
          <w:color w:val="000000" w:themeColor="text1"/>
        </w:rPr>
        <w:t xml:space="preserve"> in </w:t>
      </w:r>
      <w:proofErr w:type="spellStart"/>
      <w:r w:rsidR="00054C8D">
        <w:rPr>
          <w:rFonts w:ascii="Times New Roman" w:hAnsi="Times New Roman"/>
          <w:b/>
          <w:color w:val="000000" w:themeColor="text1"/>
        </w:rPr>
        <w:t>elektrokiruškim</w:t>
      </w:r>
      <w:proofErr w:type="spellEnd"/>
      <w:r w:rsidR="00054C8D">
        <w:rPr>
          <w:rFonts w:ascii="Times New Roman" w:hAnsi="Times New Roman"/>
          <w:b/>
          <w:color w:val="000000" w:themeColor="text1"/>
        </w:rPr>
        <w:t xml:space="preserve"> plazma </w:t>
      </w:r>
      <w:proofErr w:type="spellStart"/>
      <w:r w:rsidR="00054C8D">
        <w:rPr>
          <w:rFonts w:ascii="Times New Roman" w:hAnsi="Times New Roman"/>
          <w:b/>
          <w:color w:val="000000" w:themeColor="text1"/>
        </w:rPr>
        <w:t>ganeratorjem</w:t>
      </w:r>
      <w:proofErr w:type="spellEnd"/>
      <w:r w:rsidR="00054C8D">
        <w:rPr>
          <w:rFonts w:ascii="Times New Roman" w:hAnsi="Times New Roman"/>
          <w:b/>
          <w:color w:val="000000" w:themeColor="text1"/>
        </w:rPr>
        <w:t xml:space="preserve"> ter potrošnim materialom za obdobje 5-ih let</w:t>
      </w:r>
    </w:p>
    <w:p w14:paraId="5B2B25C5" w14:textId="77777777" w:rsidR="00E07343" w:rsidRPr="0016792D" w:rsidRDefault="00E07343" w:rsidP="007223C5">
      <w:pPr>
        <w:spacing w:line="260" w:lineRule="exact"/>
        <w:jc w:val="both"/>
        <w:rPr>
          <w:rFonts w:ascii="Times New Roman" w:hAnsi="Times New Roman"/>
          <w:color w:val="000000" w:themeColor="text1"/>
        </w:rPr>
      </w:pPr>
    </w:p>
    <w:p w14:paraId="2154DDE5" w14:textId="77777777" w:rsidR="00F02309" w:rsidRPr="0016792D" w:rsidRDefault="00F02309" w:rsidP="00F02309">
      <w:pPr>
        <w:spacing w:line="260" w:lineRule="exact"/>
        <w:contextualSpacing/>
        <w:jc w:val="both"/>
        <w:rPr>
          <w:rFonts w:ascii="Times New Roman" w:hAnsi="Times New Roman"/>
          <w:color w:val="000000" w:themeColor="text1"/>
        </w:rPr>
      </w:pPr>
      <w:r w:rsidRPr="0016792D">
        <w:rPr>
          <w:rFonts w:ascii="Times New Roman" w:hAnsi="Times New Roman"/>
          <w:color w:val="000000" w:themeColor="text1"/>
        </w:rPr>
        <w:t>Popolni obseg predmeta javnega naročila, vključno z vsemi relevantnimi tehničnimi podatki, zahtevami in pogoji, je podan v Posebnem delu razpisne dokumentacije v poglavju III. Tehnične specifikacije javnega naročila.</w:t>
      </w:r>
    </w:p>
    <w:p w14:paraId="4FD1602C" w14:textId="77777777" w:rsidR="00F02309" w:rsidRPr="0016792D" w:rsidRDefault="00F02309" w:rsidP="00F02309">
      <w:pPr>
        <w:jc w:val="both"/>
        <w:rPr>
          <w:rFonts w:ascii="Times New Roman" w:hAnsi="Times New Roman"/>
          <w:color w:val="000000" w:themeColor="text1"/>
        </w:rPr>
      </w:pPr>
    </w:p>
    <w:p w14:paraId="2E636ADA" w14:textId="77777777" w:rsidR="00F02309" w:rsidRPr="0016792D" w:rsidRDefault="00F02309" w:rsidP="00F02309">
      <w:pPr>
        <w:jc w:val="both"/>
        <w:rPr>
          <w:rFonts w:ascii="Times New Roman" w:hAnsi="Times New Roman"/>
          <w:color w:val="000000" w:themeColor="text1"/>
        </w:rPr>
      </w:pPr>
      <w:r w:rsidRPr="0016792D">
        <w:rPr>
          <w:rFonts w:ascii="Times New Roman" w:hAnsi="Times New Roman"/>
          <w:color w:val="000000" w:themeColor="text1"/>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14:paraId="3706F221" w14:textId="77777777" w:rsidR="00FE1638" w:rsidRPr="0016792D" w:rsidRDefault="00FE1638" w:rsidP="00605F26">
      <w:pPr>
        <w:pStyle w:val="Telobesedila22"/>
        <w:ind w:left="0"/>
        <w:rPr>
          <w:rFonts w:ascii="Calibri" w:hAnsi="Calibri" w:cs="Calibri"/>
          <w:color w:val="000000" w:themeColor="text1"/>
          <w:sz w:val="20"/>
          <w:lang w:val="sl-SI"/>
        </w:rPr>
      </w:pPr>
    </w:p>
    <w:p w14:paraId="2083BA07" w14:textId="77777777" w:rsidR="00554219" w:rsidRPr="0016792D" w:rsidRDefault="00AA6B59" w:rsidP="00504D30">
      <w:pPr>
        <w:pStyle w:val="Naslov1"/>
        <w:rPr>
          <w:color w:val="000000" w:themeColor="text1"/>
          <w:sz w:val="24"/>
          <w:szCs w:val="24"/>
        </w:rPr>
      </w:pPr>
      <w:bookmarkStart w:id="3" w:name="_Toc515428775"/>
      <w:r w:rsidRPr="0016792D">
        <w:rPr>
          <w:color w:val="000000" w:themeColor="text1"/>
          <w:sz w:val="24"/>
          <w:szCs w:val="24"/>
        </w:rPr>
        <w:t>3</w:t>
      </w:r>
      <w:r w:rsidR="00064945" w:rsidRPr="0016792D">
        <w:rPr>
          <w:color w:val="000000" w:themeColor="text1"/>
          <w:sz w:val="24"/>
          <w:szCs w:val="24"/>
        </w:rPr>
        <w:t xml:space="preserve">. </w:t>
      </w:r>
      <w:r w:rsidR="000D09B4" w:rsidRPr="0016792D">
        <w:rPr>
          <w:color w:val="000000" w:themeColor="text1"/>
          <w:sz w:val="24"/>
          <w:szCs w:val="24"/>
        </w:rPr>
        <w:t>NAČIN ODDAJE JAVNEGA NAROČILA</w:t>
      </w:r>
      <w:bookmarkEnd w:id="3"/>
      <w:r w:rsidR="00554219" w:rsidRPr="0016792D">
        <w:rPr>
          <w:color w:val="000000" w:themeColor="text1"/>
          <w:sz w:val="24"/>
          <w:szCs w:val="24"/>
        </w:rPr>
        <w:t xml:space="preserve"> </w:t>
      </w:r>
    </w:p>
    <w:p w14:paraId="78845071" w14:textId="77777777" w:rsidR="00EE4A58" w:rsidRPr="0016792D" w:rsidRDefault="00EE4A58" w:rsidP="00EE4A5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oddajo predmetnega naročila se </w:t>
      </w:r>
      <w:r w:rsidR="00F91C53" w:rsidRPr="0016792D">
        <w:rPr>
          <w:rFonts w:ascii="Times New Roman" w:hAnsi="Times New Roman"/>
          <w:color w:val="000000" w:themeColor="text1"/>
        </w:rPr>
        <w:t>izvede</w:t>
      </w:r>
      <w:r w:rsidRPr="0016792D">
        <w:rPr>
          <w:rFonts w:ascii="Times New Roman" w:hAnsi="Times New Roman"/>
          <w:color w:val="000000" w:themeColor="text1"/>
        </w:rPr>
        <w:t xml:space="preserve"> </w:t>
      </w:r>
      <w:r w:rsidR="00A80801" w:rsidRPr="0016792D">
        <w:rPr>
          <w:rFonts w:ascii="Times New Roman" w:hAnsi="Times New Roman"/>
          <w:color w:val="000000" w:themeColor="text1"/>
        </w:rPr>
        <w:t>odprti postopek</w:t>
      </w:r>
      <w:r w:rsidR="00F91C53" w:rsidRPr="0016792D">
        <w:rPr>
          <w:rFonts w:ascii="Times New Roman" w:hAnsi="Times New Roman"/>
          <w:color w:val="000000" w:themeColor="text1"/>
        </w:rPr>
        <w:t xml:space="preserve"> v skladu s 40. členom ZJN-</w:t>
      </w:r>
      <w:r w:rsidR="00664ABA" w:rsidRPr="0016792D">
        <w:rPr>
          <w:rFonts w:ascii="Times New Roman" w:hAnsi="Times New Roman"/>
          <w:color w:val="000000" w:themeColor="text1"/>
        </w:rPr>
        <w:t>3</w:t>
      </w:r>
      <w:r w:rsidR="005109D9" w:rsidRPr="0016792D">
        <w:rPr>
          <w:rFonts w:ascii="Times New Roman" w:hAnsi="Times New Roman"/>
          <w:color w:val="000000" w:themeColor="text1"/>
        </w:rPr>
        <w:t>.</w:t>
      </w:r>
    </w:p>
    <w:p w14:paraId="070EFE35" w14:textId="77777777" w:rsidR="00455CE3" w:rsidRPr="0016792D" w:rsidRDefault="00455CE3" w:rsidP="006203F9">
      <w:pPr>
        <w:autoSpaceDE w:val="0"/>
        <w:autoSpaceDN w:val="0"/>
        <w:adjustRightInd w:val="0"/>
        <w:jc w:val="both"/>
        <w:rPr>
          <w:rFonts w:ascii="Times New Roman" w:hAnsi="Times New Roman"/>
          <w:color w:val="000000" w:themeColor="text1"/>
        </w:rPr>
      </w:pPr>
    </w:p>
    <w:p w14:paraId="653AF42B" w14:textId="77777777" w:rsidR="00E824E3" w:rsidRPr="0016792D" w:rsidRDefault="00376629" w:rsidP="00670EF6">
      <w:pPr>
        <w:pStyle w:val="Naslov1"/>
        <w:rPr>
          <w:color w:val="000000" w:themeColor="text1"/>
          <w:sz w:val="24"/>
          <w:szCs w:val="24"/>
        </w:rPr>
      </w:pPr>
      <w:bookmarkStart w:id="4" w:name="_Toc515428776"/>
      <w:r w:rsidRPr="0016792D">
        <w:rPr>
          <w:color w:val="000000" w:themeColor="text1"/>
          <w:sz w:val="24"/>
          <w:szCs w:val="24"/>
        </w:rPr>
        <w:t>4</w:t>
      </w:r>
      <w:r w:rsidR="000D09B4" w:rsidRPr="0016792D">
        <w:rPr>
          <w:color w:val="000000" w:themeColor="text1"/>
          <w:sz w:val="24"/>
          <w:szCs w:val="24"/>
        </w:rPr>
        <w:t>. ROK IN NAČIN PREDLOŽITVE PONUDBE</w:t>
      </w:r>
      <w:bookmarkEnd w:id="4"/>
    </w:p>
    <w:p w14:paraId="21B60950" w14:textId="77777777" w:rsidR="00E824E3" w:rsidRPr="0016792D" w:rsidRDefault="00E824E3" w:rsidP="00E824E3">
      <w:pPr>
        <w:jc w:val="both"/>
        <w:rPr>
          <w:rFonts w:ascii="Times New Roman" w:hAnsi="Times New Roman"/>
          <w:color w:val="000000" w:themeColor="text1"/>
        </w:rPr>
      </w:pPr>
      <w:r w:rsidRPr="0016792D">
        <w:rPr>
          <w:rFonts w:ascii="Times New Roman" w:hAnsi="Times New Roman"/>
          <w:b/>
          <w:color w:val="000000" w:themeColor="text1"/>
        </w:rPr>
        <w:t xml:space="preserve">Ponudniki morajo ponudbe predložiti v informacijski </w:t>
      </w:r>
      <w:r w:rsidRPr="0016792D">
        <w:rPr>
          <w:rFonts w:ascii="Times New Roman" w:hAnsi="Times New Roman"/>
          <w:b/>
          <w:i/>
          <w:color w:val="000000" w:themeColor="text1"/>
        </w:rPr>
        <w:t>sistem e-JN</w:t>
      </w:r>
      <w:r w:rsidRPr="0016792D">
        <w:rPr>
          <w:rFonts w:ascii="Times New Roman" w:hAnsi="Times New Roman"/>
          <w:color w:val="000000" w:themeColor="text1"/>
        </w:rPr>
        <w:t xml:space="preserve"> na spletnem naslovu </w:t>
      </w:r>
      <w:hyperlink r:id="rId8"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w:t>
      </w:r>
    </w:p>
    <w:p w14:paraId="5F9006EC" w14:textId="77777777" w:rsidR="00E824E3" w:rsidRPr="0016792D" w:rsidRDefault="00E824E3" w:rsidP="00E824E3">
      <w:pPr>
        <w:jc w:val="both"/>
        <w:rPr>
          <w:rFonts w:ascii="Times New Roman" w:hAnsi="Times New Roman"/>
          <w:color w:val="000000" w:themeColor="text1"/>
        </w:rPr>
      </w:pPr>
    </w:p>
    <w:p w14:paraId="336662CD" w14:textId="77777777"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se mora pred oddajo ponudbe registrirati na spletnem naslovu </w:t>
      </w:r>
      <w:hyperlink r:id="rId10"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v skladu z Navodili za uporabo e-JN. Če je ponudnik že registriran v informacijski sistem e-JN, se v aplikacijo prijavi na istem naslovu.</w:t>
      </w:r>
    </w:p>
    <w:p w14:paraId="79E92EDB" w14:textId="77777777"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Za oddajo ponudb je zahtevano eno od s strani kvalificiranega overitelja izdano digitalno potrdilo: SIGEN-CA (</w:t>
      </w:r>
      <w:hyperlink r:id="rId11" w:history="1">
        <w:r w:rsidRPr="0016792D">
          <w:rPr>
            <w:rStyle w:val="Hiperpovezava"/>
            <w:rFonts w:ascii="Times New Roman" w:eastAsia="Calibri" w:hAnsi="Times New Roman"/>
            <w:i/>
            <w:color w:val="000000" w:themeColor="text1"/>
            <w:lang w:eastAsia="en-US"/>
          </w:rPr>
          <w:t>www.sigen-ca.si</w:t>
        </w:r>
      </w:hyperlink>
      <w:r w:rsidRPr="0016792D">
        <w:rPr>
          <w:rStyle w:val="Hiperpovezava"/>
          <w:rFonts w:eastAsia="Calibri"/>
          <w:color w:val="000000" w:themeColor="text1"/>
          <w:lang w:eastAsia="en-US"/>
        </w:rPr>
        <w:t>)</w:t>
      </w:r>
      <w:r w:rsidRPr="0016792D">
        <w:rPr>
          <w:rFonts w:ascii="Times New Roman" w:hAnsi="Times New Roman"/>
          <w:color w:val="000000" w:themeColor="text1"/>
        </w:rPr>
        <w:t>, POŠTA®CA (</w:t>
      </w:r>
      <w:r w:rsidRPr="0016792D">
        <w:rPr>
          <w:rStyle w:val="Hiperpovezava"/>
          <w:rFonts w:ascii="Times New Roman" w:eastAsia="Calibri" w:hAnsi="Times New Roman"/>
          <w:i/>
          <w:color w:val="000000" w:themeColor="text1"/>
          <w:lang w:eastAsia="en-US"/>
        </w:rPr>
        <w:t>postarca.posta.si</w:t>
      </w:r>
      <w:r w:rsidRPr="0016792D">
        <w:rPr>
          <w:rFonts w:ascii="Times New Roman" w:hAnsi="Times New Roman"/>
          <w:color w:val="000000" w:themeColor="text1"/>
        </w:rPr>
        <w:t>), HALCOM-CA (</w:t>
      </w:r>
      <w:hyperlink r:id="rId12" w:history="1">
        <w:r w:rsidRPr="0016792D">
          <w:rPr>
            <w:rStyle w:val="Hiperpovezava"/>
            <w:rFonts w:ascii="Times New Roman" w:eastAsia="Calibri" w:hAnsi="Times New Roman"/>
            <w:i/>
            <w:color w:val="000000" w:themeColor="text1"/>
            <w:lang w:eastAsia="en-US"/>
          </w:rPr>
          <w:t>www.halcom.si</w:t>
        </w:r>
      </w:hyperlink>
      <w:r w:rsidRPr="0016792D">
        <w:rPr>
          <w:rFonts w:ascii="Times New Roman" w:hAnsi="Times New Roman"/>
          <w:color w:val="000000" w:themeColor="text1"/>
        </w:rPr>
        <w:t>), AC NLB (</w:t>
      </w:r>
      <w:hyperlink r:id="rId13" w:history="1">
        <w:r w:rsidRPr="0016792D">
          <w:rPr>
            <w:rStyle w:val="Hiperpovezava"/>
            <w:rFonts w:ascii="Times New Roman" w:eastAsia="Calibri" w:hAnsi="Times New Roman"/>
            <w:i/>
            <w:color w:val="000000" w:themeColor="text1"/>
            <w:lang w:eastAsia="en-US"/>
          </w:rPr>
          <w:t>www.nlb.si</w:t>
        </w:r>
      </w:hyperlink>
      <w:r w:rsidRPr="0016792D">
        <w:rPr>
          <w:rFonts w:ascii="Times New Roman" w:hAnsi="Times New Roman"/>
          <w:color w:val="000000" w:themeColor="text1"/>
        </w:rPr>
        <w:t>).</w:t>
      </w:r>
    </w:p>
    <w:p w14:paraId="01B78657" w14:textId="77777777" w:rsidR="00E824E3" w:rsidRPr="0016792D" w:rsidRDefault="00E824E3" w:rsidP="00E824E3">
      <w:pPr>
        <w:jc w:val="both"/>
        <w:rPr>
          <w:rFonts w:ascii="Times New Roman" w:hAnsi="Times New Roman"/>
          <w:color w:val="000000" w:themeColor="text1"/>
        </w:rPr>
      </w:pPr>
    </w:p>
    <w:p w14:paraId="78A977F7" w14:textId="77777777"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Ponudba se šteje za pravočasno oddano, če jo naročnik prejme preko sistema e-JN </w:t>
      </w:r>
      <w:hyperlink r:id="rId14"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r w:rsidR="00D75D3D" w:rsidRPr="0016792D">
        <w:rPr>
          <w:rFonts w:ascii="Times New Roman" w:hAnsi="Times New Roman"/>
          <w:color w:val="000000" w:themeColor="text1"/>
        </w:rPr>
        <w:t xml:space="preserve"> </w:t>
      </w:r>
      <w:r w:rsidRPr="0016792D">
        <w:rPr>
          <w:rFonts w:ascii="Times New Roman" w:hAnsi="Times New Roman"/>
          <w:b/>
          <w:color w:val="000000" w:themeColor="text1"/>
        </w:rPr>
        <w:t>najkasneje do</w:t>
      </w:r>
      <w:r w:rsidRPr="0016792D">
        <w:rPr>
          <w:rFonts w:ascii="Times New Roman" w:hAnsi="Times New Roman"/>
          <w:color w:val="000000" w:themeColor="text1"/>
        </w:rPr>
        <w:t xml:space="preserve"> </w:t>
      </w:r>
      <w:r w:rsidR="007512BF" w:rsidRPr="0016792D">
        <w:rPr>
          <w:rFonts w:ascii="Times New Roman" w:hAnsi="Times New Roman"/>
          <w:b/>
          <w:color w:val="000000" w:themeColor="text1"/>
        </w:rPr>
        <w:t xml:space="preserve">datuma in ure, objavljene na Portalu JN in v </w:t>
      </w:r>
      <w:r w:rsidR="007512BF" w:rsidRPr="0016792D">
        <w:rPr>
          <w:rFonts w:ascii="Times New Roman" w:hAnsi="Times New Roman"/>
          <w:b/>
          <w:i/>
          <w:color w:val="000000" w:themeColor="text1"/>
        </w:rPr>
        <w:t>sistemu e-JN</w:t>
      </w:r>
      <w:r w:rsidR="00941491" w:rsidRPr="0016792D">
        <w:rPr>
          <w:rFonts w:ascii="Times New Roman" w:hAnsi="Times New Roman"/>
          <w:b/>
          <w:color w:val="000000" w:themeColor="text1"/>
        </w:rPr>
        <w:t>.</w:t>
      </w:r>
      <w:r w:rsidRPr="0016792D">
        <w:rPr>
          <w:rFonts w:ascii="Times New Roman" w:hAnsi="Times New Roman"/>
          <w:color w:val="000000" w:themeColor="text1"/>
        </w:rPr>
        <w:t xml:space="preserve"> Za oddano ponudbo se šteje ponudba, ki je v informacijskem sistemu e-JN označena s statusom »ODDANO«.</w:t>
      </w:r>
    </w:p>
    <w:p w14:paraId="186C4010" w14:textId="77777777"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lahko do roka za oddajo ponudb svojo ponudbo umakne ali spremeni. Če ponudnik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svojo ponudbo umakne, se šteje, da ponudba ni bila oddana in je </w:t>
      </w:r>
      <w:r w:rsidRPr="0016792D">
        <w:rPr>
          <w:rFonts w:ascii="Times New Roman" w:hAnsi="Times New Roman"/>
          <w:color w:val="000000" w:themeColor="text1"/>
        </w:rPr>
        <w:lastRenderedPageBreak/>
        <w:t xml:space="preserve">naročnik v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tudi ne bo videl. Če ponudnik svojo ponudbo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spremeni, je naročniku v tem sistemu odprta zadnja oddana ponudba. </w:t>
      </w:r>
    </w:p>
    <w:p w14:paraId="0BE25DA3" w14:textId="77777777"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Po preteku roka za predložitev ponudb ponudbe ne bo več mogoče oddati.</w:t>
      </w:r>
    </w:p>
    <w:p w14:paraId="062EF60F" w14:textId="77777777" w:rsidR="00F5761B" w:rsidRPr="0016792D" w:rsidRDefault="00F5761B" w:rsidP="00F5761B">
      <w:pPr>
        <w:rPr>
          <w:rStyle w:val="Hiperpovezava"/>
          <w:rFonts w:ascii="Times New Roman" w:eastAsia="Calibri" w:hAnsi="Times New Roman"/>
          <w:i/>
          <w:color w:val="000000" w:themeColor="text1"/>
          <w:lang w:eastAsia="en-US"/>
        </w:rPr>
      </w:pPr>
      <w:r w:rsidRPr="0016792D">
        <w:rPr>
          <w:rFonts w:ascii="Times New Roman" w:hAnsi="Times New Roman"/>
          <w:color w:val="000000" w:themeColor="text1"/>
          <w:u w:val="single"/>
        </w:rPr>
        <w:t>Dostop do povezave za oddajo elektronske ponudbe</w:t>
      </w:r>
      <w:r w:rsidRPr="0016792D">
        <w:rPr>
          <w:rFonts w:ascii="Times New Roman" w:hAnsi="Times New Roman"/>
          <w:color w:val="000000" w:themeColor="text1"/>
        </w:rPr>
        <w:t xml:space="preserve"> v tem postopku javnega naročila je na voljo na Portalu javnih naročil - v Obvestilu o naročilu.</w:t>
      </w:r>
    </w:p>
    <w:p w14:paraId="52A247A2" w14:textId="77777777" w:rsidR="00436779" w:rsidRPr="0016792D" w:rsidRDefault="00750037" w:rsidP="00A66679">
      <w:pPr>
        <w:rPr>
          <w:rFonts w:ascii="Times New Roman" w:hAnsi="Times New Roman"/>
          <w:color w:val="000000" w:themeColor="text1"/>
        </w:rPr>
      </w:pPr>
      <w:r w:rsidRPr="0016792D">
        <w:rPr>
          <w:rFonts w:ascii="Times New Roman" w:hAnsi="Times New Roman"/>
          <w:color w:val="000000" w:themeColor="text1"/>
        </w:rPr>
        <w:t xml:space="preserve"> </w:t>
      </w:r>
    </w:p>
    <w:p w14:paraId="36A2F5CF" w14:textId="77777777" w:rsidR="00064945" w:rsidRPr="0016792D" w:rsidRDefault="00376629" w:rsidP="00504D30">
      <w:pPr>
        <w:pStyle w:val="Naslov1"/>
        <w:rPr>
          <w:color w:val="000000" w:themeColor="text1"/>
          <w:sz w:val="24"/>
          <w:szCs w:val="24"/>
        </w:rPr>
      </w:pPr>
      <w:bookmarkStart w:id="5" w:name="_Toc515428777"/>
      <w:r w:rsidRPr="0016792D">
        <w:rPr>
          <w:color w:val="000000" w:themeColor="text1"/>
          <w:sz w:val="24"/>
          <w:szCs w:val="24"/>
        </w:rPr>
        <w:t>5</w:t>
      </w:r>
      <w:r w:rsidR="00064945" w:rsidRPr="0016792D">
        <w:rPr>
          <w:color w:val="000000" w:themeColor="text1"/>
          <w:sz w:val="24"/>
          <w:szCs w:val="24"/>
        </w:rPr>
        <w:t xml:space="preserve">. </w:t>
      </w:r>
      <w:r w:rsidR="00612FEB" w:rsidRPr="0016792D">
        <w:rPr>
          <w:color w:val="000000" w:themeColor="text1"/>
          <w:sz w:val="24"/>
          <w:szCs w:val="24"/>
        </w:rPr>
        <w:t>ČAS IN KRAJ ODPIRANJA PONUDB</w:t>
      </w:r>
      <w:bookmarkEnd w:id="5"/>
      <w:r w:rsidR="00064945" w:rsidRPr="0016792D">
        <w:rPr>
          <w:color w:val="000000" w:themeColor="text1"/>
          <w:sz w:val="24"/>
          <w:szCs w:val="24"/>
        </w:rPr>
        <w:t xml:space="preserve"> </w:t>
      </w:r>
    </w:p>
    <w:p w14:paraId="24BCC584" w14:textId="77777777"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Odpiranje ponudb bo potekalo avtomatično</w:t>
      </w:r>
      <w:r w:rsidR="006B37A0" w:rsidRPr="0016792D">
        <w:rPr>
          <w:rFonts w:ascii="Times New Roman" w:hAnsi="Times New Roman"/>
          <w:color w:val="000000" w:themeColor="text1"/>
        </w:rPr>
        <w:t xml:space="preserve"> v informacijskem </w:t>
      </w:r>
      <w:r w:rsidR="006B37A0" w:rsidRPr="0016792D">
        <w:rPr>
          <w:rFonts w:ascii="Times New Roman" w:hAnsi="Times New Roman"/>
          <w:i/>
          <w:color w:val="000000" w:themeColor="text1"/>
        </w:rPr>
        <w:t>sistemu e-JN</w:t>
      </w:r>
      <w:r w:rsidR="006B37A0" w:rsidRPr="0016792D">
        <w:rPr>
          <w:rFonts w:ascii="Times New Roman" w:hAnsi="Times New Roman"/>
          <w:color w:val="000000" w:themeColor="text1"/>
        </w:rPr>
        <w:t xml:space="preserve">  </w:t>
      </w:r>
      <w:r w:rsidR="006B37A0" w:rsidRPr="0016792D">
        <w:rPr>
          <w:rFonts w:ascii="Times New Roman" w:hAnsi="Times New Roman"/>
          <w:b/>
          <w:color w:val="000000" w:themeColor="text1"/>
        </w:rPr>
        <w:t xml:space="preserve">na dan in ob uri, objavljeni na Portalu JN in v </w:t>
      </w:r>
      <w:r w:rsidR="006B37A0" w:rsidRPr="0016792D">
        <w:rPr>
          <w:rFonts w:ascii="Times New Roman" w:hAnsi="Times New Roman"/>
          <w:b/>
          <w:i/>
          <w:color w:val="000000" w:themeColor="text1"/>
        </w:rPr>
        <w:t>sistemu e-JN</w:t>
      </w:r>
      <w:r w:rsidRPr="0016792D">
        <w:rPr>
          <w:rFonts w:ascii="Times New Roman" w:hAnsi="Times New Roman"/>
          <w:color w:val="000000" w:themeColor="text1"/>
        </w:rPr>
        <w:t xml:space="preserve"> na spletnem naslovu </w:t>
      </w:r>
      <w:hyperlink r:id="rId15"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p>
    <w:p w14:paraId="78F21F15" w14:textId="77777777" w:rsidR="00C87E94" w:rsidRPr="0016792D" w:rsidRDefault="00C87E94" w:rsidP="00C87E94">
      <w:pPr>
        <w:jc w:val="both"/>
        <w:rPr>
          <w:rFonts w:ascii="Times New Roman" w:hAnsi="Times New Roman"/>
          <w:color w:val="000000" w:themeColor="text1"/>
        </w:rPr>
      </w:pPr>
    </w:p>
    <w:p w14:paraId="7B9F696D" w14:textId="77777777" w:rsidR="006B37A0"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Odpiranje poteka tako, da informacijski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samodejno ob uri, ki je določena za javno odpiranje ponudb, prikaže podatke o ponudniku, o variantah, če so b</w:t>
      </w:r>
      <w:r w:rsidR="006B37A0" w:rsidRPr="0016792D">
        <w:rPr>
          <w:rFonts w:ascii="Times New Roman" w:hAnsi="Times New Roman"/>
          <w:color w:val="000000" w:themeColor="text1"/>
        </w:rPr>
        <w:t>ile zahtevane oziroma dovoljene</w:t>
      </w:r>
      <w:r w:rsidRPr="0016792D">
        <w:rPr>
          <w:rFonts w:ascii="Times New Roman" w:hAnsi="Times New Roman"/>
          <w:color w:val="000000" w:themeColor="text1"/>
        </w:rPr>
        <w:t xml:space="preserve"> ter omogoči dostop do </w:t>
      </w:r>
      <w:r w:rsidR="00756E52" w:rsidRPr="0016792D">
        <w:rPr>
          <w:rFonts w:ascii="Times New Roman" w:hAnsi="Times New Roman"/>
          <w:color w:val="000000" w:themeColor="text1"/>
        </w:rPr>
        <w:t>*</w:t>
      </w:r>
      <w:r w:rsidRPr="0016792D">
        <w:rPr>
          <w:rFonts w:ascii="Times New Roman" w:hAnsi="Times New Roman"/>
          <w:color w:val="000000" w:themeColor="text1"/>
        </w:rPr>
        <w:t>.</w:t>
      </w:r>
      <w:proofErr w:type="spellStart"/>
      <w:r w:rsidRPr="0016792D">
        <w:rPr>
          <w:rFonts w:ascii="Times New Roman" w:hAnsi="Times New Roman"/>
          <w:color w:val="000000" w:themeColor="text1"/>
        </w:rPr>
        <w:t>pdf</w:t>
      </w:r>
      <w:proofErr w:type="spellEnd"/>
      <w:r w:rsidRPr="0016792D">
        <w:rPr>
          <w:rFonts w:ascii="Times New Roman" w:hAnsi="Times New Roman"/>
          <w:color w:val="000000" w:themeColor="text1"/>
        </w:rPr>
        <w:t xml:space="preserve"> dokumenta, ki ga ponudnik naloži v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pod zavihek »</w:t>
      </w:r>
      <w:r w:rsidRPr="0016792D">
        <w:rPr>
          <w:rFonts w:ascii="Times New Roman" w:hAnsi="Times New Roman"/>
          <w:i/>
          <w:color w:val="000000" w:themeColor="text1"/>
        </w:rPr>
        <w:t>Predračun</w:t>
      </w:r>
      <w:r w:rsidRPr="0016792D">
        <w:rPr>
          <w:rFonts w:ascii="Times New Roman" w:hAnsi="Times New Roman"/>
          <w:color w:val="000000" w:themeColor="text1"/>
        </w:rPr>
        <w:t xml:space="preserve">«. </w:t>
      </w:r>
    </w:p>
    <w:p w14:paraId="2D9C8418" w14:textId="77777777"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Ponudniki, ki so oddali ponudbe, imajo te podatke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na razpolago v razdelku »</w:t>
      </w:r>
      <w:r w:rsidRPr="0016792D">
        <w:rPr>
          <w:rFonts w:ascii="Times New Roman" w:hAnsi="Times New Roman"/>
          <w:i/>
          <w:color w:val="000000" w:themeColor="text1"/>
        </w:rPr>
        <w:t>Zapisnik o odpiranju ponudb</w:t>
      </w:r>
      <w:r w:rsidRPr="0016792D">
        <w:rPr>
          <w:rFonts w:ascii="Times New Roman" w:hAnsi="Times New Roman"/>
          <w:color w:val="000000" w:themeColor="text1"/>
        </w:rPr>
        <w:t xml:space="preserve">«. </w:t>
      </w:r>
    </w:p>
    <w:p w14:paraId="68844C2E" w14:textId="77777777" w:rsidR="006F27C4" w:rsidRPr="0016792D" w:rsidRDefault="006F27C4" w:rsidP="003101F9">
      <w:pPr>
        <w:pStyle w:val="BodyText22"/>
        <w:ind w:left="0"/>
        <w:jc w:val="left"/>
        <w:rPr>
          <w:rFonts w:ascii="Times New Roman" w:hAnsi="Times New Roman"/>
          <w:color w:val="000000" w:themeColor="text1"/>
          <w:sz w:val="24"/>
          <w:szCs w:val="24"/>
          <w:lang w:val="sl-SI"/>
        </w:rPr>
      </w:pPr>
    </w:p>
    <w:p w14:paraId="366B7B25" w14:textId="77777777" w:rsidR="00675E95" w:rsidRPr="0016792D" w:rsidRDefault="00373E30" w:rsidP="00675E95">
      <w:pPr>
        <w:pStyle w:val="Naslov1"/>
        <w:rPr>
          <w:color w:val="000000" w:themeColor="text1"/>
          <w:sz w:val="24"/>
          <w:szCs w:val="24"/>
        </w:rPr>
      </w:pPr>
      <w:bookmarkStart w:id="6" w:name="_Toc515428778"/>
      <w:r>
        <w:rPr>
          <w:color w:val="000000" w:themeColor="text1"/>
          <w:sz w:val="24"/>
          <w:szCs w:val="24"/>
        </w:rPr>
        <w:t>6</w:t>
      </w:r>
      <w:r w:rsidR="00675E95" w:rsidRPr="0016792D">
        <w:rPr>
          <w:color w:val="000000" w:themeColor="text1"/>
          <w:sz w:val="24"/>
          <w:szCs w:val="24"/>
        </w:rPr>
        <w:t>. PRAVNA PODLAGA</w:t>
      </w:r>
      <w:bookmarkEnd w:id="6"/>
    </w:p>
    <w:p w14:paraId="54600CA3" w14:textId="77777777"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Pri oddaji javnega naročila se uporablja slovenska zakonodaja, pri čemer so mišljeni zlasti:</w:t>
      </w:r>
    </w:p>
    <w:p w14:paraId="03D1AD06" w14:textId="77777777" w:rsidR="00675E95" w:rsidRPr="0016792D" w:rsidRDefault="00675E95" w:rsidP="003B0FF3">
      <w:pPr>
        <w:widowControl w:val="0"/>
        <w:numPr>
          <w:ilvl w:val="3"/>
          <w:numId w:val="12"/>
        </w:numPr>
        <w:jc w:val="both"/>
        <w:rPr>
          <w:rFonts w:ascii="Times New Roman" w:hAnsi="Times New Roman"/>
          <w:color w:val="000000" w:themeColor="text1"/>
        </w:rPr>
      </w:pPr>
      <w:r w:rsidRPr="0016792D">
        <w:rPr>
          <w:rFonts w:ascii="Times New Roman" w:hAnsi="Times New Roman"/>
          <w:color w:val="000000" w:themeColor="text1"/>
        </w:rPr>
        <w:t>Predpisi, ki urejajo oddajo javnih naročil v Republiki Sloveniji:</w:t>
      </w:r>
    </w:p>
    <w:p w14:paraId="1DE7708F" w14:textId="77777777"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 xml:space="preserve">Zakon o javnem naročanju (ZJN-3), </w:t>
      </w:r>
    </w:p>
    <w:p w14:paraId="52D5EC53" w14:textId="77777777"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Zakon o pravnem varstvu v postopkih javnega naročanje (ZPVPJN)</w:t>
      </w:r>
    </w:p>
    <w:p w14:paraId="73D805D7" w14:textId="77777777"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Ostala zakonodaja, ki se nanaša na postopke javnega naročanja.</w:t>
      </w:r>
    </w:p>
    <w:p w14:paraId="4164F334" w14:textId="77777777"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14:paraId="58D2F385" w14:textId="77777777" w:rsidR="00376629" w:rsidRPr="0016792D" w:rsidRDefault="00376629" w:rsidP="00675E95">
      <w:pPr>
        <w:widowControl w:val="0"/>
        <w:jc w:val="both"/>
        <w:rPr>
          <w:rFonts w:ascii="Times New Roman" w:hAnsi="Times New Roman"/>
          <w:color w:val="000000" w:themeColor="text1"/>
        </w:rPr>
      </w:pPr>
    </w:p>
    <w:p w14:paraId="2FD52928" w14:textId="77777777" w:rsidR="00373C21" w:rsidRPr="0016792D" w:rsidRDefault="00373C21" w:rsidP="00892E75">
      <w:pPr>
        <w:contextualSpacing/>
        <w:jc w:val="both"/>
        <w:rPr>
          <w:rFonts w:ascii="Times New Roman" w:hAnsi="Times New Roman"/>
          <w:color w:val="000000" w:themeColor="text1"/>
        </w:rPr>
      </w:pPr>
      <w:r w:rsidRPr="0016792D">
        <w:rPr>
          <w:rFonts w:ascii="Times New Roman" w:hAnsi="Times New Roman"/>
          <w:color w:val="000000" w:themeColor="text1"/>
        </w:rPr>
        <w:t>Če je kakšno določilo iz te razpisne dokumentacije v nasprotju z veljavno zakonodajo, velja zakon, določilo</w:t>
      </w:r>
      <w:r w:rsidR="000B1B72" w:rsidRPr="0016792D">
        <w:rPr>
          <w:rFonts w:ascii="Times New Roman" w:hAnsi="Times New Roman"/>
          <w:color w:val="000000" w:themeColor="text1"/>
        </w:rPr>
        <w:t>,</w:t>
      </w:r>
      <w:r w:rsidRPr="0016792D">
        <w:rPr>
          <w:rFonts w:ascii="Times New Roman" w:hAnsi="Times New Roman"/>
          <w:color w:val="000000" w:themeColor="text1"/>
        </w:rPr>
        <w:t xml:space="preserve"> ki pa nasprotuje zakonu, pa velja za nezapisano. Če obstaja dvom, kako razlagati razpisno dokumentacijo, velja, da se jo razlaga v skladu z zakonom.</w:t>
      </w:r>
    </w:p>
    <w:p w14:paraId="1F98B654" w14:textId="77777777" w:rsidR="00373C21" w:rsidRDefault="00373C21" w:rsidP="00373C21">
      <w:pPr>
        <w:rPr>
          <w:rFonts w:ascii="Times New Roman" w:hAnsi="Times New Roman"/>
          <w:color w:val="000000" w:themeColor="text1"/>
        </w:rPr>
      </w:pPr>
      <w:r w:rsidRPr="0016792D">
        <w:rPr>
          <w:rFonts w:ascii="Times New Roman" w:hAnsi="Times New Roman"/>
          <w:color w:val="000000" w:themeColor="text1"/>
        </w:rPr>
        <w:t xml:space="preserve">Postopek se v celoti izvaja v skladu z veljavno zakonodajo, četudi v tem delu ni eksplicitno navedena. </w:t>
      </w:r>
    </w:p>
    <w:p w14:paraId="40978357" w14:textId="77777777" w:rsidR="00CD73CA" w:rsidRPr="0016792D" w:rsidRDefault="00CD73CA" w:rsidP="00373C21">
      <w:pPr>
        <w:rPr>
          <w:rFonts w:ascii="Times New Roman" w:hAnsi="Times New Roman"/>
          <w:color w:val="000000" w:themeColor="text1"/>
        </w:rPr>
      </w:pPr>
    </w:p>
    <w:p w14:paraId="0F967DBF" w14:textId="77777777" w:rsidR="00D75D3D" w:rsidRPr="0016792D" w:rsidRDefault="009E0CC6" w:rsidP="006F27C4">
      <w:pPr>
        <w:pStyle w:val="BodyText22"/>
        <w:ind w:left="0"/>
        <w:jc w:val="center"/>
        <w:rPr>
          <w:rFonts w:cs="Arial"/>
          <w:color w:val="000000" w:themeColor="text1"/>
          <w:sz w:val="20"/>
          <w:lang w:val="sl-SI"/>
        </w:rPr>
      </w:pPr>
      <w:r w:rsidRPr="0016792D">
        <w:rPr>
          <w:rFonts w:cs="Arial"/>
          <w:color w:val="000000" w:themeColor="text1"/>
          <w:sz w:val="20"/>
          <w:lang w:val="sl-SI"/>
        </w:rPr>
        <w:t xml:space="preserve">                               </w:t>
      </w:r>
      <w:r w:rsidR="00064945" w:rsidRPr="0016792D">
        <w:rPr>
          <w:rFonts w:cs="Arial"/>
          <w:color w:val="000000" w:themeColor="text1"/>
          <w:sz w:val="20"/>
          <w:lang w:val="sl-SI"/>
        </w:rPr>
        <w:t xml:space="preserve">                     </w:t>
      </w:r>
    </w:p>
    <w:p w14:paraId="1B62B366" w14:textId="77777777" w:rsidR="00C92B52" w:rsidRPr="0016792D" w:rsidRDefault="00BD6EA8" w:rsidP="00C92B52">
      <w:pPr>
        <w:pStyle w:val="BodyText22"/>
        <w:ind w:left="6372" w:firstLine="708"/>
        <w:jc w:val="left"/>
        <w:rPr>
          <w:rFonts w:ascii="Times New Roman" w:hAnsi="Times New Roman"/>
          <w:color w:val="000000" w:themeColor="text1"/>
          <w:sz w:val="24"/>
          <w:szCs w:val="24"/>
          <w:lang w:val="sl-SI"/>
        </w:rPr>
      </w:pPr>
      <w:r>
        <w:rPr>
          <w:rFonts w:ascii="Times New Roman" w:hAnsi="Times New Roman"/>
          <w:color w:val="000000" w:themeColor="text1"/>
          <w:sz w:val="24"/>
          <w:szCs w:val="24"/>
          <w:lang w:val="sl-SI"/>
        </w:rPr>
        <w:t>v.</w:t>
      </w:r>
      <w:r w:rsidR="000B5E08">
        <w:rPr>
          <w:rFonts w:ascii="Times New Roman" w:hAnsi="Times New Roman"/>
          <w:color w:val="000000" w:themeColor="text1"/>
          <w:sz w:val="24"/>
          <w:szCs w:val="24"/>
          <w:lang w:val="sl-SI"/>
        </w:rPr>
        <w:t xml:space="preserve"> </w:t>
      </w:r>
      <w:r>
        <w:rPr>
          <w:rFonts w:ascii="Times New Roman" w:hAnsi="Times New Roman"/>
          <w:color w:val="000000" w:themeColor="text1"/>
          <w:sz w:val="24"/>
          <w:szCs w:val="24"/>
          <w:lang w:val="sl-SI"/>
        </w:rPr>
        <w:t>d. d</w:t>
      </w:r>
      <w:r w:rsidR="00064945" w:rsidRPr="0016792D">
        <w:rPr>
          <w:rFonts w:ascii="Times New Roman" w:hAnsi="Times New Roman"/>
          <w:color w:val="000000" w:themeColor="text1"/>
          <w:sz w:val="24"/>
          <w:szCs w:val="24"/>
          <w:lang w:val="sl-SI"/>
        </w:rPr>
        <w:t>irektor</w:t>
      </w:r>
      <w:r>
        <w:rPr>
          <w:rFonts w:ascii="Times New Roman" w:hAnsi="Times New Roman"/>
          <w:color w:val="000000" w:themeColor="text1"/>
          <w:sz w:val="24"/>
          <w:szCs w:val="24"/>
          <w:lang w:val="sl-SI"/>
        </w:rPr>
        <w:t>ja</w:t>
      </w:r>
      <w:r w:rsidR="00064945" w:rsidRPr="0016792D">
        <w:rPr>
          <w:rFonts w:ascii="Times New Roman" w:hAnsi="Times New Roman"/>
          <w:color w:val="000000" w:themeColor="text1"/>
          <w:sz w:val="24"/>
          <w:szCs w:val="24"/>
          <w:lang w:val="sl-SI"/>
        </w:rPr>
        <w:t>:</w:t>
      </w:r>
    </w:p>
    <w:p w14:paraId="34890D92" w14:textId="77777777" w:rsidR="00FC1ED0" w:rsidRPr="0016792D" w:rsidRDefault="00BD6EA8" w:rsidP="009B2EAC">
      <w:pPr>
        <w:pStyle w:val="BodyText22"/>
        <w:ind w:left="6372" w:firstLine="708"/>
        <w:rPr>
          <w:rFonts w:ascii="Times New Roman" w:hAnsi="Times New Roman"/>
          <w:color w:val="000000" w:themeColor="text1"/>
          <w:sz w:val="24"/>
          <w:szCs w:val="24"/>
          <w:lang w:val="sl-SI"/>
        </w:rPr>
      </w:pPr>
      <w:r>
        <w:rPr>
          <w:rFonts w:ascii="Times New Roman" w:hAnsi="Times New Roman"/>
          <w:color w:val="000000" w:themeColor="text1"/>
          <w:sz w:val="24"/>
          <w:szCs w:val="24"/>
          <w:lang w:val="sl-SI"/>
        </w:rPr>
        <w:t>mag. Ksandi Javornik</w:t>
      </w:r>
    </w:p>
    <w:p w14:paraId="08DA78C1" w14:textId="77777777" w:rsidR="00947C78" w:rsidRDefault="00947C78" w:rsidP="006F27C4">
      <w:pPr>
        <w:pStyle w:val="BodyText22"/>
        <w:ind w:left="0"/>
        <w:jc w:val="left"/>
        <w:rPr>
          <w:rFonts w:ascii="Times New Roman" w:hAnsi="Times New Roman"/>
          <w:color w:val="000000" w:themeColor="text1"/>
          <w:sz w:val="24"/>
          <w:szCs w:val="24"/>
          <w:lang w:val="sl-SI"/>
        </w:rPr>
      </w:pPr>
    </w:p>
    <w:p w14:paraId="40572801" w14:textId="77777777" w:rsidR="009B2EAC" w:rsidRDefault="009B2EAC" w:rsidP="006F27C4">
      <w:pPr>
        <w:pStyle w:val="BodyText22"/>
        <w:ind w:left="0"/>
        <w:jc w:val="left"/>
        <w:rPr>
          <w:rFonts w:ascii="Times New Roman" w:hAnsi="Times New Roman"/>
          <w:color w:val="000000" w:themeColor="text1"/>
          <w:sz w:val="24"/>
          <w:szCs w:val="24"/>
          <w:lang w:val="sl-SI"/>
        </w:rPr>
      </w:pPr>
    </w:p>
    <w:p w14:paraId="6AA6886D" w14:textId="77777777" w:rsidR="009B2EAC" w:rsidRDefault="009B2EAC" w:rsidP="006F27C4">
      <w:pPr>
        <w:pStyle w:val="BodyText22"/>
        <w:ind w:left="0"/>
        <w:jc w:val="left"/>
        <w:rPr>
          <w:rFonts w:ascii="Times New Roman" w:hAnsi="Times New Roman"/>
          <w:color w:val="000000" w:themeColor="text1"/>
          <w:sz w:val="24"/>
          <w:szCs w:val="24"/>
          <w:lang w:val="sl-SI"/>
        </w:rPr>
      </w:pPr>
    </w:p>
    <w:p w14:paraId="11CCA42D" w14:textId="77777777" w:rsidR="009B2EAC" w:rsidRDefault="009B2EAC" w:rsidP="006F27C4">
      <w:pPr>
        <w:pStyle w:val="BodyText22"/>
        <w:ind w:left="0"/>
        <w:jc w:val="left"/>
        <w:rPr>
          <w:rFonts w:ascii="Times New Roman" w:hAnsi="Times New Roman"/>
          <w:color w:val="000000" w:themeColor="text1"/>
          <w:sz w:val="24"/>
          <w:szCs w:val="24"/>
          <w:lang w:val="sl-SI"/>
        </w:rPr>
      </w:pPr>
    </w:p>
    <w:p w14:paraId="72C31F5F" w14:textId="77777777" w:rsidR="009B2EAC" w:rsidRDefault="009B2EAC" w:rsidP="006F27C4">
      <w:pPr>
        <w:pStyle w:val="BodyText22"/>
        <w:ind w:left="0"/>
        <w:jc w:val="left"/>
        <w:rPr>
          <w:rFonts w:ascii="Times New Roman" w:hAnsi="Times New Roman"/>
          <w:color w:val="000000" w:themeColor="text1"/>
          <w:sz w:val="24"/>
          <w:szCs w:val="24"/>
          <w:lang w:val="sl-SI"/>
        </w:rPr>
      </w:pPr>
    </w:p>
    <w:p w14:paraId="42977539" w14:textId="77777777" w:rsidR="009B2EAC" w:rsidRDefault="009B2EAC" w:rsidP="006F27C4">
      <w:pPr>
        <w:pStyle w:val="BodyText22"/>
        <w:ind w:left="0"/>
        <w:jc w:val="left"/>
        <w:rPr>
          <w:rFonts w:ascii="Times New Roman" w:hAnsi="Times New Roman"/>
          <w:color w:val="000000" w:themeColor="text1"/>
          <w:sz w:val="24"/>
          <w:szCs w:val="24"/>
          <w:lang w:val="sl-SI"/>
        </w:rPr>
      </w:pPr>
    </w:p>
    <w:p w14:paraId="4778F355" w14:textId="77777777" w:rsidR="009B2EAC" w:rsidRDefault="009B2EAC" w:rsidP="006F27C4">
      <w:pPr>
        <w:pStyle w:val="BodyText22"/>
        <w:ind w:left="0"/>
        <w:jc w:val="left"/>
        <w:rPr>
          <w:rFonts w:ascii="Times New Roman" w:hAnsi="Times New Roman"/>
          <w:color w:val="000000" w:themeColor="text1"/>
          <w:sz w:val="24"/>
          <w:szCs w:val="24"/>
          <w:lang w:val="sl-SI"/>
        </w:rPr>
      </w:pPr>
    </w:p>
    <w:p w14:paraId="061BE5BD" w14:textId="77777777" w:rsidR="00BD6EA8" w:rsidRDefault="00BD6EA8" w:rsidP="006F27C4">
      <w:pPr>
        <w:pStyle w:val="BodyText22"/>
        <w:ind w:left="0"/>
        <w:jc w:val="left"/>
        <w:rPr>
          <w:rFonts w:ascii="Times New Roman" w:hAnsi="Times New Roman"/>
          <w:color w:val="000000" w:themeColor="text1"/>
          <w:sz w:val="24"/>
          <w:szCs w:val="24"/>
          <w:lang w:val="sl-SI"/>
        </w:rPr>
      </w:pPr>
    </w:p>
    <w:p w14:paraId="77493FAD" w14:textId="77777777" w:rsidR="00F747D1" w:rsidRDefault="00F747D1" w:rsidP="006F27C4">
      <w:pPr>
        <w:pStyle w:val="BodyText22"/>
        <w:ind w:left="0"/>
        <w:jc w:val="left"/>
        <w:rPr>
          <w:rFonts w:ascii="Times New Roman" w:hAnsi="Times New Roman"/>
          <w:color w:val="000000" w:themeColor="text1"/>
          <w:sz w:val="24"/>
          <w:szCs w:val="24"/>
          <w:lang w:val="sl-SI"/>
        </w:rPr>
      </w:pPr>
    </w:p>
    <w:p w14:paraId="501CBCA5" w14:textId="77777777" w:rsidR="00670C52" w:rsidRDefault="00670C52" w:rsidP="006F27C4">
      <w:pPr>
        <w:pStyle w:val="BodyText22"/>
        <w:ind w:left="0"/>
        <w:jc w:val="left"/>
        <w:rPr>
          <w:rFonts w:ascii="Times New Roman" w:hAnsi="Times New Roman"/>
          <w:color w:val="000000" w:themeColor="text1"/>
          <w:sz w:val="24"/>
          <w:szCs w:val="24"/>
          <w:lang w:val="sl-SI"/>
        </w:rPr>
      </w:pPr>
    </w:p>
    <w:p w14:paraId="797DD5E3" w14:textId="77777777" w:rsidR="00670C52" w:rsidRDefault="00670C52" w:rsidP="006F27C4">
      <w:pPr>
        <w:pStyle w:val="BodyText22"/>
        <w:ind w:left="0"/>
        <w:jc w:val="left"/>
        <w:rPr>
          <w:rFonts w:ascii="Times New Roman" w:hAnsi="Times New Roman"/>
          <w:color w:val="000000" w:themeColor="text1"/>
          <w:sz w:val="24"/>
          <w:szCs w:val="24"/>
          <w:lang w:val="sl-SI"/>
        </w:rPr>
      </w:pPr>
    </w:p>
    <w:p w14:paraId="6B835E66" w14:textId="77777777" w:rsidR="00F747D1" w:rsidRDefault="00F747D1" w:rsidP="006F27C4">
      <w:pPr>
        <w:pStyle w:val="BodyText22"/>
        <w:ind w:left="0"/>
        <w:jc w:val="left"/>
        <w:rPr>
          <w:rFonts w:ascii="Times New Roman" w:hAnsi="Times New Roman"/>
          <w:color w:val="000000" w:themeColor="text1"/>
          <w:sz w:val="24"/>
          <w:szCs w:val="24"/>
          <w:lang w:val="sl-SI"/>
        </w:rPr>
      </w:pPr>
    </w:p>
    <w:p w14:paraId="29C94F7D" w14:textId="77777777" w:rsidR="00BD6EA8" w:rsidRDefault="00BD6EA8" w:rsidP="006F27C4">
      <w:pPr>
        <w:pStyle w:val="BodyText22"/>
        <w:ind w:left="0"/>
        <w:jc w:val="left"/>
        <w:rPr>
          <w:rFonts w:ascii="Times New Roman" w:hAnsi="Times New Roman"/>
          <w:color w:val="000000" w:themeColor="text1"/>
          <w:sz w:val="24"/>
          <w:szCs w:val="24"/>
          <w:lang w:val="sl-SI"/>
        </w:rPr>
      </w:pPr>
    </w:p>
    <w:p w14:paraId="2AFB3F8F" w14:textId="77777777" w:rsidR="00BD6EA8" w:rsidRDefault="00BD6EA8" w:rsidP="006F27C4">
      <w:pPr>
        <w:pStyle w:val="BodyText22"/>
        <w:ind w:left="0"/>
        <w:jc w:val="left"/>
        <w:rPr>
          <w:rFonts w:ascii="Times New Roman" w:hAnsi="Times New Roman"/>
          <w:color w:val="000000" w:themeColor="text1"/>
          <w:sz w:val="24"/>
          <w:szCs w:val="24"/>
          <w:lang w:val="sl-SI"/>
        </w:rPr>
      </w:pPr>
    </w:p>
    <w:p w14:paraId="03C21FED" w14:textId="77777777" w:rsidR="009B2EAC" w:rsidRPr="0016792D" w:rsidRDefault="009B2EAC" w:rsidP="006F27C4">
      <w:pPr>
        <w:pStyle w:val="BodyText22"/>
        <w:ind w:left="0"/>
        <w:jc w:val="left"/>
        <w:rPr>
          <w:rFonts w:ascii="Times New Roman" w:hAnsi="Times New Roman"/>
          <w:color w:val="000000" w:themeColor="text1"/>
          <w:sz w:val="24"/>
          <w:szCs w:val="24"/>
          <w:lang w:val="sl-SI"/>
        </w:rPr>
      </w:pPr>
    </w:p>
    <w:p w14:paraId="494F8BCF" w14:textId="77777777" w:rsidR="00064945" w:rsidRPr="0016792D" w:rsidRDefault="00D75D3D" w:rsidP="001756EC">
      <w:pPr>
        <w:pStyle w:val="Naslov1"/>
        <w:numPr>
          <w:ilvl w:val="0"/>
          <w:numId w:val="8"/>
        </w:numPr>
        <w:rPr>
          <w:color w:val="000000" w:themeColor="text1"/>
          <w:sz w:val="28"/>
          <w:szCs w:val="28"/>
        </w:rPr>
      </w:pPr>
      <w:bookmarkStart w:id="7" w:name="_Toc495711436"/>
      <w:bookmarkStart w:id="8" w:name="_Toc515428779"/>
      <w:r w:rsidRPr="0016792D">
        <w:rPr>
          <w:color w:val="000000" w:themeColor="text1"/>
          <w:sz w:val="28"/>
          <w:szCs w:val="28"/>
        </w:rPr>
        <w:lastRenderedPageBreak/>
        <w:t>N</w:t>
      </w:r>
      <w:r w:rsidR="00064945" w:rsidRPr="0016792D">
        <w:rPr>
          <w:color w:val="000000" w:themeColor="text1"/>
          <w:sz w:val="28"/>
          <w:szCs w:val="28"/>
        </w:rPr>
        <w:t>AVODILA PONUDNIKOM ZA IZDELAVO PONUDBE</w:t>
      </w:r>
      <w:bookmarkEnd w:id="7"/>
      <w:bookmarkEnd w:id="8"/>
    </w:p>
    <w:p w14:paraId="0BB34D55" w14:textId="77777777" w:rsidR="000D1BFC" w:rsidRPr="0016792D" w:rsidRDefault="000D1BFC" w:rsidP="000D1BFC">
      <w:pPr>
        <w:autoSpaceDE w:val="0"/>
        <w:autoSpaceDN w:val="0"/>
        <w:adjustRightInd w:val="0"/>
        <w:rPr>
          <w:rFonts w:ascii="Arial,Bold" w:hAnsi="Arial,Bold" w:cs="Arial,Bold"/>
          <w:b/>
          <w:bCs/>
          <w:color w:val="000000" w:themeColor="text1"/>
        </w:rPr>
      </w:pPr>
    </w:p>
    <w:p w14:paraId="78AA7424" w14:textId="77777777" w:rsidR="00E23CBF" w:rsidRPr="0016792D" w:rsidRDefault="00373E30" w:rsidP="00507B15">
      <w:pPr>
        <w:pStyle w:val="Naslov1"/>
        <w:rPr>
          <w:color w:val="000000" w:themeColor="text1"/>
          <w:sz w:val="24"/>
          <w:szCs w:val="24"/>
        </w:rPr>
      </w:pPr>
      <w:bookmarkStart w:id="9" w:name="_Toc515428780"/>
      <w:r>
        <w:rPr>
          <w:color w:val="000000" w:themeColor="text1"/>
          <w:sz w:val="24"/>
          <w:szCs w:val="24"/>
        </w:rPr>
        <w:t>7</w:t>
      </w:r>
      <w:r w:rsidR="000D1BFC" w:rsidRPr="0016792D">
        <w:rPr>
          <w:color w:val="000000" w:themeColor="text1"/>
          <w:sz w:val="24"/>
          <w:szCs w:val="24"/>
        </w:rPr>
        <w:t>. TEMELJNA PRAVILA</w:t>
      </w:r>
      <w:bookmarkEnd w:id="9"/>
      <w:r w:rsidR="000D1BFC" w:rsidRPr="0016792D">
        <w:rPr>
          <w:color w:val="000000" w:themeColor="text1"/>
          <w:sz w:val="24"/>
          <w:szCs w:val="24"/>
        </w:rPr>
        <w:t xml:space="preserve"> </w:t>
      </w:r>
    </w:p>
    <w:p w14:paraId="3E36871C" w14:textId="77777777" w:rsidR="000D1BFC" w:rsidRPr="0016792D" w:rsidRDefault="000D1BFC" w:rsidP="00CE26B0">
      <w:pPr>
        <w:pStyle w:val="Naslov2"/>
        <w:numPr>
          <w:ilvl w:val="0"/>
          <w:numId w:val="10"/>
        </w:numPr>
        <w:jc w:val="left"/>
        <w:rPr>
          <w:color w:val="000000" w:themeColor="text1"/>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16792D">
        <w:rPr>
          <w:color w:val="000000" w:themeColor="text1"/>
          <w:sz w:val="24"/>
        </w:rPr>
        <w:t>Dostop do razpisne dokumentacije</w:t>
      </w:r>
      <w:bookmarkEnd w:id="10"/>
      <w:bookmarkEnd w:id="11"/>
      <w:bookmarkEnd w:id="12"/>
      <w:bookmarkEnd w:id="13"/>
      <w:bookmarkEnd w:id="14"/>
      <w:bookmarkEnd w:id="15"/>
      <w:bookmarkEnd w:id="16"/>
      <w:bookmarkEnd w:id="17"/>
    </w:p>
    <w:p w14:paraId="4CEA04BA" w14:textId="77777777" w:rsidR="006758EF" w:rsidRPr="0016792D" w:rsidRDefault="006758EF" w:rsidP="006758EF">
      <w:pPr>
        <w:jc w:val="both"/>
        <w:rPr>
          <w:rFonts w:ascii="Times New Roman" w:hAnsi="Times New Roman"/>
          <w:color w:val="000000" w:themeColor="text1"/>
        </w:rPr>
      </w:pPr>
      <w:r w:rsidRPr="0016792D">
        <w:rPr>
          <w:rFonts w:ascii="Times New Roman" w:hAnsi="Times New Roman"/>
          <w:color w:val="000000" w:themeColor="text1"/>
        </w:rPr>
        <w:t xml:space="preserve">Razpisna dokumentacija za pripravo ponudbe je ponudnikom na voljo  brezplačno in je dostopna na  Uradnem listu RS - Portal javnih naročil </w:t>
      </w:r>
      <w:r w:rsidRPr="0016792D">
        <w:rPr>
          <w:rFonts w:ascii="Times New Roman" w:hAnsi="Times New Roman"/>
          <w:i/>
          <w:color w:val="000000" w:themeColor="text1"/>
        </w:rPr>
        <w:t>(</w:t>
      </w:r>
      <w:hyperlink r:id="rId16" w:history="1">
        <w:r w:rsidRPr="0016792D">
          <w:rPr>
            <w:rFonts w:ascii="Times New Roman" w:hAnsi="Times New Roman"/>
            <w:i/>
            <w:color w:val="000000" w:themeColor="text1"/>
          </w:rPr>
          <w:t>http://www.enarocanje.si</w:t>
        </w:r>
      </w:hyperlink>
      <w:r w:rsidRPr="0016792D">
        <w:rPr>
          <w:rFonts w:ascii="Times New Roman" w:hAnsi="Times New Roman"/>
          <w:i/>
          <w:color w:val="000000" w:themeColor="text1"/>
        </w:rPr>
        <w:t>)</w:t>
      </w:r>
      <w:r w:rsidRPr="0016792D">
        <w:rPr>
          <w:rFonts w:ascii="Times New Roman" w:hAnsi="Times New Roman"/>
          <w:color w:val="000000" w:themeColor="text1"/>
        </w:rPr>
        <w:t>.</w:t>
      </w:r>
      <w:r w:rsidR="006849EB" w:rsidRPr="0016792D">
        <w:rPr>
          <w:rFonts w:ascii="Times New Roman" w:hAnsi="Times New Roman"/>
          <w:color w:val="000000" w:themeColor="text1"/>
        </w:rPr>
        <w:t xml:space="preserve"> </w:t>
      </w:r>
    </w:p>
    <w:p w14:paraId="48C43F51" w14:textId="77777777" w:rsidR="00A672C1" w:rsidRPr="0016792D" w:rsidRDefault="00A672C1" w:rsidP="000D1BFC">
      <w:pPr>
        <w:autoSpaceDE w:val="0"/>
        <w:autoSpaceDN w:val="0"/>
        <w:adjustRightInd w:val="0"/>
        <w:rPr>
          <w:rFonts w:ascii="Times New Roman" w:hAnsi="Times New Roman"/>
          <w:b/>
          <w:bCs/>
          <w:color w:val="000000" w:themeColor="text1"/>
        </w:rPr>
      </w:pPr>
    </w:p>
    <w:p w14:paraId="2BBDE7E9" w14:textId="77777777" w:rsidR="000D1BFC" w:rsidRPr="0016792D" w:rsidRDefault="000D1BFC" w:rsidP="00CE26B0">
      <w:pPr>
        <w:pStyle w:val="Naslov2"/>
        <w:numPr>
          <w:ilvl w:val="0"/>
          <w:numId w:val="10"/>
        </w:numPr>
        <w:jc w:val="left"/>
        <w:rPr>
          <w:color w:val="000000" w:themeColor="text1"/>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16792D">
        <w:rPr>
          <w:color w:val="000000" w:themeColor="text1"/>
          <w:sz w:val="24"/>
        </w:rPr>
        <w:t>Obvestila in pojasnila v zvezi z razpisno dokumentacijo</w:t>
      </w:r>
      <w:bookmarkEnd w:id="18"/>
      <w:bookmarkEnd w:id="19"/>
      <w:bookmarkEnd w:id="20"/>
      <w:bookmarkEnd w:id="21"/>
      <w:bookmarkEnd w:id="22"/>
      <w:bookmarkEnd w:id="23"/>
      <w:bookmarkEnd w:id="24"/>
      <w:bookmarkEnd w:id="25"/>
    </w:p>
    <w:p w14:paraId="2F76952F" w14:textId="77777777" w:rsidR="000D1BFC"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Komunikacija s ponudniki o vprašanjih v zvezi z vsebino naročila in v zvezi s pripravo ponudbe poteka</w:t>
      </w:r>
      <w:r w:rsidR="003101F9" w:rsidRPr="0016792D">
        <w:rPr>
          <w:rFonts w:ascii="Times New Roman" w:hAnsi="Times New Roman"/>
          <w:color w:val="000000" w:themeColor="text1"/>
        </w:rPr>
        <w:t xml:space="preserve"> i</w:t>
      </w:r>
      <w:r w:rsidRPr="0016792D">
        <w:rPr>
          <w:rFonts w:ascii="Times New Roman" w:hAnsi="Times New Roman"/>
          <w:color w:val="000000" w:themeColor="text1"/>
        </w:rPr>
        <w:t xml:space="preserve">zključno preko </w:t>
      </w:r>
      <w:r w:rsidR="00B356CA" w:rsidRPr="0016792D">
        <w:rPr>
          <w:rFonts w:ascii="Times New Roman" w:hAnsi="Times New Roman"/>
          <w:color w:val="000000" w:themeColor="text1"/>
        </w:rPr>
        <w:t>P</w:t>
      </w:r>
      <w:r w:rsidRPr="0016792D">
        <w:rPr>
          <w:rFonts w:ascii="Times New Roman" w:hAnsi="Times New Roman"/>
          <w:color w:val="000000" w:themeColor="text1"/>
        </w:rPr>
        <w:t>ortala javnih naročil.</w:t>
      </w:r>
    </w:p>
    <w:p w14:paraId="7346071C" w14:textId="77777777" w:rsidR="000E447F"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zahtevo za pojasnilo razpisne dokumentacije oziroma kakršnokoli drugo vprašanje v zvezi z</w:t>
      </w:r>
      <w:r w:rsidR="003101F9" w:rsidRPr="0016792D">
        <w:rPr>
          <w:rFonts w:ascii="Times New Roman" w:hAnsi="Times New Roman"/>
          <w:color w:val="000000" w:themeColor="text1"/>
        </w:rPr>
        <w:t xml:space="preserve"> </w:t>
      </w:r>
      <w:r w:rsidRPr="0016792D">
        <w:rPr>
          <w:rFonts w:ascii="Times New Roman" w:hAnsi="Times New Roman"/>
          <w:color w:val="000000" w:themeColor="text1"/>
        </w:rPr>
        <w:t xml:space="preserve">naročilom štel kot pravočasno, v kolikor bo na </w:t>
      </w:r>
      <w:r w:rsidR="006B37A0" w:rsidRPr="0016792D">
        <w:rPr>
          <w:rFonts w:ascii="Times New Roman" w:hAnsi="Times New Roman"/>
          <w:color w:val="000000" w:themeColor="text1"/>
        </w:rPr>
        <w:t>P</w:t>
      </w:r>
      <w:r w:rsidRPr="0016792D">
        <w:rPr>
          <w:rFonts w:ascii="Times New Roman" w:hAnsi="Times New Roman"/>
          <w:color w:val="000000" w:themeColor="text1"/>
        </w:rPr>
        <w:t xml:space="preserve">ortalu javnih naročil zastavljeno najkasneje do </w:t>
      </w:r>
      <w:r w:rsidR="006B37A0" w:rsidRPr="0016792D">
        <w:rPr>
          <w:rFonts w:ascii="Times New Roman" w:hAnsi="Times New Roman"/>
          <w:b/>
          <w:color w:val="000000" w:themeColor="text1"/>
        </w:rPr>
        <w:t xml:space="preserve">datuma in ure, objavljene na Portalu JN in v </w:t>
      </w:r>
      <w:r w:rsidR="006B37A0" w:rsidRPr="0016792D">
        <w:rPr>
          <w:rFonts w:ascii="Times New Roman" w:hAnsi="Times New Roman"/>
          <w:b/>
          <w:i/>
          <w:color w:val="000000" w:themeColor="text1"/>
        </w:rPr>
        <w:t>sistemu e-JN</w:t>
      </w:r>
      <w:r w:rsidR="00941491" w:rsidRPr="0016792D">
        <w:rPr>
          <w:rFonts w:ascii="Times New Roman" w:hAnsi="Times New Roman"/>
          <w:b/>
          <w:color w:val="000000" w:themeColor="text1"/>
        </w:rPr>
        <w:t xml:space="preserve">. </w:t>
      </w:r>
      <w:r w:rsidR="006B37A0" w:rsidRPr="0016792D">
        <w:rPr>
          <w:rFonts w:ascii="Times New Roman" w:hAnsi="Times New Roman"/>
          <w:color w:val="000000" w:themeColor="text1"/>
        </w:rPr>
        <w:t xml:space="preserve"> </w:t>
      </w:r>
    </w:p>
    <w:p w14:paraId="608BB19C" w14:textId="77777777" w:rsidR="00941491" w:rsidRPr="0016792D" w:rsidRDefault="00941491" w:rsidP="003101F9">
      <w:pPr>
        <w:autoSpaceDE w:val="0"/>
        <w:autoSpaceDN w:val="0"/>
        <w:adjustRightInd w:val="0"/>
        <w:jc w:val="both"/>
        <w:rPr>
          <w:rFonts w:ascii="Times New Roman" w:hAnsi="Times New Roman"/>
          <w:color w:val="000000" w:themeColor="text1"/>
        </w:rPr>
      </w:pPr>
    </w:p>
    <w:p w14:paraId="6A299200" w14:textId="77777777" w:rsidR="005109D9" w:rsidRPr="0016792D" w:rsidRDefault="005109D9" w:rsidP="005109D9">
      <w:pPr>
        <w:ind w:right="-2"/>
        <w:jc w:val="both"/>
        <w:rPr>
          <w:rFonts w:ascii="Times New Roman" w:hAnsi="Times New Roman"/>
          <w:color w:val="000000" w:themeColor="text1"/>
        </w:rPr>
      </w:pPr>
      <w:r w:rsidRPr="0016792D">
        <w:rPr>
          <w:rFonts w:ascii="Times New Roman" w:hAnsi="Times New Roman"/>
          <w:color w:val="000000" w:themeColor="text1"/>
        </w:rPr>
        <w:t>Naročnik bo dodatna pojasnila v zvezi z dokumentacijo objavil na Portalu javnih naročil  pred iztekom roka za oddajo ponudb, pod pogojem, da je bila zahteva posredovana pravočasno.</w:t>
      </w:r>
    </w:p>
    <w:p w14:paraId="57D2EC28" w14:textId="77777777" w:rsidR="005109D9" w:rsidRPr="0016792D" w:rsidRDefault="005109D9" w:rsidP="005109D9">
      <w:pPr>
        <w:autoSpaceDE w:val="0"/>
        <w:autoSpaceDN w:val="0"/>
        <w:adjustRightInd w:val="0"/>
        <w:jc w:val="both"/>
        <w:rPr>
          <w:rFonts w:ascii="Times New Roman" w:hAnsi="Times New Roman"/>
          <w:color w:val="000000" w:themeColor="text1"/>
        </w:rPr>
      </w:pPr>
    </w:p>
    <w:p w14:paraId="51BA926C" w14:textId="77777777" w:rsidR="005109D9" w:rsidRPr="0016792D" w:rsidRDefault="005109D9" w:rsidP="005109D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16792D">
        <w:rPr>
          <w:rFonts w:ascii="Times New Roman" w:hAnsi="Times New Roman"/>
          <w:color w:val="000000" w:themeColor="text1"/>
        </w:rPr>
        <w:t>P</w:t>
      </w:r>
      <w:r w:rsidRPr="0016792D">
        <w:rPr>
          <w:rFonts w:ascii="Times New Roman" w:hAnsi="Times New Roman"/>
          <w:color w:val="000000" w:themeColor="text1"/>
        </w:rPr>
        <w:t>ortalu javnih naročil in spletnih straneh naročnika, saj pojasnila</w:t>
      </w:r>
      <w:r w:rsidR="00F74C31" w:rsidRPr="0016792D">
        <w:rPr>
          <w:rFonts w:ascii="Times New Roman" w:hAnsi="Times New Roman"/>
          <w:color w:val="000000" w:themeColor="text1"/>
        </w:rPr>
        <w:t>, odgovori na vprašanja</w:t>
      </w:r>
      <w:r w:rsidRPr="0016792D">
        <w:rPr>
          <w:rFonts w:ascii="Times New Roman" w:hAnsi="Times New Roman"/>
          <w:color w:val="000000" w:themeColor="text1"/>
        </w:rPr>
        <w:t xml:space="preserve"> in spremembe predstavljajo sestavni del razpisne dokumentacije.</w:t>
      </w:r>
    </w:p>
    <w:p w14:paraId="7D90158B" w14:textId="77777777" w:rsidR="00E23CBF" w:rsidRPr="0016792D" w:rsidRDefault="00E23CBF" w:rsidP="00E23CBF">
      <w:pPr>
        <w:pStyle w:val="BodyText22"/>
        <w:ind w:left="0"/>
        <w:rPr>
          <w:rFonts w:ascii="Times New Roman" w:hAnsi="Times New Roman"/>
          <w:b/>
          <w:color w:val="000000" w:themeColor="text1"/>
          <w:sz w:val="24"/>
          <w:szCs w:val="24"/>
          <w:lang w:val="sl-SI"/>
        </w:rPr>
      </w:pPr>
    </w:p>
    <w:p w14:paraId="1B976D4F" w14:textId="77777777" w:rsidR="00E375D2" w:rsidRPr="0016792D" w:rsidRDefault="00373E30" w:rsidP="00FC1ED0">
      <w:pPr>
        <w:pStyle w:val="Naslov1"/>
        <w:spacing w:after="0"/>
        <w:rPr>
          <w:color w:val="000000" w:themeColor="text1"/>
          <w:sz w:val="24"/>
          <w:szCs w:val="24"/>
        </w:rPr>
      </w:pPr>
      <w:bookmarkStart w:id="26" w:name="_Toc515428783"/>
      <w:r>
        <w:rPr>
          <w:color w:val="000000" w:themeColor="text1"/>
          <w:sz w:val="24"/>
          <w:szCs w:val="24"/>
        </w:rPr>
        <w:t>8</w:t>
      </w:r>
      <w:r w:rsidR="00934BC6" w:rsidRPr="0016792D">
        <w:rPr>
          <w:color w:val="000000" w:themeColor="text1"/>
          <w:sz w:val="24"/>
          <w:szCs w:val="24"/>
        </w:rPr>
        <w:t>. PONUDBENA VREDNOST</w:t>
      </w:r>
      <w:bookmarkEnd w:id="26"/>
    </w:p>
    <w:p w14:paraId="1B493443" w14:textId="77777777" w:rsidR="00D8342F" w:rsidRDefault="00934BC6" w:rsidP="001C2B2F">
      <w:pPr>
        <w:pStyle w:val="Telobesedila24"/>
        <w:ind w:left="0"/>
        <w:rPr>
          <w:rFonts w:ascii="Times New Roman" w:hAnsi="Times New Roman"/>
          <w:b/>
          <w:color w:val="000000" w:themeColor="text1"/>
          <w:sz w:val="24"/>
          <w:szCs w:val="24"/>
          <w:lang w:val="sl-SI"/>
        </w:rPr>
      </w:pPr>
      <w:r w:rsidRPr="0016792D">
        <w:rPr>
          <w:rFonts w:ascii="Times New Roman" w:hAnsi="Times New Roman"/>
          <w:color w:val="000000" w:themeColor="text1"/>
          <w:sz w:val="24"/>
          <w:szCs w:val="24"/>
          <w:lang w:val="sl-SI"/>
        </w:rPr>
        <w:t xml:space="preserve">Ponudnik mora v ponudbi </w:t>
      </w:r>
      <w:r w:rsidR="0023188B" w:rsidRPr="0016792D">
        <w:rPr>
          <w:rFonts w:ascii="Times New Roman" w:hAnsi="Times New Roman"/>
          <w:color w:val="000000" w:themeColor="text1"/>
          <w:sz w:val="24"/>
          <w:szCs w:val="24"/>
          <w:lang w:val="sl-SI"/>
        </w:rPr>
        <w:t>(</w:t>
      </w:r>
      <w:r w:rsidR="0023188B" w:rsidRPr="000B5096">
        <w:rPr>
          <w:rFonts w:ascii="Times New Roman" w:hAnsi="Times New Roman"/>
          <w:color w:val="000000" w:themeColor="text1"/>
          <w:sz w:val="24"/>
          <w:szCs w:val="24"/>
          <w:lang w:val="sl-SI"/>
        </w:rPr>
        <w:t>»</w:t>
      </w:r>
      <w:r w:rsidR="0023188B" w:rsidRPr="0016792D">
        <w:rPr>
          <w:rFonts w:ascii="Times New Roman" w:hAnsi="Times New Roman"/>
          <w:color w:val="000000" w:themeColor="text1"/>
          <w:sz w:val="24"/>
          <w:szCs w:val="24"/>
          <w:lang w:val="sl-SI"/>
        </w:rPr>
        <w:t>Predračun</w:t>
      </w:r>
      <w:r w:rsidR="0023188B" w:rsidRPr="000B5096">
        <w:rPr>
          <w:rFonts w:ascii="Times New Roman" w:hAnsi="Times New Roman"/>
          <w:color w:val="000000" w:themeColor="text1"/>
          <w:sz w:val="24"/>
          <w:szCs w:val="24"/>
          <w:lang w:val="sl-SI"/>
        </w:rPr>
        <w:t>«</w:t>
      </w:r>
      <w:r w:rsidR="0023188B" w:rsidRPr="000B5096">
        <w:rPr>
          <w:rFonts w:ascii="Times New Roman" w:hAnsi="Times New Roman"/>
          <w:bCs/>
          <w:color w:val="000000" w:themeColor="text1"/>
          <w:sz w:val="24"/>
          <w:szCs w:val="24"/>
          <w:lang w:val="sl-SI"/>
        </w:rPr>
        <w:t>,</w:t>
      </w:r>
      <w:r w:rsidR="0023188B" w:rsidRPr="000B5096">
        <w:rPr>
          <w:rFonts w:ascii="Times New Roman" w:hAnsi="Times New Roman"/>
          <w:b/>
          <w:bCs/>
          <w:color w:val="000000" w:themeColor="text1"/>
          <w:sz w:val="24"/>
          <w:szCs w:val="24"/>
          <w:lang w:val="sl-SI"/>
        </w:rPr>
        <w:t xml:space="preserve"> </w:t>
      </w:r>
      <w:r w:rsidR="0023188B" w:rsidRPr="000B5096">
        <w:rPr>
          <w:rFonts w:ascii="Times New Roman" w:hAnsi="Times New Roman"/>
          <w:b/>
          <w:bCs/>
          <w:i/>
          <w:color w:val="000000" w:themeColor="text1"/>
          <w:sz w:val="24"/>
          <w:szCs w:val="24"/>
          <w:lang w:val="sl-SI"/>
        </w:rPr>
        <w:t>OBR-</w:t>
      </w:r>
      <w:r w:rsidR="0023188B" w:rsidRPr="000B5096">
        <w:rPr>
          <w:rFonts w:ascii="Times New Roman" w:hAnsi="Times New Roman"/>
          <w:b/>
          <w:i/>
          <w:color w:val="000000" w:themeColor="text1"/>
          <w:sz w:val="24"/>
          <w:szCs w:val="24"/>
          <w:lang w:val="sl-SI"/>
        </w:rPr>
        <w:t>3</w:t>
      </w:r>
      <w:r w:rsidR="0023188B" w:rsidRPr="000B5096">
        <w:rPr>
          <w:rFonts w:ascii="Times New Roman" w:hAnsi="Times New Roman"/>
          <w:i/>
          <w:color w:val="000000" w:themeColor="text1"/>
          <w:sz w:val="24"/>
          <w:szCs w:val="24"/>
          <w:lang w:val="sl-SI"/>
        </w:rPr>
        <w:t xml:space="preserve">) </w:t>
      </w:r>
      <w:r w:rsidR="00DA5D8E" w:rsidRPr="0016792D">
        <w:rPr>
          <w:rFonts w:ascii="Times New Roman" w:hAnsi="Times New Roman"/>
          <w:color w:val="000000" w:themeColor="text1"/>
          <w:sz w:val="24"/>
          <w:szCs w:val="24"/>
          <w:lang w:val="sl-SI"/>
        </w:rPr>
        <w:t>navesti vrednost</w:t>
      </w:r>
      <w:r w:rsidR="00FE28FC" w:rsidRPr="0016792D">
        <w:rPr>
          <w:rFonts w:ascii="Times New Roman" w:hAnsi="Times New Roman"/>
          <w:color w:val="000000" w:themeColor="text1"/>
          <w:sz w:val="24"/>
          <w:szCs w:val="24"/>
          <w:lang w:val="sl-SI"/>
        </w:rPr>
        <w:t xml:space="preserve"> </w:t>
      </w:r>
      <w:r w:rsidR="00F747D1" w:rsidRPr="00F747D1">
        <w:rPr>
          <w:rFonts w:ascii="Times New Roman" w:hAnsi="Times New Roman"/>
          <w:b/>
          <w:color w:val="000000" w:themeColor="text1"/>
          <w:sz w:val="24"/>
          <w:szCs w:val="24"/>
          <w:lang w:val="sl-SI"/>
        </w:rPr>
        <w:t>vse razpisane opreme</w:t>
      </w:r>
      <w:r w:rsidR="00600FD0">
        <w:rPr>
          <w:rFonts w:ascii="Times New Roman" w:hAnsi="Times New Roman"/>
          <w:b/>
          <w:color w:val="000000" w:themeColor="text1"/>
          <w:sz w:val="24"/>
          <w:szCs w:val="24"/>
          <w:lang w:val="sl-SI"/>
        </w:rPr>
        <w:t xml:space="preserve"> z vzdrževanjem</w:t>
      </w:r>
      <w:r w:rsidR="00F747D1" w:rsidRPr="00F747D1">
        <w:rPr>
          <w:rFonts w:ascii="Times New Roman" w:hAnsi="Times New Roman"/>
          <w:b/>
          <w:color w:val="000000" w:themeColor="text1"/>
          <w:sz w:val="24"/>
          <w:szCs w:val="24"/>
          <w:lang w:val="sl-SI"/>
        </w:rPr>
        <w:t xml:space="preserve"> in</w:t>
      </w:r>
      <w:r w:rsidR="00F747D1">
        <w:rPr>
          <w:rFonts w:ascii="Times New Roman" w:hAnsi="Times New Roman"/>
          <w:color w:val="000000" w:themeColor="text1"/>
          <w:sz w:val="24"/>
          <w:szCs w:val="24"/>
          <w:lang w:val="sl-SI"/>
        </w:rPr>
        <w:t xml:space="preserve"> </w:t>
      </w:r>
      <w:r w:rsidR="00BB6852">
        <w:rPr>
          <w:rFonts w:ascii="Times New Roman" w:hAnsi="Times New Roman"/>
          <w:color w:val="000000" w:themeColor="text1"/>
          <w:sz w:val="24"/>
          <w:szCs w:val="24"/>
          <w:lang w:val="sl-SI"/>
        </w:rPr>
        <w:t xml:space="preserve"> </w:t>
      </w:r>
      <w:r w:rsidR="00352F2A">
        <w:rPr>
          <w:rFonts w:ascii="Times New Roman" w:hAnsi="Times New Roman"/>
          <w:b/>
          <w:color w:val="000000" w:themeColor="text1"/>
          <w:sz w:val="24"/>
          <w:szCs w:val="24"/>
          <w:lang w:val="sl-SI"/>
        </w:rPr>
        <w:t>potrebnega potrošnega</w:t>
      </w:r>
      <w:r w:rsidR="00BB6852">
        <w:rPr>
          <w:rFonts w:ascii="Times New Roman" w:hAnsi="Times New Roman"/>
          <w:b/>
          <w:color w:val="000000" w:themeColor="text1"/>
          <w:sz w:val="24"/>
          <w:szCs w:val="24"/>
          <w:lang w:val="sl-SI"/>
        </w:rPr>
        <w:t xml:space="preserve"> materiala</w:t>
      </w:r>
      <w:r w:rsidR="009B2EAC" w:rsidRPr="00A27012">
        <w:rPr>
          <w:rFonts w:ascii="Times New Roman" w:hAnsi="Times New Roman"/>
          <w:b/>
          <w:color w:val="000000" w:themeColor="text1"/>
          <w:sz w:val="24"/>
          <w:szCs w:val="24"/>
          <w:lang w:val="sl-SI"/>
        </w:rPr>
        <w:t xml:space="preserve"> </w:t>
      </w:r>
      <w:r w:rsidR="00F747D1">
        <w:rPr>
          <w:rFonts w:ascii="Times New Roman" w:hAnsi="Times New Roman"/>
          <w:b/>
          <w:color w:val="000000" w:themeColor="text1"/>
          <w:sz w:val="24"/>
          <w:szCs w:val="24"/>
          <w:lang w:val="sl-SI"/>
        </w:rPr>
        <w:t>preračunano na obdobje petih (5</w:t>
      </w:r>
      <w:r w:rsidR="00084EDD">
        <w:rPr>
          <w:rFonts w:ascii="Times New Roman" w:hAnsi="Times New Roman"/>
          <w:b/>
          <w:color w:val="000000" w:themeColor="text1"/>
          <w:sz w:val="24"/>
          <w:szCs w:val="24"/>
          <w:lang w:val="sl-SI"/>
        </w:rPr>
        <w:t>) let</w:t>
      </w:r>
      <w:r w:rsidR="00600FD0">
        <w:rPr>
          <w:rFonts w:ascii="Times New Roman" w:hAnsi="Times New Roman"/>
          <w:b/>
          <w:color w:val="000000" w:themeColor="text1"/>
          <w:sz w:val="24"/>
          <w:szCs w:val="24"/>
          <w:lang w:val="sl-SI"/>
        </w:rPr>
        <w:t xml:space="preserve"> ter stroške financiranja nakupa opreme</w:t>
      </w:r>
      <w:r w:rsidR="00084EDD">
        <w:rPr>
          <w:rFonts w:ascii="Times New Roman" w:hAnsi="Times New Roman"/>
          <w:b/>
          <w:color w:val="000000" w:themeColor="text1"/>
          <w:sz w:val="24"/>
          <w:szCs w:val="24"/>
          <w:lang w:val="sl-SI"/>
        </w:rPr>
        <w:t>.</w:t>
      </w:r>
    </w:p>
    <w:p w14:paraId="6266A988" w14:textId="77777777" w:rsidR="001C2B2F" w:rsidRDefault="001C2B2F" w:rsidP="001C2B2F">
      <w:pPr>
        <w:pStyle w:val="Telobesedila24"/>
        <w:ind w:left="0"/>
        <w:rPr>
          <w:rFonts w:ascii="Times New Roman" w:hAnsi="Times New Roman"/>
          <w:b/>
          <w:color w:val="000000" w:themeColor="text1"/>
          <w:sz w:val="24"/>
          <w:szCs w:val="24"/>
          <w:lang w:val="sl-SI"/>
        </w:rPr>
      </w:pPr>
    </w:p>
    <w:p w14:paraId="1782B348" w14:textId="77777777" w:rsidR="00600FD0" w:rsidRPr="00ED6F00" w:rsidRDefault="00600FD0" w:rsidP="00600FD0">
      <w:pPr>
        <w:pStyle w:val="Telobesedila24"/>
        <w:ind w:left="0"/>
        <w:rPr>
          <w:rFonts w:ascii="Times New Roman" w:hAnsi="Times New Roman"/>
          <w:sz w:val="24"/>
          <w:szCs w:val="24"/>
          <w:u w:val="single"/>
          <w:lang w:val="sl-SI"/>
        </w:rPr>
      </w:pPr>
      <w:r w:rsidRPr="00ED6F00">
        <w:rPr>
          <w:rFonts w:ascii="Times New Roman" w:hAnsi="Times New Roman"/>
          <w:sz w:val="24"/>
          <w:szCs w:val="24"/>
          <w:u w:val="single"/>
          <w:lang w:val="sl-SI"/>
        </w:rPr>
        <w:t>Ponudnik mora v ponudbi (</w:t>
      </w:r>
      <w:r w:rsidRPr="00ED6F00">
        <w:rPr>
          <w:rFonts w:ascii="Times New Roman" w:hAnsi="Times New Roman"/>
          <w:sz w:val="24"/>
          <w:szCs w:val="24"/>
          <w:u w:val="single"/>
        </w:rPr>
        <w:t>»</w:t>
      </w:r>
      <w:r w:rsidRPr="00ED6F00">
        <w:rPr>
          <w:rFonts w:ascii="Times New Roman" w:hAnsi="Times New Roman"/>
          <w:sz w:val="24"/>
          <w:szCs w:val="24"/>
          <w:u w:val="single"/>
          <w:lang w:val="sl-SI"/>
        </w:rPr>
        <w:t>Predračun</w:t>
      </w:r>
      <w:r w:rsidRPr="00ED6F00">
        <w:rPr>
          <w:rFonts w:ascii="Times New Roman" w:hAnsi="Times New Roman"/>
          <w:sz w:val="24"/>
          <w:szCs w:val="24"/>
          <w:u w:val="single"/>
        </w:rPr>
        <w:t>«</w:t>
      </w:r>
      <w:r w:rsidRPr="00ED6F00">
        <w:rPr>
          <w:rFonts w:ascii="Times New Roman" w:hAnsi="Times New Roman"/>
          <w:bCs/>
          <w:sz w:val="24"/>
          <w:szCs w:val="24"/>
          <w:u w:val="single"/>
        </w:rPr>
        <w:t>,</w:t>
      </w:r>
      <w:r w:rsidRPr="00ED6F00">
        <w:rPr>
          <w:rFonts w:ascii="Times New Roman" w:hAnsi="Times New Roman"/>
          <w:b/>
          <w:bCs/>
          <w:sz w:val="24"/>
          <w:szCs w:val="24"/>
          <w:u w:val="single"/>
        </w:rPr>
        <w:t xml:space="preserve"> </w:t>
      </w:r>
      <w:r w:rsidRPr="00ED6F00">
        <w:rPr>
          <w:rFonts w:ascii="Times New Roman" w:hAnsi="Times New Roman"/>
          <w:b/>
          <w:bCs/>
          <w:i/>
          <w:sz w:val="24"/>
          <w:szCs w:val="24"/>
          <w:u w:val="single"/>
        </w:rPr>
        <w:t>OBR-</w:t>
      </w:r>
      <w:r w:rsidRPr="00ED6F00">
        <w:rPr>
          <w:rFonts w:ascii="Times New Roman" w:hAnsi="Times New Roman"/>
          <w:b/>
          <w:i/>
          <w:sz w:val="24"/>
          <w:szCs w:val="24"/>
          <w:u w:val="single"/>
        </w:rPr>
        <w:t>3</w:t>
      </w:r>
      <w:r w:rsidRPr="00ED6F00">
        <w:rPr>
          <w:rFonts w:ascii="Times New Roman" w:hAnsi="Times New Roman"/>
          <w:i/>
          <w:sz w:val="24"/>
          <w:szCs w:val="24"/>
          <w:u w:val="single"/>
        </w:rPr>
        <w:t xml:space="preserve"> ) </w:t>
      </w:r>
      <w:r w:rsidRPr="00ED6F00">
        <w:rPr>
          <w:rFonts w:ascii="Times New Roman" w:hAnsi="Times New Roman"/>
          <w:sz w:val="24"/>
          <w:szCs w:val="24"/>
          <w:u w:val="single"/>
          <w:lang w:val="sl-SI"/>
        </w:rPr>
        <w:t xml:space="preserve">navesti : </w:t>
      </w:r>
    </w:p>
    <w:p w14:paraId="0C2481B7" w14:textId="77777777" w:rsidR="00600FD0" w:rsidRPr="00ED6F00" w:rsidRDefault="00600FD0" w:rsidP="00600FD0">
      <w:pPr>
        <w:pStyle w:val="Odstavekseznama"/>
        <w:numPr>
          <w:ilvl w:val="0"/>
          <w:numId w:val="30"/>
        </w:numPr>
        <w:ind w:right="-32"/>
        <w:jc w:val="both"/>
        <w:rPr>
          <w:rFonts w:ascii="Times New Roman" w:hAnsi="Times New Roman"/>
          <w:b/>
        </w:rPr>
      </w:pPr>
      <w:r w:rsidRPr="00ED6F00">
        <w:rPr>
          <w:rFonts w:ascii="Times New Roman" w:hAnsi="Times New Roman"/>
          <w:b/>
        </w:rPr>
        <w:t xml:space="preserve">skupni strošek dobave opreme </w:t>
      </w:r>
      <w:r>
        <w:rPr>
          <w:rFonts w:ascii="Times New Roman" w:hAnsi="Times New Roman"/>
          <w:b/>
        </w:rPr>
        <w:t>– ponudbena vrednost opreme</w:t>
      </w:r>
    </w:p>
    <w:p w14:paraId="6F90F191" w14:textId="77777777" w:rsidR="00600FD0" w:rsidRDefault="00600FD0" w:rsidP="00600FD0">
      <w:pPr>
        <w:pStyle w:val="Odstavekseznama"/>
        <w:numPr>
          <w:ilvl w:val="0"/>
          <w:numId w:val="30"/>
        </w:numPr>
        <w:ind w:right="-32"/>
        <w:jc w:val="both"/>
        <w:rPr>
          <w:rFonts w:ascii="Times New Roman" w:hAnsi="Times New Roman"/>
          <w:b/>
        </w:rPr>
      </w:pPr>
      <w:r w:rsidRPr="00ED6F00">
        <w:rPr>
          <w:rFonts w:ascii="Times New Roman" w:hAnsi="Times New Roman"/>
          <w:b/>
        </w:rPr>
        <w:t xml:space="preserve">skupni </w:t>
      </w:r>
      <w:r>
        <w:rPr>
          <w:rFonts w:ascii="Times New Roman" w:hAnsi="Times New Roman"/>
          <w:b/>
        </w:rPr>
        <w:t>strošek vzdrževanja opreme v času</w:t>
      </w:r>
      <w:r w:rsidR="00D447F4">
        <w:rPr>
          <w:rFonts w:ascii="Times New Roman" w:hAnsi="Times New Roman"/>
          <w:b/>
        </w:rPr>
        <w:t xml:space="preserve"> 2 letne</w:t>
      </w:r>
      <w:r>
        <w:rPr>
          <w:rFonts w:ascii="Times New Roman" w:hAnsi="Times New Roman"/>
          <w:b/>
        </w:rPr>
        <w:t xml:space="preserve"> garancije </w:t>
      </w:r>
    </w:p>
    <w:p w14:paraId="26902856" w14:textId="77777777" w:rsidR="00600FD0" w:rsidRDefault="00600FD0" w:rsidP="00600FD0">
      <w:pPr>
        <w:pStyle w:val="Odstavekseznama"/>
        <w:numPr>
          <w:ilvl w:val="0"/>
          <w:numId w:val="30"/>
        </w:numPr>
        <w:ind w:right="-32"/>
        <w:jc w:val="both"/>
        <w:rPr>
          <w:rFonts w:ascii="Times New Roman" w:hAnsi="Times New Roman"/>
          <w:b/>
        </w:rPr>
      </w:pPr>
      <w:r w:rsidRPr="00600FD0">
        <w:rPr>
          <w:rFonts w:ascii="Times New Roman" w:hAnsi="Times New Roman"/>
          <w:b/>
        </w:rPr>
        <w:t xml:space="preserve">redno </w:t>
      </w:r>
      <w:proofErr w:type="spellStart"/>
      <w:r w:rsidRPr="00600FD0">
        <w:rPr>
          <w:rFonts w:ascii="Times New Roman" w:hAnsi="Times New Roman"/>
          <w:b/>
        </w:rPr>
        <w:t>pogarancijsko</w:t>
      </w:r>
      <w:proofErr w:type="spellEnd"/>
      <w:r w:rsidRPr="00600FD0">
        <w:rPr>
          <w:rFonts w:ascii="Times New Roman" w:hAnsi="Times New Roman"/>
          <w:b/>
        </w:rPr>
        <w:t xml:space="preserve"> vzdrževanje za obdobje 3-ih let po preteku garancije</w:t>
      </w:r>
    </w:p>
    <w:p w14:paraId="03682B03" w14:textId="77777777" w:rsidR="00600FD0" w:rsidRDefault="00600FD0" w:rsidP="00600FD0">
      <w:pPr>
        <w:pStyle w:val="Odstavekseznama"/>
        <w:numPr>
          <w:ilvl w:val="0"/>
          <w:numId w:val="30"/>
        </w:numPr>
        <w:ind w:right="-32"/>
        <w:jc w:val="both"/>
        <w:rPr>
          <w:rFonts w:ascii="Times New Roman" w:hAnsi="Times New Roman"/>
          <w:b/>
        </w:rPr>
      </w:pPr>
      <w:r>
        <w:rPr>
          <w:rFonts w:ascii="Times New Roman" w:hAnsi="Times New Roman"/>
          <w:b/>
        </w:rPr>
        <w:t>strošek nabave potrebnega potrošnega materiala za obdobje (5) let</w:t>
      </w:r>
    </w:p>
    <w:p w14:paraId="4E46B54E" w14:textId="77777777" w:rsidR="00600FD0" w:rsidRPr="00600FD0" w:rsidRDefault="00600FD0" w:rsidP="00600FD0">
      <w:pPr>
        <w:pStyle w:val="Odstavekseznama"/>
        <w:numPr>
          <w:ilvl w:val="0"/>
          <w:numId w:val="30"/>
        </w:numPr>
        <w:ind w:right="-32"/>
        <w:jc w:val="both"/>
        <w:rPr>
          <w:rFonts w:ascii="Times New Roman" w:hAnsi="Times New Roman"/>
          <w:b/>
        </w:rPr>
      </w:pPr>
      <w:r>
        <w:rPr>
          <w:rFonts w:ascii="Times New Roman" w:hAnsi="Times New Roman"/>
          <w:b/>
        </w:rPr>
        <w:t xml:space="preserve">strošek financiranja nakupa opreme </w:t>
      </w:r>
    </w:p>
    <w:p w14:paraId="09A6596A" w14:textId="77777777" w:rsidR="00600FD0" w:rsidRPr="00ED6F00" w:rsidRDefault="00600FD0" w:rsidP="00600FD0">
      <w:pPr>
        <w:pStyle w:val="Telobesedila24"/>
        <w:ind w:left="0"/>
        <w:rPr>
          <w:rFonts w:ascii="Times New Roman" w:hAnsi="Times New Roman"/>
          <w:b/>
          <w:sz w:val="24"/>
          <w:szCs w:val="24"/>
          <w:lang w:val="sl-SI"/>
        </w:rPr>
      </w:pPr>
    </w:p>
    <w:p w14:paraId="4DC0F672" w14:textId="77777777" w:rsidR="00600FD0" w:rsidRPr="00ED6F00" w:rsidRDefault="00600FD0" w:rsidP="00600FD0">
      <w:pPr>
        <w:pStyle w:val="Telobesedila24"/>
        <w:ind w:left="0"/>
        <w:rPr>
          <w:rFonts w:ascii="Times New Roman" w:hAnsi="Times New Roman"/>
          <w:b/>
          <w:sz w:val="24"/>
          <w:szCs w:val="24"/>
          <w:lang w:val="sl-SI"/>
        </w:rPr>
      </w:pPr>
      <w:r w:rsidRPr="00ED6F00">
        <w:rPr>
          <w:rFonts w:ascii="Times New Roman" w:hAnsi="Times New Roman"/>
          <w:b/>
          <w:sz w:val="24"/>
          <w:szCs w:val="24"/>
          <w:lang w:val="sl-SI"/>
        </w:rPr>
        <w:t>Skupni seštevek vseh vrednosti (1</w:t>
      </w:r>
      <w:r>
        <w:rPr>
          <w:rFonts w:ascii="Times New Roman" w:hAnsi="Times New Roman"/>
          <w:b/>
          <w:sz w:val="24"/>
          <w:szCs w:val="24"/>
          <w:lang w:val="sl-SI"/>
        </w:rPr>
        <w:t>-5</w:t>
      </w:r>
      <w:r w:rsidRPr="00ED6F00">
        <w:rPr>
          <w:rFonts w:ascii="Times New Roman" w:hAnsi="Times New Roman"/>
          <w:b/>
          <w:sz w:val="24"/>
          <w:szCs w:val="24"/>
          <w:lang w:val="sl-SI"/>
        </w:rPr>
        <w:t>) pomeni končno ponudbeno vrednost - (</w:t>
      </w:r>
      <w:r w:rsidRPr="00ED6F00">
        <w:rPr>
          <w:rFonts w:ascii="Times New Roman" w:hAnsi="Times New Roman"/>
          <w:b/>
          <w:i/>
          <w:sz w:val="24"/>
          <w:szCs w:val="24"/>
          <w:lang w:val="sl-SI"/>
        </w:rPr>
        <w:t>OBR-3</w:t>
      </w:r>
      <w:r w:rsidRPr="00ED6F00">
        <w:rPr>
          <w:rFonts w:ascii="Times New Roman" w:hAnsi="Times New Roman"/>
          <w:b/>
          <w:sz w:val="24"/>
          <w:szCs w:val="24"/>
          <w:lang w:val="sl-SI"/>
        </w:rPr>
        <w:t>).</w:t>
      </w:r>
    </w:p>
    <w:p w14:paraId="7EBB636E" w14:textId="77777777" w:rsidR="00600FD0" w:rsidRPr="00ED6F00" w:rsidRDefault="00600FD0" w:rsidP="00600FD0">
      <w:pPr>
        <w:rPr>
          <w:rFonts w:ascii="Times New Roman" w:hAnsi="Times New Roman"/>
        </w:rPr>
      </w:pPr>
    </w:p>
    <w:p w14:paraId="75E26200" w14:textId="77777777" w:rsidR="00600FD0" w:rsidRDefault="00600FD0" w:rsidP="00600FD0">
      <w:pPr>
        <w:pStyle w:val="Telobesedila24"/>
        <w:ind w:left="0"/>
        <w:rPr>
          <w:rFonts w:ascii="Times New Roman" w:hAnsi="Times New Roman"/>
          <w:b/>
          <w:i/>
          <w:sz w:val="24"/>
          <w:szCs w:val="24"/>
          <w:lang w:val="sl-SI"/>
        </w:rPr>
      </w:pPr>
      <w:r w:rsidRPr="00ED6F00">
        <w:rPr>
          <w:rFonts w:ascii="Times New Roman" w:hAnsi="Times New Roman"/>
          <w:b/>
          <w:sz w:val="24"/>
          <w:szCs w:val="24"/>
          <w:u w:val="single"/>
          <w:lang w:val="sl-SI"/>
        </w:rPr>
        <w:t xml:space="preserve">(1) Končna ponudbena vrednost  opreme: </w:t>
      </w:r>
    </w:p>
    <w:p w14:paraId="08D6A1B3" w14:textId="77777777" w:rsidR="00600FD0" w:rsidRPr="00ED6F00" w:rsidRDefault="00600FD0" w:rsidP="00600FD0">
      <w:pPr>
        <w:pStyle w:val="Telobesedila24"/>
        <w:ind w:left="0"/>
        <w:rPr>
          <w:rFonts w:ascii="Times New Roman" w:hAnsi="Times New Roman"/>
          <w:sz w:val="24"/>
          <w:szCs w:val="24"/>
          <w:lang w:val="sl-SI"/>
        </w:rPr>
      </w:pPr>
      <w:r w:rsidRPr="00ED6F00">
        <w:rPr>
          <w:rFonts w:ascii="Times New Roman" w:hAnsi="Times New Roman"/>
          <w:sz w:val="24"/>
          <w:szCs w:val="24"/>
          <w:lang w:val="sl-SI"/>
        </w:rPr>
        <w:t xml:space="preserve">Končna ponudbena vrednost mora zajemati vse stroške in materiale za popolno in kvalitetno izvedbo nabave, vse po načelu »ključ v roke«.  </w:t>
      </w:r>
    </w:p>
    <w:p w14:paraId="2D0601B5" w14:textId="77777777" w:rsidR="00600FD0" w:rsidRPr="00ED6F00" w:rsidRDefault="00600FD0" w:rsidP="00600FD0">
      <w:pPr>
        <w:tabs>
          <w:tab w:val="left" w:pos="284"/>
          <w:tab w:val="left" w:pos="851"/>
          <w:tab w:val="left" w:pos="1701"/>
        </w:tabs>
        <w:jc w:val="both"/>
        <w:rPr>
          <w:rFonts w:ascii="Times New Roman" w:hAnsi="Times New Roman"/>
        </w:rPr>
      </w:pPr>
      <w:r w:rsidRPr="00ED6F00">
        <w:rPr>
          <w:rFonts w:ascii="Times New Roman" w:hAnsi="Times New Roman"/>
        </w:rPr>
        <w:t xml:space="preserve">Vse cene v listi cen morajo biti fiksne za ves čas izvajanja pogodbe, nobena sprememba cen ne bo dovoljena. Ponudbena cena mora biti navedena v EUR-ih. </w:t>
      </w:r>
    </w:p>
    <w:p w14:paraId="5A7C40A3" w14:textId="77777777" w:rsidR="00600FD0" w:rsidRPr="00ED6F00" w:rsidRDefault="00600FD0" w:rsidP="00600FD0">
      <w:pPr>
        <w:widowControl w:val="0"/>
        <w:tabs>
          <w:tab w:val="left" w:pos="284"/>
          <w:tab w:val="left" w:pos="851"/>
          <w:tab w:val="left" w:pos="1701"/>
        </w:tabs>
        <w:jc w:val="both"/>
        <w:rPr>
          <w:rFonts w:ascii="Times New Roman" w:hAnsi="Times New Roman"/>
        </w:rPr>
      </w:pPr>
      <w:r w:rsidRPr="00ED6F00">
        <w:rPr>
          <w:rFonts w:ascii="Times New Roman" w:hAnsi="Times New Roman"/>
        </w:rPr>
        <w:t>Morebitni komercialni popusti in DDV morajo biti prikazani ločeno.</w:t>
      </w:r>
    </w:p>
    <w:p w14:paraId="6BC89CC8" w14:textId="77777777" w:rsidR="00600FD0" w:rsidRPr="00ED6F00" w:rsidRDefault="00600FD0" w:rsidP="00600FD0">
      <w:pPr>
        <w:tabs>
          <w:tab w:val="left" w:pos="284"/>
          <w:tab w:val="left" w:pos="851"/>
          <w:tab w:val="left" w:pos="1701"/>
        </w:tabs>
        <w:jc w:val="both"/>
        <w:rPr>
          <w:rFonts w:ascii="Times New Roman" w:hAnsi="Times New Roman"/>
        </w:rPr>
      </w:pPr>
      <w:r w:rsidRPr="00ED6F00">
        <w:rPr>
          <w:rFonts w:ascii="Times New Roman" w:hAnsi="Times New Roman"/>
        </w:rPr>
        <w:t>Cene morajo vključevati vse stroške, ki jih bo imel ponudnik v zvezi z izvajanjem dobav in namestitve opreme, ki so predmet tega javnega naročila, kot so:</w:t>
      </w:r>
    </w:p>
    <w:p w14:paraId="0A339042" w14:textId="77777777" w:rsidR="00600FD0" w:rsidRPr="00ED6F00" w:rsidRDefault="00600FD0" w:rsidP="00600FD0">
      <w:pPr>
        <w:numPr>
          <w:ilvl w:val="0"/>
          <w:numId w:val="31"/>
        </w:numPr>
        <w:jc w:val="both"/>
        <w:rPr>
          <w:rFonts w:ascii="Times New Roman" w:hAnsi="Times New Roman"/>
        </w:rPr>
      </w:pPr>
      <w:r w:rsidRPr="00ED6F00">
        <w:rPr>
          <w:rFonts w:ascii="Times New Roman" w:hAnsi="Times New Roman"/>
        </w:rPr>
        <w:t>dobavo opreme v skladu z zahtevami v tej dokumentaciji, ki mora biti nova;</w:t>
      </w:r>
    </w:p>
    <w:p w14:paraId="7731E128" w14:textId="77777777" w:rsidR="00600FD0" w:rsidRPr="00ED6F00" w:rsidRDefault="00600FD0" w:rsidP="00600FD0">
      <w:pPr>
        <w:numPr>
          <w:ilvl w:val="0"/>
          <w:numId w:val="31"/>
        </w:numPr>
        <w:jc w:val="both"/>
        <w:rPr>
          <w:rFonts w:ascii="Times New Roman" w:hAnsi="Times New Roman"/>
        </w:rPr>
      </w:pPr>
      <w:r w:rsidRPr="00ED6F00">
        <w:rPr>
          <w:rFonts w:ascii="Times New Roman" w:hAnsi="Times New Roman"/>
        </w:rPr>
        <w:t>zavarovanje vse opreme pred poškodbami ali izgubo v času dobave, namestitve do končnega prevzema;</w:t>
      </w:r>
    </w:p>
    <w:p w14:paraId="4F97A9AD" w14:textId="77777777" w:rsidR="00600FD0" w:rsidRPr="00ED6F00" w:rsidRDefault="00600FD0" w:rsidP="00600FD0">
      <w:pPr>
        <w:numPr>
          <w:ilvl w:val="0"/>
          <w:numId w:val="31"/>
        </w:numPr>
        <w:jc w:val="both"/>
        <w:rPr>
          <w:rFonts w:ascii="Times New Roman" w:hAnsi="Times New Roman"/>
        </w:rPr>
      </w:pPr>
      <w:r w:rsidRPr="00ED6F00">
        <w:rPr>
          <w:rFonts w:ascii="Times New Roman" w:hAnsi="Times New Roman"/>
        </w:rPr>
        <w:t>vgradnjo in namestitev oziroma montažo dobavljene opreme;</w:t>
      </w:r>
    </w:p>
    <w:p w14:paraId="08552C4A" w14:textId="77777777" w:rsidR="00600FD0" w:rsidRPr="00ED6F00" w:rsidRDefault="00600FD0" w:rsidP="00600FD0">
      <w:pPr>
        <w:numPr>
          <w:ilvl w:val="0"/>
          <w:numId w:val="31"/>
        </w:numPr>
        <w:jc w:val="both"/>
        <w:rPr>
          <w:rFonts w:ascii="Times New Roman" w:hAnsi="Times New Roman"/>
        </w:rPr>
      </w:pPr>
      <w:r w:rsidRPr="00ED6F00">
        <w:rPr>
          <w:rFonts w:ascii="Times New Roman" w:hAnsi="Times New Roman"/>
        </w:rPr>
        <w:t>funkcionalni preizkus vse dobavljene opreme in predložitev ustreznih poročil;</w:t>
      </w:r>
    </w:p>
    <w:p w14:paraId="4690CF93" w14:textId="77777777" w:rsidR="00600FD0" w:rsidRPr="00ED6F00" w:rsidRDefault="00600FD0" w:rsidP="00600FD0">
      <w:pPr>
        <w:numPr>
          <w:ilvl w:val="0"/>
          <w:numId w:val="31"/>
        </w:numPr>
        <w:jc w:val="both"/>
        <w:rPr>
          <w:rFonts w:ascii="Times New Roman" w:hAnsi="Times New Roman"/>
        </w:rPr>
      </w:pPr>
      <w:r w:rsidRPr="00ED6F00">
        <w:rPr>
          <w:rFonts w:ascii="Times New Roman" w:hAnsi="Times New Roman"/>
        </w:rPr>
        <w:t>zagon in preizkus delovanja, preverjanje doseganja zahtevanih parametrov, predajo vse tehnične dokumentacije za uporabo, obratovanje in za vzdrževanje;</w:t>
      </w:r>
    </w:p>
    <w:p w14:paraId="3C781930" w14:textId="77777777" w:rsidR="00600FD0" w:rsidRPr="00ED6F00" w:rsidRDefault="00600FD0" w:rsidP="00600FD0">
      <w:pPr>
        <w:numPr>
          <w:ilvl w:val="0"/>
          <w:numId w:val="31"/>
        </w:numPr>
        <w:jc w:val="both"/>
        <w:rPr>
          <w:rFonts w:ascii="Times New Roman" w:hAnsi="Times New Roman"/>
        </w:rPr>
      </w:pPr>
      <w:r w:rsidRPr="00ED6F00">
        <w:rPr>
          <w:rFonts w:ascii="Times New Roman" w:hAnsi="Times New Roman"/>
        </w:rPr>
        <w:lastRenderedPageBreak/>
        <w:t xml:space="preserve">šolanje in usposabljanje uporabnika ter ustrezen postopek primopredaje uporabniku </w:t>
      </w:r>
      <w:r w:rsidRPr="00ED6F00">
        <w:rPr>
          <w:rFonts w:ascii="Times New Roman" w:hAnsi="Times New Roman"/>
          <w:i/>
        </w:rPr>
        <w:t>(količinski in kvalitetni prevzem)</w:t>
      </w:r>
      <w:r w:rsidRPr="00ED6F00">
        <w:rPr>
          <w:rFonts w:ascii="Times New Roman" w:hAnsi="Times New Roman"/>
        </w:rPr>
        <w:t xml:space="preserve">; </w:t>
      </w:r>
    </w:p>
    <w:p w14:paraId="666B17A8" w14:textId="77777777" w:rsidR="00600FD0" w:rsidRPr="00ED6F00" w:rsidRDefault="00600FD0" w:rsidP="00600FD0">
      <w:pPr>
        <w:numPr>
          <w:ilvl w:val="0"/>
          <w:numId w:val="31"/>
        </w:numPr>
        <w:jc w:val="both"/>
        <w:rPr>
          <w:rFonts w:ascii="Times New Roman" w:hAnsi="Times New Roman"/>
        </w:rPr>
      </w:pPr>
      <w:r w:rsidRPr="00ED6F00">
        <w:rPr>
          <w:rFonts w:ascii="Times New Roman" w:hAnsi="Times New Roman"/>
        </w:rPr>
        <w:t>zagotovitev in predajo certifikatov, izjav o skladnosti s standardi (</w:t>
      </w:r>
      <w:proofErr w:type="spellStart"/>
      <w:r w:rsidRPr="00ED6F00">
        <w:rPr>
          <w:rFonts w:ascii="Times New Roman" w:hAnsi="Times New Roman"/>
          <w:i/>
        </w:rPr>
        <w:t>Declaration</w:t>
      </w:r>
      <w:proofErr w:type="spellEnd"/>
      <w:r w:rsidRPr="00ED6F00">
        <w:rPr>
          <w:rFonts w:ascii="Times New Roman" w:hAnsi="Times New Roman"/>
          <w:i/>
        </w:rPr>
        <w:t xml:space="preserve"> </w:t>
      </w:r>
      <w:proofErr w:type="spellStart"/>
      <w:r w:rsidRPr="00ED6F00">
        <w:rPr>
          <w:rFonts w:ascii="Times New Roman" w:hAnsi="Times New Roman"/>
          <w:i/>
        </w:rPr>
        <w:t>of</w:t>
      </w:r>
      <w:proofErr w:type="spellEnd"/>
      <w:r w:rsidRPr="00ED6F00">
        <w:rPr>
          <w:rFonts w:ascii="Times New Roman" w:hAnsi="Times New Roman"/>
          <w:i/>
        </w:rPr>
        <w:t xml:space="preserve"> </w:t>
      </w:r>
      <w:proofErr w:type="spellStart"/>
      <w:r w:rsidRPr="00ED6F00">
        <w:rPr>
          <w:rFonts w:ascii="Times New Roman" w:hAnsi="Times New Roman"/>
          <w:i/>
        </w:rPr>
        <w:t>Conformity</w:t>
      </w:r>
      <w:proofErr w:type="spellEnd"/>
      <w:r w:rsidRPr="00ED6F00">
        <w:rPr>
          <w:rFonts w:ascii="Times New Roman" w:hAnsi="Times New Roman"/>
          <w:i/>
        </w:rPr>
        <w:t xml:space="preserve"> v skladu s smernicami 93/42 EEC)</w:t>
      </w:r>
      <w:r w:rsidRPr="00ED6F00">
        <w:rPr>
          <w:rFonts w:ascii="Times New Roman" w:hAnsi="Times New Roman"/>
        </w:rPr>
        <w:t>;</w:t>
      </w:r>
    </w:p>
    <w:p w14:paraId="35778457" w14:textId="77777777" w:rsidR="00600FD0" w:rsidRPr="00ED6F00" w:rsidRDefault="00600FD0" w:rsidP="00600FD0">
      <w:pPr>
        <w:numPr>
          <w:ilvl w:val="0"/>
          <w:numId w:val="31"/>
        </w:numPr>
        <w:jc w:val="both"/>
        <w:rPr>
          <w:rFonts w:ascii="Times New Roman" w:hAnsi="Times New Roman"/>
        </w:rPr>
      </w:pPr>
      <w:r w:rsidRPr="00ED6F00">
        <w:rPr>
          <w:rFonts w:ascii="Times New Roman" w:hAnsi="Times New Roman"/>
        </w:rPr>
        <w:t>odpravo ali poravnavo stroškov za odpravo vseh napak in poškodb na prostorih in že vgrajeni opremi, ki bi nastale v času vnosa in namestitve opreme;</w:t>
      </w:r>
    </w:p>
    <w:p w14:paraId="451CBE32" w14:textId="77777777" w:rsidR="00600FD0" w:rsidRPr="00ED6F00" w:rsidRDefault="00600FD0" w:rsidP="00600FD0">
      <w:pPr>
        <w:numPr>
          <w:ilvl w:val="0"/>
          <w:numId w:val="31"/>
        </w:numPr>
        <w:jc w:val="both"/>
        <w:rPr>
          <w:rFonts w:ascii="Times New Roman" w:hAnsi="Times New Roman"/>
        </w:rPr>
      </w:pPr>
      <w:r w:rsidRPr="00ED6F00">
        <w:rPr>
          <w:rFonts w:ascii="Times New Roman" w:hAnsi="Times New Roman"/>
        </w:rPr>
        <w:t xml:space="preserve">garancijski rok za odpravo napak v času najmanj </w:t>
      </w:r>
      <w:r w:rsidRPr="00ED6F00">
        <w:rPr>
          <w:rFonts w:ascii="Times New Roman" w:hAnsi="Times New Roman"/>
          <w:b/>
        </w:rPr>
        <w:t>24 mesecev</w:t>
      </w:r>
      <w:r w:rsidRPr="00ED6F00">
        <w:rPr>
          <w:rFonts w:ascii="Times New Roman" w:hAnsi="Times New Roman"/>
        </w:rPr>
        <w:t xml:space="preserve"> od končne primopredaje za vso opremo; </w:t>
      </w:r>
    </w:p>
    <w:p w14:paraId="7AB94DAA" w14:textId="77777777" w:rsidR="00600FD0" w:rsidRPr="007E4C8F" w:rsidRDefault="00600FD0" w:rsidP="00600FD0">
      <w:pPr>
        <w:numPr>
          <w:ilvl w:val="0"/>
          <w:numId w:val="31"/>
        </w:numPr>
        <w:jc w:val="both"/>
        <w:rPr>
          <w:rFonts w:ascii="Times New Roman" w:hAnsi="Times New Roman"/>
        </w:rPr>
      </w:pPr>
      <w:r w:rsidRPr="00ED6F00">
        <w:rPr>
          <w:rFonts w:ascii="Times New Roman" w:hAnsi="Times New Roman"/>
        </w:rPr>
        <w:t>preventivno in izredno »popolno« vzdrževanje vse opreme v garancijski dobi (navedeno v nadaljevanju);</w:t>
      </w:r>
    </w:p>
    <w:p w14:paraId="31E57A3B" w14:textId="77777777" w:rsidR="00600FD0" w:rsidRPr="00ED6F00" w:rsidRDefault="00600FD0" w:rsidP="00600FD0">
      <w:pPr>
        <w:widowControl w:val="0"/>
        <w:numPr>
          <w:ilvl w:val="0"/>
          <w:numId w:val="31"/>
        </w:numPr>
        <w:jc w:val="both"/>
        <w:rPr>
          <w:rFonts w:ascii="Times New Roman" w:hAnsi="Times New Roman"/>
          <w:b/>
        </w:rPr>
      </w:pPr>
      <w:r w:rsidRPr="00ED6F00">
        <w:rPr>
          <w:rFonts w:ascii="Times New Roman" w:hAnsi="Times New Roman"/>
        </w:rPr>
        <w:t>izpolnjevanje vseh ostalih zahtev, ki so zahtevane v nadaljevanju in v tehničnih opisih opreme.</w:t>
      </w:r>
    </w:p>
    <w:p w14:paraId="4B8EEC7E" w14:textId="77777777" w:rsidR="00600FD0" w:rsidRPr="00ED6F00" w:rsidRDefault="00600FD0" w:rsidP="00600FD0">
      <w:pPr>
        <w:pStyle w:val="Telobesedila24"/>
        <w:ind w:left="0"/>
        <w:rPr>
          <w:rFonts w:ascii="Times New Roman" w:hAnsi="Times New Roman"/>
          <w:b/>
          <w:sz w:val="24"/>
          <w:szCs w:val="24"/>
          <w:u w:val="single"/>
          <w:lang w:val="sl-SI"/>
        </w:rPr>
      </w:pPr>
    </w:p>
    <w:p w14:paraId="45138D6B" w14:textId="77777777" w:rsidR="00600FD0" w:rsidRPr="00ED6F00" w:rsidRDefault="00600FD0" w:rsidP="00600FD0">
      <w:pPr>
        <w:ind w:right="-32"/>
        <w:jc w:val="both"/>
        <w:rPr>
          <w:rFonts w:ascii="Times New Roman" w:hAnsi="Times New Roman"/>
          <w:b/>
        </w:rPr>
      </w:pPr>
      <w:r>
        <w:rPr>
          <w:rFonts w:ascii="Times New Roman" w:hAnsi="Times New Roman"/>
          <w:b/>
          <w:u w:val="single"/>
        </w:rPr>
        <w:t>(2</w:t>
      </w:r>
      <w:r w:rsidRPr="00ED6F00">
        <w:rPr>
          <w:rFonts w:ascii="Times New Roman" w:hAnsi="Times New Roman"/>
          <w:b/>
          <w:u w:val="single"/>
        </w:rPr>
        <w:t xml:space="preserve">) </w:t>
      </w:r>
      <w:r w:rsidRPr="00FC0AB5">
        <w:rPr>
          <w:rFonts w:ascii="Times New Roman" w:hAnsi="Times New Roman"/>
          <w:b/>
          <w:u w:val="single"/>
        </w:rPr>
        <w:t>Skupni strošek vzdrževanja opreme v času garancije zajema:</w:t>
      </w:r>
    </w:p>
    <w:p w14:paraId="1A250E13" w14:textId="77777777" w:rsidR="00600FD0" w:rsidRPr="00ED6F00" w:rsidRDefault="00600FD0" w:rsidP="00600FD0">
      <w:pPr>
        <w:widowControl w:val="0"/>
        <w:jc w:val="both"/>
        <w:rPr>
          <w:rFonts w:ascii="Times New Roman" w:hAnsi="Times New Roman"/>
          <w:color w:val="FF0000"/>
        </w:rPr>
      </w:pPr>
    </w:p>
    <w:p w14:paraId="1A99BE54" w14:textId="77777777" w:rsidR="00600FD0" w:rsidRDefault="00600FD0" w:rsidP="00600FD0">
      <w:pPr>
        <w:spacing w:line="260" w:lineRule="exact"/>
        <w:contextualSpacing/>
        <w:jc w:val="both"/>
        <w:rPr>
          <w:rFonts w:ascii="Times New Roman" w:hAnsi="Times New Roman"/>
        </w:rPr>
      </w:pPr>
      <w:r w:rsidRPr="007223C5">
        <w:rPr>
          <w:rFonts w:ascii="Times New Roman" w:hAnsi="Times New Roman"/>
        </w:rPr>
        <w:t xml:space="preserve">Predmet javnega naročila v okviru </w:t>
      </w:r>
      <w:r w:rsidRPr="007223C5">
        <w:rPr>
          <w:rFonts w:ascii="Times New Roman" w:hAnsi="Times New Roman"/>
          <w:u w:val="single"/>
        </w:rPr>
        <w:t>vzdrževanja</w:t>
      </w:r>
      <w:r w:rsidRPr="007223C5">
        <w:rPr>
          <w:rFonts w:ascii="Times New Roman" w:hAnsi="Times New Roman"/>
        </w:rPr>
        <w:t xml:space="preserve"> obsega preventivno in izredno</w:t>
      </w:r>
      <w:r>
        <w:rPr>
          <w:rFonts w:ascii="Times New Roman" w:hAnsi="Times New Roman"/>
        </w:rPr>
        <w:t xml:space="preserve"> »popolno«</w:t>
      </w:r>
      <w:r w:rsidRPr="007223C5">
        <w:rPr>
          <w:rFonts w:ascii="Times New Roman" w:hAnsi="Times New Roman"/>
        </w:rPr>
        <w:t xml:space="preserve"> vzdrževanje v garancijskem roku, in sicer:</w:t>
      </w:r>
    </w:p>
    <w:p w14:paraId="172764AD" w14:textId="77777777" w:rsidR="00600FD0" w:rsidRPr="007223C5" w:rsidRDefault="00600FD0" w:rsidP="00600FD0">
      <w:pPr>
        <w:spacing w:line="260" w:lineRule="exact"/>
        <w:contextualSpacing/>
        <w:jc w:val="both"/>
        <w:rPr>
          <w:rFonts w:ascii="Times New Roman" w:hAnsi="Times New Roman"/>
        </w:rPr>
      </w:pPr>
    </w:p>
    <w:p w14:paraId="5D4DF140" w14:textId="77777777" w:rsidR="00600FD0" w:rsidRDefault="00600FD0" w:rsidP="00600FD0">
      <w:pPr>
        <w:autoSpaceDE w:val="0"/>
        <w:autoSpaceDN w:val="0"/>
        <w:adjustRightInd w:val="0"/>
        <w:spacing w:line="260" w:lineRule="exact"/>
        <w:ind w:left="720"/>
        <w:jc w:val="both"/>
        <w:rPr>
          <w:rFonts w:ascii="Times New Roman" w:hAnsi="Times New Roman"/>
        </w:rPr>
      </w:pPr>
      <w:r w:rsidRPr="007223C5">
        <w:rPr>
          <w:rFonts w:ascii="Times New Roman" w:hAnsi="Times New Roman"/>
          <w:u w:val="single"/>
        </w:rPr>
        <w:t>PREVENTIVNO VZDRŽEVANJE</w:t>
      </w:r>
      <w:r w:rsidRPr="007223C5">
        <w:rPr>
          <w:rFonts w:ascii="Times New Roman" w:hAnsi="Times New Roman"/>
        </w:rPr>
        <w:t xml:space="preserve"> pomeni zagotavljanje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preverjanje in </w:t>
      </w:r>
      <w:proofErr w:type="spellStart"/>
      <w:r w:rsidRPr="007223C5">
        <w:rPr>
          <w:rFonts w:ascii="Times New Roman" w:hAnsi="Times New Roman"/>
        </w:rPr>
        <w:t>optimiranje</w:t>
      </w:r>
      <w:proofErr w:type="spellEnd"/>
      <w:r w:rsidRPr="007223C5">
        <w:rPr>
          <w:rFonts w:ascii="Times New Roman" w:hAnsi="Times New Roman"/>
        </w:rPr>
        <w:t xml:space="preserve"> funkcijskih parametrov delovanja, čiščenje in kontrola opreme, izdaja servisnega poročila in nalepka na opremi z datumom in podpisom izvedbe pregleda</w:t>
      </w:r>
      <w:r w:rsidR="00D463A3">
        <w:rPr>
          <w:rFonts w:ascii="Times New Roman" w:hAnsi="Times New Roman"/>
        </w:rPr>
        <w:t>.</w:t>
      </w:r>
    </w:p>
    <w:p w14:paraId="122D0B21" w14:textId="77777777" w:rsidR="00600FD0" w:rsidRPr="007223C5" w:rsidRDefault="00600FD0" w:rsidP="00600FD0">
      <w:pPr>
        <w:autoSpaceDE w:val="0"/>
        <w:autoSpaceDN w:val="0"/>
        <w:adjustRightInd w:val="0"/>
        <w:spacing w:line="260" w:lineRule="exact"/>
        <w:ind w:left="720"/>
        <w:jc w:val="both"/>
        <w:rPr>
          <w:rFonts w:ascii="Times New Roman" w:hAnsi="Times New Roman"/>
        </w:rPr>
      </w:pPr>
    </w:p>
    <w:p w14:paraId="6510B386" w14:textId="77777777" w:rsidR="00600FD0" w:rsidRDefault="00600FD0" w:rsidP="00600FD0">
      <w:pPr>
        <w:spacing w:line="260" w:lineRule="exact"/>
        <w:ind w:left="720"/>
        <w:jc w:val="both"/>
        <w:rPr>
          <w:rFonts w:ascii="Times New Roman" w:hAnsi="Times New Roman"/>
        </w:rPr>
      </w:pPr>
      <w:r w:rsidRPr="007223C5">
        <w:rPr>
          <w:rFonts w:ascii="Times New Roman" w:hAnsi="Times New Roman"/>
          <w:u w:val="single"/>
        </w:rPr>
        <w:t>IZREDNO VZDRŽEVANJE</w:t>
      </w:r>
      <w:r w:rsidRPr="007223C5">
        <w:rPr>
          <w:rFonts w:ascii="Times New Roman" w:hAnsi="Times New Roman"/>
        </w:rPr>
        <w:t xml:space="preserve"> pomeni servisna popravila/odpravo napak na opremi z zamenjavo iztrošenih, okvarjenih delov in potrošnega materiala za predmetno opremo ter vzpostavitev naprav v fazo pravilnega in brezhibnega delovanja. Servis se opravlja po pozivu uporabnika z vključenimi vsemi rezervnimi deli in potrošnimi materiali, vključno s transportnimi in vsemi ostalimi stroški. </w:t>
      </w:r>
    </w:p>
    <w:p w14:paraId="4CC400E8" w14:textId="77777777" w:rsidR="00600FD0" w:rsidRPr="007223C5" w:rsidRDefault="00600FD0" w:rsidP="00600FD0">
      <w:pPr>
        <w:spacing w:line="260" w:lineRule="exact"/>
        <w:ind w:left="720"/>
        <w:jc w:val="both"/>
        <w:rPr>
          <w:rFonts w:ascii="Times New Roman" w:hAnsi="Times New Roman"/>
        </w:rPr>
      </w:pPr>
    </w:p>
    <w:p w14:paraId="1663AD55" w14:textId="77777777" w:rsidR="00600FD0" w:rsidRPr="007223C5" w:rsidRDefault="00600FD0" w:rsidP="00600FD0">
      <w:pPr>
        <w:spacing w:line="260" w:lineRule="exact"/>
        <w:ind w:left="720"/>
        <w:jc w:val="both"/>
        <w:rPr>
          <w:rFonts w:ascii="Times New Roman" w:hAnsi="Times New Roman"/>
        </w:rPr>
      </w:pPr>
      <w:r w:rsidRPr="007223C5">
        <w:rPr>
          <w:rFonts w:ascii="Times New Roman" w:hAnsi="Times New Roman"/>
          <w:u w:val="single"/>
        </w:rPr>
        <w:t>VZDRŽEVANJE V GARANCIJSKEM ROKU</w:t>
      </w:r>
      <w:r w:rsidRPr="007223C5">
        <w:rPr>
          <w:rFonts w:ascii="Times New Roman" w:hAnsi="Times New Roman"/>
        </w:rPr>
        <w:t xml:space="preserve">: v času vsaj 24 mesečnega garancijskega roka mora ponudnik zagotavljati preventivno in izredno vzdrževanje opreme (točki 1 in 2). </w:t>
      </w:r>
    </w:p>
    <w:p w14:paraId="08FD62AF" w14:textId="77777777" w:rsidR="00600FD0" w:rsidRDefault="00600FD0" w:rsidP="00600FD0">
      <w:pPr>
        <w:autoSpaceDE w:val="0"/>
        <w:autoSpaceDN w:val="0"/>
        <w:adjustRightInd w:val="0"/>
        <w:spacing w:line="260" w:lineRule="exact"/>
        <w:jc w:val="both"/>
        <w:rPr>
          <w:rFonts w:ascii="Times New Roman" w:hAnsi="Times New Roman"/>
          <w:color w:val="0070C0"/>
        </w:rPr>
      </w:pPr>
    </w:p>
    <w:p w14:paraId="7BBF8E04" w14:textId="77777777" w:rsidR="00FC0AB5" w:rsidRPr="00F278CD" w:rsidRDefault="00FC0AB5" w:rsidP="00FC0AB5">
      <w:pPr>
        <w:widowControl w:val="0"/>
        <w:jc w:val="both"/>
        <w:rPr>
          <w:rFonts w:ascii="Times New Roman" w:hAnsi="Times New Roman"/>
          <w:u w:val="single"/>
        </w:rPr>
      </w:pPr>
      <w:r w:rsidRPr="00F278CD">
        <w:rPr>
          <w:rFonts w:ascii="Times New Roman" w:hAnsi="Times New Roman"/>
          <w:u w:val="single"/>
        </w:rPr>
        <w:t>Odzivni časi v času garancije:</w:t>
      </w:r>
    </w:p>
    <w:p w14:paraId="7EB8235D" w14:textId="2D9E7D88" w:rsidR="00FC0AB5" w:rsidRPr="00F278CD" w:rsidRDefault="00FC0AB5" w:rsidP="00FC0AB5">
      <w:pPr>
        <w:widowControl w:val="0"/>
        <w:numPr>
          <w:ilvl w:val="0"/>
          <w:numId w:val="29"/>
        </w:numPr>
        <w:jc w:val="both"/>
        <w:rPr>
          <w:rFonts w:ascii="Times New Roman" w:hAnsi="Times New Roman"/>
          <w:strike/>
        </w:rPr>
      </w:pPr>
      <w:r w:rsidRPr="00F278CD">
        <w:rPr>
          <w:rFonts w:ascii="Times New Roman" w:hAnsi="Times New Roman"/>
        </w:rPr>
        <w:t xml:space="preserve">ponudnik zagotavlja za popravila in vzdrževanja odzivni čas serviserja največ osem (8) ure od poziva naročnika v rednem delovnem času med 7. in 15. uro.   Ponudnik mora opremo popraviti najkasneje v </w:t>
      </w:r>
      <w:r w:rsidR="00F278CD" w:rsidRPr="00F278CD">
        <w:rPr>
          <w:rFonts w:ascii="Times New Roman" w:hAnsi="Times New Roman"/>
        </w:rPr>
        <w:t>7. dneh</w:t>
      </w:r>
      <w:r w:rsidRPr="00F278CD">
        <w:rPr>
          <w:rFonts w:ascii="Times New Roman" w:hAnsi="Times New Roman"/>
        </w:rPr>
        <w:t xml:space="preserve"> od poziva naročnika. V primeru, da napaka ni odpravljena v </w:t>
      </w:r>
      <w:r w:rsidR="00F278CD" w:rsidRPr="00F278CD">
        <w:rPr>
          <w:rFonts w:ascii="Times New Roman" w:hAnsi="Times New Roman"/>
        </w:rPr>
        <w:t>7. dneh</w:t>
      </w:r>
      <w:r w:rsidRPr="00F278CD">
        <w:rPr>
          <w:rFonts w:ascii="Times New Roman" w:hAnsi="Times New Roman"/>
        </w:rPr>
        <w:t xml:space="preserve"> pa mora ponudnik na lastne stroške zagotoviti kvalitetno nadomestno opremo.  </w:t>
      </w:r>
    </w:p>
    <w:p w14:paraId="7931A6FC" w14:textId="77777777" w:rsidR="00FC0AB5" w:rsidRDefault="00FC0AB5" w:rsidP="00600FD0">
      <w:pPr>
        <w:autoSpaceDE w:val="0"/>
        <w:autoSpaceDN w:val="0"/>
        <w:adjustRightInd w:val="0"/>
        <w:spacing w:line="260" w:lineRule="exact"/>
        <w:jc w:val="both"/>
        <w:rPr>
          <w:rFonts w:ascii="Times New Roman" w:hAnsi="Times New Roman"/>
          <w:color w:val="0070C0"/>
        </w:rPr>
      </w:pPr>
    </w:p>
    <w:p w14:paraId="00E009A9" w14:textId="77777777" w:rsidR="00FC0AB5" w:rsidRPr="002521C4" w:rsidRDefault="00FC0AB5" w:rsidP="00FC0AB5">
      <w:pPr>
        <w:widowControl w:val="0"/>
        <w:jc w:val="both"/>
        <w:rPr>
          <w:rFonts w:ascii="Times New Roman" w:hAnsi="Times New Roman"/>
          <w:bCs/>
          <w:i/>
          <w:spacing w:val="-1"/>
          <w:u w:val="single"/>
        </w:rPr>
      </w:pPr>
      <w:r w:rsidRPr="00ED6F00">
        <w:rPr>
          <w:rFonts w:ascii="Times New Roman" w:hAnsi="Times New Roman"/>
          <w:bCs/>
          <w:spacing w:val="-1"/>
        </w:rPr>
        <w:t xml:space="preserve">Servisna dela, ki so potrebna zaradi </w:t>
      </w:r>
      <w:proofErr w:type="spellStart"/>
      <w:r w:rsidRPr="00ED6F00">
        <w:rPr>
          <w:rFonts w:ascii="Times New Roman" w:hAnsi="Times New Roman"/>
          <w:bCs/>
          <w:spacing w:val="-1"/>
          <w:u w:val="single"/>
        </w:rPr>
        <w:t>strojelomov</w:t>
      </w:r>
      <w:proofErr w:type="spellEnd"/>
      <w:r w:rsidRPr="00ED6F00">
        <w:rPr>
          <w:rFonts w:ascii="Times New Roman" w:hAnsi="Times New Roman"/>
          <w:bCs/>
          <w:spacing w:val="-1"/>
          <w:u w:val="single"/>
        </w:rPr>
        <w:t xml:space="preserve"> ali napačnega ravnanja naročnika</w:t>
      </w:r>
      <w:r w:rsidRPr="00ED6F00">
        <w:rPr>
          <w:rFonts w:ascii="Times New Roman" w:hAnsi="Times New Roman"/>
          <w:bCs/>
          <w:spacing w:val="-1"/>
        </w:rPr>
        <w:t xml:space="preserve"> z opremo, ne pomenijo vzdrževalnih del in jih je dobavitelj upravičen zaračunati po cenah iz njegove ponudbe  </w:t>
      </w:r>
      <w:r w:rsidRPr="002521C4">
        <w:rPr>
          <w:rFonts w:ascii="Times New Roman" w:hAnsi="Times New Roman"/>
          <w:bCs/>
          <w:i/>
          <w:spacing w:val="-1"/>
          <w:u w:val="single"/>
        </w:rPr>
        <w:t xml:space="preserve">(cene rezervnih delov morajo odražati realne cene v primeru menjave; </w:t>
      </w:r>
      <w:r w:rsidRPr="00FC0AB5">
        <w:rPr>
          <w:rFonts w:ascii="Times New Roman" w:hAnsi="Times New Roman"/>
          <w:bCs/>
          <w:i/>
          <w:spacing w:val="-1"/>
          <w:u w:val="single"/>
        </w:rPr>
        <w:t>ponudnik p</w:t>
      </w:r>
      <w:r w:rsidR="00D447F4">
        <w:rPr>
          <w:rFonts w:ascii="Times New Roman" w:hAnsi="Times New Roman"/>
          <w:bCs/>
          <w:i/>
          <w:spacing w:val="-1"/>
          <w:u w:val="single"/>
        </w:rPr>
        <w:t xml:space="preserve">riloži cenik rezervnih delov </w:t>
      </w:r>
      <w:r w:rsidRPr="00FC0AB5">
        <w:rPr>
          <w:rFonts w:ascii="Times New Roman" w:hAnsi="Times New Roman"/>
          <w:bCs/>
          <w:i/>
          <w:spacing w:val="-1"/>
          <w:u w:val="single"/>
        </w:rPr>
        <w:t>ter ceno delovne ure serviserja z veljavnostjo 12 mesecev od roka za oddajo ponudbe).</w:t>
      </w:r>
    </w:p>
    <w:p w14:paraId="2DDF5277" w14:textId="77777777" w:rsidR="00FC0AB5" w:rsidRDefault="00FC0AB5" w:rsidP="00600FD0">
      <w:pPr>
        <w:autoSpaceDE w:val="0"/>
        <w:autoSpaceDN w:val="0"/>
        <w:adjustRightInd w:val="0"/>
        <w:spacing w:line="260" w:lineRule="exact"/>
        <w:jc w:val="both"/>
        <w:rPr>
          <w:rFonts w:ascii="Times New Roman" w:hAnsi="Times New Roman"/>
          <w:color w:val="0070C0"/>
        </w:rPr>
      </w:pPr>
    </w:p>
    <w:p w14:paraId="6B6B704D" w14:textId="77777777" w:rsidR="00FC0AB5" w:rsidRPr="00FC0AB5" w:rsidRDefault="00FC0AB5" w:rsidP="00FC0AB5">
      <w:pPr>
        <w:ind w:right="-32"/>
        <w:jc w:val="both"/>
        <w:rPr>
          <w:rFonts w:ascii="Times New Roman" w:hAnsi="Times New Roman"/>
          <w:b/>
          <w:u w:val="single"/>
        </w:rPr>
      </w:pPr>
      <w:r>
        <w:rPr>
          <w:rFonts w:ascii="Times New Roman" w:hAnsi="Times New Roman"/>
          <w:b/>
          <w:u w:val="single"/>
        </w:rPr>
        <w:t>(3</w:t>
      </w:r>
      <w:r w:rsidRPr="00FC0AB5">
        <w:rPr>
          <w:rFonts w:ascii="Times New Roman" w:hAnsi="Times New Roman"/>
          <w:b/>
          <w:u w:val="single"/>
        </w:rPr>
        <w:t xml:space="preserve">) Skupni strošek vzdrževanja opreme v času </w:t>
      </w:r>
      <w:r>
        <w:rPr>
          <w:rFonts w:ascii="Times New Roman" w:hAnsi="Times New Roman"/>
          <w:b/>
          <w:u w:val="single"/>
        </w:rPr>
        <w:t xml:space="preserve">po izteku </w:t>
      </w:r>
      <w:r w:rsidRPr="00FC0AB5">
        <w:rPr>
          <w:rFonts w:ascii="Times New Roman" w:hAnsi="Times New Roman"/>
          <w:b/>
          <w:u w:val="single"/>
        </w:rPr>
        <w:t>garancije zajema:</w:t>
      </w:r>
    </w:p>
    <w:p w14:paraId="13C033D9" w14:textId="77777777" w:rsidR="00FC0AB5" w:rsidRDefault="00FC0AB5" w:rsidP="00600FD0">
      <w:pPr>
        <w:autoSpaceDE w:val="0"/>
        <w:autoSpaceDN w:val="0"/>
        <w:adjustRightInd w:val="0"/>
        <w:spacing w:line="260" w:lineRule="exact"/>
        <w:jc w:val="both"/>
        <w:rPr>
          <w:rFonts w:ascii="Times New Roman" w:hAnsi="Times New Roman"/>
          <w:color w:val="0070C0"/>
        </w:rPr>
      </w:pPr>
    </w:p>
    <w:p w14:paraId="4F91BD0F" w14:textId="77777777" w:rsidR="00FC0AB5" w:rsidRDefault="00FC0AB5" w:rsidP="00FC0AB5">
      <w:pPr>
        <w:spacing w:line="260" w:lineRule="exact"/>
        <w:contextualSpacing/>
        <w:jc w:val="both"/>
        <w:rPr>
          <w:rFonts w:ascii="Times New Roman" w:hAnsi="Times New Roman"/>
        </w:rPr>
      </w:pPr>
      <w:r w:rsidRPr="007223C5">
        <w:rPr>
          <w:rFonts w:ascii="Times New Roman" w:hAnsi="Times New Roman"/>
        </w:rPr>
        <w:t xml:space="preserve">Predmet javnega naročila v okviru </w:t>
      </w:r>
      <w:proofErr w:type="spellStart"/>
      <w:r>
        <w:rPr>
          <w:rFonts w:ascii="Times New Roman" w:hAnsi="Times New Roman"/>
        </w:rPr>
        <w:t>pogarancijskega</w:t>
      </w:r>
      <w:proofErr w:type="spellEnd"/>
      <w:r>
        <w:rPr>
          <w:rFonts w:ascii="Times New Roman" w:hAnsi="Times New Roman"/>
        </w:rPr>
        <w:t xml:space="preserve"> </w:t>
      </w:r>
      <w:r w:rsidRPr="007223C5">
        <w:rPr>
          <w:rFonts w:ascii="Times New Roman" w:hAnsi="Times New Roman"/>
          <w:u w:val="single"/>
        </w:rPr>
        <w:t>vzdrževanja</w:t>
      </w:r>
      <w:r w:rsidRPr="007223C5">
        <w:rPr>
          <w:rFonts w:ascii="Times New Roman" w:hAnsi="Times New Roman"/>
        </w:rPr>
        <w:t xml:space="preserve"> obsega preventivno in izredno</w:t>
      </w:r>
      <w:r>
        <w:rPr>
          <w:rFonts w:ascii="Times New Roman" w:hAnsi="Times New Roman"/>
        </w:rPr>
        <w:t xml:space="preserve"> »popolno«</w:t>
      </w:r>
      <w:r w:rsidRPr="007223C5">
        <w:rPr>
          <w:rFonts w:ascii="Times New Roman" w:hAnsi="Times New Roman"/>
        </w:rPr>
        <w:t xml:space="preserve"> vzdrževanje v garancijskem roku, in sicer:</w:t>
      </w:r>
    </w:p>
    <w:p w14:paraId="250ECF41" w14:textId="77777777" w:rsidR="00FC0AB5" w:rsidRPr="007223C5" w:rsidRDefault="00FC0AB5" w:rsidP="00FC0AB5">
      <w:pPr>
        <w:spacing w:line="260" w:lineRule="exact"/>
        <w:contextualSpacing/>
        <w:jc w:val="both"/>
        <w:rPr>
          <w:rFonts w:ascii="Times New Roman" w:hAnsi="Times New Roman"/>
        </w:rPr>
      </w:pPr>
    </w:p>
    <w:p w14:paraId="4431AC2E" w14:textId="77777777" w:rsidR="00FC0AB5" w:rsidRDefault="00FC0AB5" w:rsidP="00FC0AB5">
      <w:pPr>
        <w:autoSpaceDE w:val="0"/>
        <w:autoSpaceDN w:val="0"/>
        <w:adjustRightInd w:val="0"/>
        <w:spacing w:line="260" w:lineRule="exact"/>
        <w:ind w:left="720"/>
        <w:jc w:val="both"/>
        <w:rPr>
          <w:rFonts w:ascii="Times New Roman" w:hAnsi="Times New Roman"/>
        </w:rPr>
      </w:pPr>
      <w:r w:rsidRPr="007223C5">
        <w:rPr>
          <w:rFonts w:ascii="Times New Roman" w:hAnsi="Times New Roman"/>
          <w:u w:val="single"/>
        </w:rPr>
        <w:t>PREVENTIVNO VZDRŽEVANJE</w:t>
      </w:r>
      <w:r w:rsidRPr="007223C5">
        <w:rPr>
          <w:rFonts w:ascii="Times New Roman" w:hAnsi="Times New Roman"/>
        </w:rPr>
        <w:t xml:space="preserve"> pomeni zagotavljanje izvajanja rednega vzdrževanja, število rednih vzdrževalnih servisov po navodilih proizvajalca (najmanj 1x letno) vključno z vsemi rezervnimi deli in potrošnim materialom, stroški dela in potnimi stroški; npr.: kontrolo stanja opreme in njene funkcionalnosti, odkrivanje napak in odprava le teh, </w:t>
      </w:r>
      <w:r w:rsidRPr="007223C5">
        <w:rPr>
          <w:rFonts w:ascii="Times New Roman" w:hAnsi="Times New Roman"/>
        </w:rPr>
        <w:lastRenderedPageBreak/>
        <w:t xml:space="preserve">preverjanje in </w:t>
      </w:r>
      <w:proofErr w:type="spellStart"/>
      <w:r w:rsidRPr="007223C5">
        <w:rPr>
          <w:rFonts w:ascii="Times New Roman" w:hAnsi="Times New Roman"/>
        </w:rPr>
        <w:t>optimiranje</w:t>
      </w:r>
      <w:proofErr w:type="spellEnd"/>
      <w:r w:rsidRPr="007223C5">
        <w:rPr>
          <w:rFonts w:ascii="Times New Roman" w:hAnsi="Times New Roman"/>
        </w:rPr>
        <w:t xml:space="preserve"> funkcijskih parametrov delovanja, čiščenje in kontrola opreme, izdaja servisnega poročila in nalepka na opremi z datum</w:t>
      </w:r>
      <w:r w:rsidR="00D463A3">
        <w:rPr>
          <w:rFonts w:ascii="Times New Roman" w:hAnsi="Times New Roman"/>
        </w:rPr>
        <w:t>om in podpisom izvedbe pregleda.</w:t>
      </w:r>
    </w:p>
    <w:p w14:paraId="40A74A0F" w14:textId="77777777" w:rsidR="00600FD0" w:rsidRDefault="00600FD0" w:rsidP="00600FD0">
      <w:pPr>
        <w:jc w:val="both"/>
        <w:rPr>
          <w:rFonts w:ascii="Times New Roman" w:hAnsi="Times New Roman"/>
        </w:rPr>
      </w:pPr>
    </w:p>
    <w:p w14:paraId="6CD10A1F" w14:textId="77777777" w:rsidR="00D447F4" w:rsidRDefault="00D447F4" w:rsidP="00D447F4">
      <w:pPr>
        <w:widowControl w:val="0"/>
        <w:jc w:val="both"/>
        <w:rPr>
          <w:rFonts w:ascii="Times New Roman" w:hAnsi="Times New Roman"/>
          <w:bCs/>
          <w:i/>
          <w:spacing w:val="-1"/>
          <w:u w:val="single"/>
        </w:rPr>
      </w:pPr>
      <w:r w:rsidRPr="00ED6F00">
        <w:rPr>
          <w:rFonts w:ascii="Times New Roman" w:hAnsi="Times New Roman"/>
          <w:bCs/>
          <w:spacing w:val="-1"/>
        </w:rPr>
        <w:t xml:space="preserve">Servisna dela, ki so potrebna zaradi </w:t>
      </w:r>
      <w:proofErr w:type="spellStart"/>
      <w:r w:rsidRPr="00ED6F00">
        <w:rPr>
          <w:rFonts w:ascii="Times New Roman" w:hAnsi="Times New Roman"/>
          <w:bCs/>
          <w:spacing w:val="-1"/>
          <w:u w:val="single"/>
        </w:rPr>
        <w:t>strojelomov</w:t>
      </w:r>
      <w:proofErr w:type="spellEnd"/>
      <w:r w:rsidRPr="00ED6F00">
        <w:rPr>
          <w:rFonts w:ascii="Times New Roman" w:hAnsi="Times New Roman"/>
          <w:bCs/>
          <w:spacing w:val="-1"/>
          <w:u w:val="single"/>
        </w:rPr>
        <w:t xml:space="preserve"> ali napačnega ravnanja naročnika</w:t>
      </w:r>
      <w:r w:rsidRPr="00ED6F00">
        <w:rPr>
          <w:rFonts w:ascii="Times New Roman" w:hAnsi="Times New Roman"/>
          <w:bCs/>
          <w:spacing w:val="-1"/>
        </w:rPr>
        <w:t xml:space="preserve"> z opremo, ne pomenijo vzdrževalnih del in jih je dobavitelj upravičen zaračunati po cenah iz njegove ponudbe  </w:t>
      </w:r>
      <w:r w:rsidRPr="002521C4">
        <w:rPr>
          <w:rFonts w:ascii="Times New Roman" w:hAnsi="Times New Roman"/>
          <w:bCs/>
          <w:i/>
          <w:spacing w:val="-1"/>
          <w:u w:val="single"/>
        </w:rPr>
        <w:t>(cene rezervnih delov morajo odražati realne cene v primeru menjave</w:t>
      </w:r>
      <w:r>
        <w:rPr>
          <w:rFonts w:ascii="Times New Roman" w:hAnsi="Times New Roman"/>
          <w:bCs/>
          <w:i/>
          <w:spacing w:val="-1"/>
          <w:u w:val="single"/>
        </w:rPr>
        <w:t>).</w:t>
      </w:r>
    </w:p>
    <w:p w14:paraId="2A7E3DF3" w14:textId="77777777" w:rsidR="00D463A3" w:rsidRPr="002521C4" w:rsidRDefault="00D463A3" w:rsidP="00D447F4">
      <w:pPr>
        <w:widowControl w:val="0"/>
        <w:jc w:val="both"/>
        <w:rPr>
          <w:rFonts w:ascii="Times New Roman" w:hAnsi="Times New Roman"/>
          <w:bCs/>
          <w:i/>
          <w:spacing w:val="-1"/>
          <w:u w:val="single"/>
        </w:rPr>
      </w:pPr>
    </w:p>
    <w:p w14:paraId="481B6254" w14:textId="77777777" w:rsidR="00D447F4" w:rsidRDefault="00D463A3" w:rsidP="00600FD0">
      <w:pPr>
        <w:jc w:val="both"/>
        <w:rPr>
          <w:rFonts w:ascii="Times New Roman" w:hAnsi="Times New Roman"/>
        </w:rPr>
      </w:pPr>
      <w:r w:rsidRPr="00D463A3">
        <w:rPr>
          <w:rFonts w:ascii="Times New Roman" w:hAnsi="Times New Roman"/>
        </w:rPr>
        <w:t>Ob tem mora izvajalec–serviser zagotavljati enak odzivni čas, kot v garancijskem roku.</w:t>
      </w:r>
    </w:p>
    <w:p w14:paraId="5D97FC31" w14:textId="77777777" w:rsidR="00D463A3" w:rsidRDefault="00D463A3" w:rsidP="00600FD0">
      <w:pPr>
        <w:jc w:val="both"/>
        <w:rPr>
          <w:rFonts w:ascii="Times New Roman" w:hAnsi="Times New Roman"/>
        </w:rPr>
      </w:pPr>
    </w:p>
    <w:p w14:paraId="2AB2CF2D" w14:textId="77777777" w:rsidR="00D447F4" w:rsidRDefault="00D447F4" w:rsidP="00D447F4">
      <w:pPr>
        <w:ind w:right="-32"/>
        <w:jc w:val="both"/>
        <w:rPr>
          <w:rFonts w:ascii="Times New Roman" w:hAnsi="Times New Roman"/>
          <w:b/>
          <w:u w:val="single"/>
        </w:rPr>
      </w:pPr>
      <w:r>
        <w:rPr>
          <w:rFonts w:ascii="Times New Roman" w:hAnsi="Times New Roman"/>
          <w:b/>
          <w:u w:val="single"/>
        </w:rPr>
        <w:t>(4) S</w:t>
      </w:r>
      <w:r w:rsidRPr="00D447F4">
        <w:rPr>
          <w:rFonts w:ascii="Times New Roman" w:hAnsi="Times New Roman"/>
          <w:b/>
          <w:u w:val="single"/>
        </w:rPr>
        <w:t>trošek nabave potrebnega potrošnega materiala za obdobje (5) let</w:t>
      </w:r>
    </w:p>
    <w:p w14:paraId="28C2AFFD" w14:textId="77777777" w:rsidR="00D447F4" w:rsidRDefault="00D447F4" w:rsidP="00D447F4">
      <w:pPr>
        <w:ind w:right="-32"/>
        <w:jc w:val="both"/>
        <w:rPr>
          <w:rFonts w:ascii="Times New Roman" w:hAnsi="Times New Roman"/>
          <w:b/>
          <w:u w:val="single"/>
        </w:rPr>
      </w:pPr>
    </w:p>
    <w:p w14:paraId="4FE6510E" w14:textId="77777777" w:rsidR="00D447F4" w:rsidRPr="00456F94" w:rsidRDefault="00456F94" w:rsidP="00456F94">
      <w:pPr>
        <w:pStyle w:val="BodyText24"/>
        <w:ind w:left="0"/>
        <w:rPr>
          <w:rFonts w:ascii="Times New Roman" w:hAnsi="Times New Roman"/>
          <w:color w:val="000000" w:themeColor="text1"/>
          <w:sz w:val="24"/>
          <w:szCs w:val="24"/>
          <w:lang w:val="sl-SI"/>
        </w:rPr>
      </w:pPr>
      <w:r w:rsidRPr="00456F94">
        <w:rPr>
          <w:rFonts w:ascii="Times New Roman" w:hAnsi="Times New Roman"/>
          <w:color w:val="000000" w:themeColor="text1"/>
          <w:sz w:val="24"/>
          <w:szCs w:val="24"/>
          <w:lang w:val="sl-SI"/>
        </w:rPr>
        <w:t>Naročnik predvideva, da bo na letni ravni izvedel naslednje število posegov:</w:t>
      </w:r>
    </w:p>
    <w:p w14:paraId="51C05F40" w14:textId="77777777" w:rsidR="00456F94" w:rsidRDefault="00670C52" w:rsidP="00456F94">
      <w:pPr>
        <w:pStyle w:val="BodyText24"/>
        <w:numPr>
          <w:ilvl w:val="0"/>
          <w:numId w:val="29"/>
        </w:numPr>
        <w:rPr>
          <w:rFonts w:ascii="Times New Roman" w:hAnsi="Times New Roman"/>
          <w:color w:val="000000" w:themeColor="text1"/>
          <w:sz w:val="24"/>
          <w:szCs w:val="24"/>
          <w:lang w:val="sl-SI"/>
        </w:rPr>
      </w:pPr>
      <w:r>
        <w:rPr>
          <w:rFonts w:ascii="Times New Roman" w:hAnsi="Times New Roman"/>
          <w:color w:val="000000" w:themeColor="text1"/>
          <w:sz w:val="24"/>
          <w:szCs w:val="24"/>
          <w:lang w:val="sl-SI"/>
        </w:rPr>
        <w:t xml:space="preserve">70 </w:t>
      </w:r>
      <w:proofErr w:type="spellStart"/>
      <w:r>
        <w:rPr>
          <w:rFonts w:ascii="Times New Roman" w:hAnsi="Times New Roman"/>
          <w:color w:val="000000" w:themeColor="text1"/>
          <w:sz w:val="24"/>
          <w:szCs w:val="24"/>
          <w:lang w:val="sl-SI"/>
        </w:rPr>
        <w:t>enukleacij</w:t>
      </w:r>
      <w:proofErr w:type="spellEnd"/>
      <w:r>
        <w:rPr>
          <w:rFonts w:ascii="Times New Roman" w:hAnsi="Times New Roman"/>
          <w:color w:val="000000" w:themeColor="text1"/>
          <w:sz w:val="24"/>
          <w:szCs w:val="24"/>
          <w:lang w:val="sl-SI"/>
        </w:rPr>
        <w:t xml:space="preserve"> prostate (350 preračunano na 5 let</w:t>
      </w:r>
      <w:r w:rsidR="00456F94" w:rsidRPr="00456F94">
        <w:rPr>
          <w:rFonts w:ascii="Times New Roman" w:hAnsi="Times New Roman"/>
          <w:color w:val="000000" w:themeColor="text1"/>
          <w:sz w:val="24"/>
          <w:szCs w:val="24"/>
          <w:lang w:val="sl-SI"/>
        </w:rPr>
        <w:t>)</w:t>
      </w:r>
    </w:p>
    <w:p w14:paraId="5C12F9EF" w14:textId="380BA9C3" w:rsidR="00456F94" w:rsidRDefault="00456F94" w:rsidP="00456F94">
      <w:pPr>
        <w:pStyle w:val="BodyText24"/>
        <w:numPr>
          <w:ilvl w:val="0"/>
          <w:numId w:val="29"/>
        </w:numPr>
        <w:rPr>
          <w:rFonts w:ascii="Times New Roman" w:hAnsi="Times New Roman"/>
          <w:color w:val="000000" w:themeColor="text1"/>
          <w:sz w:val="24"/>
          <w:szCs w:val="24"/>
          <w:lang w:val="sl-SI"/>
        </w:rPr>
      </w:pPr>
      <w:r>
        <w:rPr>
          <w:rFonts w:ascii="Times New Roman" w:hAnsi="Times New Roman"/>
          <w:color w:val="000000" w:themeColor="text1"/>
          <w:sz w:val="24"/>
          <w:szCs w:val="24"/>
          <w:lang w:val="sl-SI"/>
        </w:rPr>
        <w:t xml:space="preserve">70 fleksibilnih </w:t>
      </w:r>
      <w:proofErr w:type="spellStart"/>
      <w:r>
        <w:rPr>
          <w:rFonts w:ascii="Times New Roman" w:hAnsi="Times New Roman"/>
          <w:color w:val="000000" w:themeColor="text1"/>
          <w:sz w:val="24"/>
          <w:szCs w:val="24"/>
          <w:lang w:val="sl-SI"/>
        </w:rPr>
        <w:t>ureterorenoskopij</w:t>
      </w:r>
      <w:proofErr w:type="spellEnd"/>
      <w:r>
        <w:rPr>
          <w:rFonts w:ascii="Times New Roman" w:hAnsi="Times New Roman"/>
          <w:color w:val="000000" w:themeColor="text1"/>
          <w:sz w:val="24"/>
          <w:szCs w:val="24"/>
          <w:lang w:val="sl-SI"/>
        </w:rPr>
        <w:t xml:space="preserve"> –</w:t>
      </w:r>
      <w:r w:rsidR="00670C52">
        <w:rPr>
          <w:rFonts w:ascii="Times New Roman" w:hAnsi="Times New Roman"/>
          <w:color w:val="000000" w:themeColor="text1"/>
          <w:sz w:val="24"/>
          <w:szCs w:val="24"/>
          <w:lang w:val="sl-SI"/>
        </w:rPr>
        <w:t xml:space="preserve"> FURS (350 preračunano na 5 let</w:t>
      </w:r>
      <w:r>
        <w:rPr>
          <w:rFonts w:ascii="Times New Roman" w:hAnsi="Times New Roman"/>
          <w:color w:val="000000" w:themeColor="text1"/>
          <w:sz w:val="24"/>
          <w:szCs w:val="24"/>
          <w:lang w:val="sl-SI"/>
        </w:rPr>
        <w:t>)</w:t>
      </w:r>
    </w:p>
    <w:p w14:paraId="327C8278" w14:textId="37012CF1" w:rsidR="008A3366" w:rsidRPr="00456F94" w:rsidRDefault="008A3366" w:rsidP="00456F94">
      <w:pPr>
        <w:pStyle w:val="BodyText24"/>
        <w:numPr>
          <w:ilvl w:val="0"/>
          <w:numId w:val="29"/>
        </w:numPr>
        <w:rPr>
          <w:rFonts w:ascii="Times New Roman" w:hAnsi="Times New Roman"/>
          <w:color w:val="000000" w:themeColor="text1"/>
          <w:sz w:val="24"/>
          <w:szCs w:val="24"/>
          <w:lang w:val="sl-SI"/>
        </w:rPr>
      </w:pPr>
      <w:r>
        <w:rPr>
          <w:rFonts w:ascii="Times New Roman" w:hAnsi="Times New Roman"/>
          <w:color w:val="000000" w:themeColor="text1"/>
          <w:sz w:val="24"/>
          <w:szCs w:val="24"/>
          <w:lang w:val="sl-SI"/>
        </w:rPr>
        <w:t xml:space="preserve">Potrošni material za plazma generator ( Ocenjeno za 5 let: 50 kos </w:t>
      </w:r>
      <w:proofErr w:type="spellStart"/>
      <w:r>
        <w:rPr>
          <w:rFonts w:ascii="Times New Roman" w:hAnsi="Times New Roman"/>
          <w:color w:val="000000" w:themeColor="text1"/>
          <w:sz w:val="24"/>
          <w:szCs w:val="24"/>
          <w:lang w:val="sl-SI"/>
        </w:rPr>
        <w:t>resekcijska</w:t>
      </w:r>
      <w:proofErr w:type="spellEnd"/>
      <w:r>
        <w:rPr>
          <w:rFonts w:ascii="Times New Roman" w:hAnsi="Times New Roman"/>
          <w:color w:val="000000" w:themeColor="text1"/>
          <w:sz w:val="24"/>
          <w:szCs w:val="24"/>
          <w:lang w:val="sl-SI"/>
        </w:rPr>
        <w:t xml:space="preserve"> zanka tanka z VF kablom; 100 kos </w:t>
      </w:r>
      <w:proofErr w:type="spellStart"/>
      <w:r>
        <w:rPr>
          <w:rFonts w:ascii="Times New Roman" w:hAnsi="Times New Roman"/>
          <w:color w:val="000000" w:themeColor="text1"/>
          <w:sz w:val="24"/>
          <w:szCs w:val="24"/>
          <w:lang w:val="sl-SI"/>
        </w:rPr>
        <w:t>resekcijska</w:t>
      </w:r>
      <w:proofErr w:type="spellEnd"/>
      <w:r>
        <w:rPr>
          <w:rFonts w:ascii="Times New Roman" w:hAnsi="Times New Roman"/>
          <w:color w:val="000000" w:themeColor="text1"/>
          <w:sz w:val="24"/>
          <w:szCs w:val="24"/>
          <w:lang w:val="sl-SI"/>
        </w:rPr>
        <w:t xml:space="preserve"> zanka debelejša z VF kablom in 25 kos </w:t>
      </w:r>
      <w:proofErr w:type="spellStart"/>
      <w:r>
        <w:rPr>
          <w:rFonts w:ascii="Times New Roman" w:hAnsi="Times New Roman"/>
          <w:color w:val="000000" w:themeColor="text1"/>
          <w:sz w:val="24"/>
          <w:szCs w:val="24"/>
          <w:lang w:val="sl-SI"/>
        </w:rPr>
        <w:t>vaporizacijska</w:t>
      </w:r>
      <w:proofErr w:type="spellEnd"/>
      <w:r>
        <w:rPr>
          <w:rFonts w:ascii="Times New Roman" w:hAnsi="Times New Roman"/>
          <w:color w:val="000000" w:themeColor="text1"/>
          <w:sz w:val="24"/>
          <w:szCs w:val="24"/>
          <w:lang w:val="sl-SI"/>
        </w:rPr>
        <w:t xml:space="preserve"> elektroda z VF kablom). </w:t>
      </w:r>
    </w:p>
    <w:p w14:paraId="5F0B1DF0" w14:textId="77777777" w:rsidR="00456F94" w:rsidRPr="00456F94" w:rsidRDefault="00456F94" w:rsidP="00456F94">
      <w:pPr>
        <w:jc w:val="both"/>
        <w:rPr>
          <w:rFonts w:ascii="Times New Roman" w:hAnsi="Times New Roman"/>
          <w:color w:val="000000" w:themeColor="text1"/>
          <w:lang w:val="en-US"/>
        </w:rPr>
      </w:pPr>
    </w:p>
    <w:p w14:paraId="48887167" w14:textId="77777777" w:rsidR="00456F94" w:rsidRPr="00F278CD" w:rsidRDefault="00456F94" w:rsidP="00456F94">
      <w:pPr>
        <w:jc w:val="both"/>
        <w:rPr>
          <w:rFonts w:ascii="Times New Roman" w:hAnsi="Times New Roman"/>
          <w:color w:val="000000" w:themeColor="text1"/>
          <w:lang w:val="en-US"/>
        </w:rPr>
      </w:pPr>
      <w:proofErr w:type="spellStart"/>
      <w:r w:rsidRPr="00F278CD">
        <w:rPr>
          <w:rFonts w:ascii="Times New Roman" w:hAnsi="Times New Roman"/>
          <w:color w:val="000000" w:themeColor="text1"/>
          <w:lang w:val="en-US"/>
        </w:rPr>
        <w:t>Ponudnik</w:t>
      </w:r>
      <w:proofErr w:type="spellEnd"/>
      <w:r w:rsidRPr="00F278CD">
        <w:rPr>
          <w:rFonts w:ascii="Times New Roman" w:hAnsi="Times New Roman"/>
          <w:color w:val="000000" w:themeColor="text1"/>
          <w:lang w:val="en-US"/>
        </w:rPr>
        <w:t xml:space="preserve"> mora v </w:t>
      </w:r>
      <w:proofErr w:type="spellStart"/>
      <w:r w:rsidRPr="00F278CD">
        <w:rPr>
          <w:rFonts w:ascii="Times New Roman" w:hAnsi="Times New Roman"/>
          <w:color w:val="000000" w:themeColor="text1"/>
          <w:lang w:val="en-US"/>
        </w:rPr>
        <w:t>ponudbeno</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vrednost</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vključiti</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ves</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potrošen</w:t>
      </w:r>
      <w:proofErr w:type="spellEnd"/>
      <w:r w:rsidRPr="00F278CD">
        <w:rPr>
          <w:rFonts w:ascii="Times New Roman" w:hAnsi="Times New Roman"/>
          <w:color w:val="000000" w:themeColor="text1"/>
          <w:lang w:val="en-US"/>
        </w:rPr>
        <w:t xml:space="preserve"> material za </w:t>
      </w:r>
      <w:proofErr w:type="spellStart"/>
      <w:r w:rsidRPr="00F278CD">
        <w:rPr>
          <w:rFonts w:ascii="Times New Roman" w:hAnsi="Times New Roman"/>
          <w:color w:val="000000" w:themeColor="text1"/>
          <w:lang w:val="en-US"/>
        </w:rPr>
        <w:t>izvedbo</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navedenih</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posegov</w:t>
      </w:r>
      <w:proofErr w:type="spellEnd"/>
      <w:r w:rsidRPr="00F278CD">
        <w:rPr>
          <w:rFonts w:ascii="Times New Roman" w:hAnsi="Times New Roman"/>
          <w:color w:val="000000" w:themeColor="text1"/>
          <w:lang w:val="en-US"/>
        </w:rPr>
        <w:t xml:space="preserve"> s </w:t>
      </w:r>
      <w:proofErr w:type="spellStart"/>
      <w:r w:rsidRPr="00F278CD">
        <w:rPr>
          <w:rFonts w:ascii="Times New Roman" w:hAnsi="Times New Roman"/>
          <w:color w:val="000000" w:themeColor="text1"/>
          <w:lang w:val="en-US"/>
        </w:rPr>
        <w:t>ponujeno</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opremo</w:t>
      </w:r>
      <w:proofErr w:type="spellEnd"/>
      <w:r w:rsidRPr="00F278CD">
        <w:rPr>
          <w:rFonts w:ascii="Times New Roman" w:hAnsi="Times New Roman"/>
          <w:color w:val="000000" w:themeColor="text1"/>
          <w:lang w:val="en-US"/>
        </w:rPr>
        <w:t xml:space="preserve">. V </w:t>
      </w:r>
      <w:proofErr w:type="spellStart"/>
      <w:r w:rsidRPr="00F278CD">
        <w:rPr>
          <w:rFonts w:ascii="Times New Roman" w:hAnsi="Times New Roman"/>
          <w:color w:val="000000" w:themeColor="text1"/>
          <w:lang w:val="en-US"/>
        </w:rPr>
        <w:t>primeru</w:t>
      </w:r>
      <w:proofErr w:type="spellEnd"/>
      <w:r w:rsidRPr="00F278CD">
        <w:rPr>
          <w:rFonts w:ascii="Times New Roman" w:hAnsi="Times New Roman"/>
          <w:color w:val="000000" w:themeColor="text1"/>
          <w:lang w:val="en-US"/>
        </w:rPr>
        <w:t xml:space="preserve">, da se </w:t>
      </w:r>
      <w:proofErr w:type="spellStart"/>
      <w:r w:rsidRPr="00F278CD">
        <w:rPr>
          <w:rFonts w:ascii="Times New Roman" w:hAnsi="Times New Roman"/>
          <w:color w:val="000000" w:themeColor="text1"/>
          <w:lang w:val="en-US"/>
        </w:rPr>
        <w:t>kasneje</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izkaže</w:t>
      </w:r>
      <w:proofErr w:type="spellEnd"/>
      <w:r w:rsidRPr="00F278CD">
        <w:rPr>
          <w:rFonts w:ascii="Times New Roman" w:hAnsi="Times New Roman"/>
          <w:color w:val="000000" w:themeColor="text1"/>
          <w:lang w:val="en-US"/>
        </w:rPr>
        <w:t xml:space="preserve">, da </w:t>
      </w:r>
      <w:proofErr w:type="spellStart"/>
      <w:r w:rsidRPr="00F278CD">
        <w:rPr>
          <w:rFonts w:ascii="Times New Roman" w:hAnsi="Times New Roman"/>
          <w:color w:val="000000" w:themeColor="text1"/>
          <w:lang w:val="en-US"/>
        </w:rPr>
        <w:t>ponudnik</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ni</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navedel</w:t>
      </w:r>
      <w:proofErr w:type="spellEnd"/>
      <w:r w:rsidRPr="00F278CD">
        <w:rPr>
          <w:rFonts w:ascii="Times New Roman" w:hAnsi="Times New Roman"/>
          <w:color w:val="000000" w:themeColor="text1"/>
          <w:lang w:val="en-US"/>
        </w:rPr>
        <w:t xml:space="preserve"> / </w:t>
      </w:r>
      <w:proofErr w:type="spellStart"/>
      <w:r w:rsidRPr="00F278CD">
        <w:rPr>
          <w:rFonts w:ascii="Times New Roman" w:hAnsi="Times New Roman"/>
          <w:color w:val="000000" w:themeColor="text1"/>
          <w:lang w:val="en-US"/>
        </w:rPr>
        <w:t>ponudil</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materiala</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ki</w:t>
      </w:r>
      <w:proofErr w:type="spellEnd"/>
      <w:r w:rsidRPr="00F278CD">
        <w:rPr>
          <w:rFonts w:ascii="Times New Roman" w:hAnsi="Times New Roman"/>
          <w:color w:val="000000" w:themeColor="text1"/>
          <w:lang w:val="en-US"/>
        </w:rPr>
        <w:t xml:space="preserve"> je </w:t>
      </w:r>
      <w:proofErr w:type="spellStart"/>
      <w:r w:rsidRPr="00F278CD">
        <w:rPr>
          <w:rFonts w:ascii="Times New Roman" w:hAnsi="Times New Roman"/>
          <w:color w:val="000000" w:themeColor="text1"/>
          <w:lang w:val="en-US"/>
        </w:rPr>
        <w:t>potreben</w:t>
      </w:r>
      <w:proofErr w:type="spellEnd"/>
      <w:r w:rsidRPr="00F278CD">
        <w:rPr>
          <w:rFonts w:ascii="Times New Roman" w:hAnsi="Times New Roman"/>
          <w:color w:val="000000" w:themeColor="text1"/>
          <w:lang w:val="en-US"/>
        </w:rPr>
        <w:t xml:space="preserve"> za </w:t>
      </w:r>
      <w:proofErr w:type="spellStart"/>
      <w:r w:rsidRPr="00F278CD">
        <w:rPr>
          <w:rFonts w:ascii="Times New Roman" w:hAnsi="Times New Roman"/>
          <w:color w:val="000000" w:themeColor="text1"/>
          <w:lang w:val="en-US"/>
        </w:rPr>
        <w:t>izvedbo</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posegov</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ga</w:t>
      </w:r>
      <w:proofErr w:type="spellEnd"/>
      <w:r w:rsidRPr="00F278CD">
        <w:rPr>
          <w:rFonts w:ascii="Times New Roman" w:hAnsi="Times New Roman"/>
          <w:color w:val="000000" w:themeColor="text1"/>
          <w:lang w:val="en-US"/>
        </w:rPr>
        <w:t xml:space="preserve"> je </w:t>
      </w:r>
      <w:proofErr w:type="spellStart"/>
      <w:r w:rsidRPr="00F278CD">
        <w:rPr>
          <w:rFonts w:ascii="Times New Roman" w:hAnsi="Times New Roman"/>
          <w:color w:val="000000" w:themeColor="text1"/>
          <w:lang w:val="en-US"/>
        </w:rPr>
        <w:t>dolžan</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dobavljati</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brezplačno</w:t>
      </w:r>
      <w:proofErr w:type="spellEnd"/>
      <w:r w:rsidRPr="00F278CD">
        <w:rPr>
          <w:rFonts w:ascii="Times New Roman" w:hAnsi="Times New Roman"/>
          <w:color w:val="000000" w:themeColor="text1"/>
          <w:lang w:val="en-US"/>
        </w:rPr>
        <w:t>.</w:t>
      </w:r>
    </w:p>
    <w:p w14:paraId="357367DE" w14:textId="77777777" w:rsidR="00D447F4" w:rsidRPr="00670C52" w:rsidRDefault="00D447F4" w:rsidP="00D447F4">
      <w:pPr>
        <w:jc w:val="both"/>
        <w:rPr>
          <w:rFonts w:ascii="Times New Roman" w:hAnsi="Times New Roman"/>
          <w:color w:val="000000" w:themeColor="text1"/>
          <w:highlight w:val="yellow"/>
          <w:lang w:val="en-US"/>
        </w:rPr>
      </w:pPr>
    </w:p>
    <w:p w14:paraId="27647542" w14:textId="77777777" w:rsidR="00D447F4" w:rsidRPr="00F278CD" w:rsidRDefault="00D447F4" w:rsidP="00D447F4">
      <w:pPr>
        <w:jc w:val="both"/>
        <w:rPr>
          <w:rFonts w:ascii="Times New Roman" w:hAnsi="Times New Roman"/>
          <w:color w:val="000000" w:themeColor="text1"/>
          <w:lang w:val="en-US"/>
        </w:rPr>
      </w:pPr>
      <w:proofErr w:type="spellStart"/>
      <w:r w:rsidRPr="00F278CD">
        <w:rPr>
          <w:rFonts w:ascii="Times New Roman" w:hAnsi="Times New Roman"/>
          <w:color w:val="000000" w:themeColor="text1"/>
          <w:lang w:val="en-US"/>
        </w:rPr>
        <w:t>Ponudnik</w:t>
      </w:r>
      <w:proofErr w:type="spellEnd"/>
      <w:r w:rsidRPr="00F278CD">
        <w:rPr>
          <w:rFonts w:ascii="Times New Roman" w:hAnsi="Times New Roman"/>
          <w:color w:val="000000" w:themeColor="text1"/>
          <w:lang w:val="en-US"/>
        </w:rPr>
        <w:t xml:space="preserve"> mora v </w:t>
      </w:r>
      <w:proofErr w:type="spellStart"/>
      <w:r w:rsidRPr="00F278CD">
        <w:rPr>
          <w:rFonts w:ascii="Times New Roman" w:hAnsi="Times New Roman"/>
          <w:color w:val="000000" w:themeColor="text1"/>
          <w:lang w:val="en-US"/>
        </w:rPr>
        <w:t>lastni</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ponudbeni</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predračun</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vnesti</w:t>
      </w:r>
      <w:proofErr w:type="spellEnd"/>
      <w:r w:rsidRPr="00F278CD">
        <w:rPr>
          <w:rFonts w:ascii="Times New Roman" w:hAnsi="Times New Roman"/>
          <w:color w:val="000000" w:themeColor="text1"/>
          <w:lang w:val="en-US"/>
        </w:rPr>
        <w:t xml:space="preserve"> </w:t>
      </w:r>
      <w:proofErr w:type="spellStart"/>
      <w:r w:rsidRPr="00F278CD">
        <w:rPr>
          <w:rFonts w:ascii="Times New Roman" w:hAnsi="Times New Roman"/>
          <w:color w:val="000000" w:themeColor="text1"/>
          <w:lang w:val="en-US"/>
        </w:rPr>
        <w:t>podatke</w:t>
      </w:r>
      <w:proofErr w:type="spellEnd"/>
      <w:r w:rsidRPr="00F278CD">
        <w:rPr>
          <w:rFonts w:ascii="Times New Roman" w:hAnsi="Times New Roman"/>
          <w:color w:val="000000" w:themeColor="text1"/>
          <w:lang w:val="en-US"/>
        </w:rPr>
        <w:t xml:space="preserve"> o: </w:t>
      </w:r>
    </w:p>
    <w:p w14:paraId="53F33500" w14:textId="77777777" w:rsidR="00D447F4" w:rsidRPr="00F278CD" w:rsidRDefault="00D447F4" w:rsidP="00D447F4">
      <w:pPr>
        <w:pStyle w:val="Odstavekseznama"/>
        <w:numPr>
          <w:ilvl w:val="0"/>
          <w:numId w:val="20"/>
        </w:numPr>
        <w:contextualSpacing/>
        <w:jc w:val="both"/>
        <w:rPr>
          <w:rFonts w:ascii="Times New Roman" w:hAnsi="Times New Roman"/>
          <w:color w:val="000000" w:themeColor="text1"/>
        </w:rPr>
      </w:pPr>
      <w:r w:rsidRPr="00F278CD">
        <w:rPr>
          <w:rFonts w:ascii="Times New Roman" w:hAnsi="Times New Roman"/>
          <w:color w:val="000000" w:themeColor="text1"/>
        </w:rPr>
        <w:t xml:space="preserve">nazivih – ime artikla / kartice, </w:t>
      </w:r>
    </w:p>
    <w:p w14:paraId="34451A8A" w14:textId="77777777" w:rsidR="00D447F4" w:rsidRPr="00F278CD" w:rsidRDefault="00D447F4" w:rsidP="00D447F4">
      <w:pPr>
        <w:pStyle w:val="Odstavekseznama"/>
        <w:numPr>
          <w:ilvl w:val="0"/>
          <w:numId w:val="20"/>
        </w:numPr>
        <w:contextualSpacing/>
        <w:jc w:val="both"/>
        <w:rPr>
          <w:rFonts w:ascii="Times New Roman" w:hAnsi="Times New Roman"/>
          <w:color w:val="000000" w:themeColor="text1"/>
        </w:rPr>
      </w:pPr>
      <w:r w:rsidRPr="00F278CD">
        <w:rPr>
          <w:rFonts w:ascii="Times New Roman" w:hAnsi="Times New Roman"/>
          <w:color w:val="000000" w:themeColor="text1"/>
        </w:rPr>
        <w:t xml:space="preserve">kataloške številke, </w:t>
      </w:r>
    </w:p>
    <w:p w14:paraId="5A17FC4B" w14:textId="3422B0E2" w:rsidR="00D447F4" w:rsidRPr="00F278CD" w:rsidRDefault="00D447F4" w:rsidP="00D447F4">
      <w:pPr>
        <w:pStyle w:val="Odstavekseznama"/>
        <w:numPr>
          <w:ilvl w:val="0"/>
          <w:numId w:val="20"/>
        </w:numPr>
        <w:contextualSpacing/>
        <w:jc w:val="both"/>
        <w:rPr>
          <w:rFonts w:ascii="Times New Roman" w:hAnsi="Times New Roman"/>
          <w:color w:val="000000" w:themeColor="text1"/>
        </w:rPr>
      </w:pPr>
      <w:r w:rsidRPr="00F278CD">
        <w:rPr>
          <w:rFonts w:ascii="Times New Roman" w:hAnsi="Times New Roman"/>
          <w:color w:val="000000" w:themeColor="text1"/>
        </w:rPr>
        <w:t xml:space="preserve">število </w:t>
      </w:r>
      <w:r w:rsidR="00F278CD" w:rsidRPr="00F278CD">
        <w:rPr>
          <w:rFonts w:ascii="Times New Roman" w:hAnsi="Times New Roman"/>
          <w:color w:val="000000" w:themeColor="text1"/>
        </w:rPr>
        <w:t>kosov</w:t>
      </w:r>
      <w:r w:rsidRPr="00F278CD">
        <w:rPr>
          <w:rFonts w:ascii="Times New Roman" w:hAnsi="Times New Roman"/>
          <w:color w:val="000000" w:themeColor="text1"/>
        </w:rPr>
        <w:t xml:space="preserve"> v pakiranju</w:t>
      </w:r>
    </w:p>
    <w:p w14:paraId="6536B31E" w14:textId="31E88B3F" w:rsidR="00D447F4" w:rsidRPr="00F278CD" w:rsidRDefault="00D447F4" w:rsidP="00D447F4">
      <w:pPr>
        <w:pStyle w:val="Odstavekseznama"/>
        <w:numPr>
          <w:ilvl w:val="0"/>
          <w:numId w:val="20"/>
        </w:numPr>
        <w:contextualSpacing/>
        <w:jc w:val="both"/>
        <w:rPr>
          <w:rFonts w:ascii="Times New Roman" w:hAnsi="Times New Roman"/>
          <w:color w:val="000000" w:themeColor="text1"/>
        </w:rPr>
      </w:pPr>
      <w:r w:rsidRPr="00F278CD">
        <w:rPr>
          <w:rFonts w:ascii="Times New Roman" w:hAnsi="Times New Roman"/>
          <w:color w:val="000000" w:themeColor="text1"/>
        </w:rPr>
        <w:t>obstojnost artikla po odprtju (dni)</w:t>
      </w:r>
    </w:p>
    <w:p w14:paraId="7E8278FC" w14:textId="77777777" w:rsidR="00D447F4" w:rsidRPr="00F278CD" w:rsidRDefault="00D447F4" w:rsidP="00D447F4">
      <w:pPr>
        <w:pStyle w:val="Odstavekseznama"/>
        <w:numPr>
          <w:ilvl w:val="0"/>
          <w:numId w:val="20"/>
        </w:numPr>
        <w:contextualSpacing/>
        <w:jc w:val="both"/>
        <w:rPr>
          <w:rFonts w:ascii="Times New Roman" w:hAnsi="Times New Roman"/>
          <w:color w:val="000000" w:themeColor="text1"/>
        </w:rPr>
      </w:pPr>
      <w:r w:rsidRPr="00F278CD">
        <w:rPr>
          <w:rFonts w:ascii="Times New Roman" w:hAnsi="Times New Roman"/>
          <w:color w:val="000000" w:themeColor="text1"/>
        </w:rPr>
        <w:t xml:space="preserve">cene na enoto mere brez in z DDV, </w:t>
      </w:r>
    </w:p>
    <w:p w14:paraId="6E685BBF" w14:textId="77777777" w:rsidR="00D447F4" w:rsidRPr="00F278CD" w:rsidRDefault="00D447F4" w:rsidP="00D447F4">
      <w:pPr>
        <w:pStyle w:val="Odstavekseznama"/>
        <w:numPr>
          <w:ilvl w:val="0"/>
          <w:numId w:val="20"/>
        </w:numPr>
        <w:contextualSpacing/>
        <w:jc w:val="both"/>
        <w:rPr>
          <w:rFonts w:ascii="Times New Roman" w:hAnsi="Times New Roman"/>
          <w:color w:val="000000" w:themeColor="text1"/>
        </w:rPr>
      </w:pPr>
      <w:r w:rsidRPr="00F278CD">
        <w:rPr>
          <w:rFonts w:ascii="Times New Roman" w:hAnsi="Times New Roman"/>
          <w:color w:val="000000" w:themeColor="text1"/>
        </w:rPr>
        <w:t xml:space="preserve">stopnja DDV, </w:t>
      </w:r>
    </w:p>
    <w:p w14:paraId="3494A67F" w14:textId="77777777" w:rsidR="00D447F4" w:rsidRPr="00F278CD" w:rsidRDefault="00D447F4" w:rsidP="00D447F4">
      <w:pPr>
        <w:jc w:val="both"/>
        <w:rPr>
          <w:rFonts w:ascii="Times New Roman" w:hAnsi="Times New Roman"/>
          <w:color w:val="000000" w:themeColor="text1"/>
        </w:rPr>
      </w:pPr>
    </w:p>
    <w:p w14:paraId="45C43692" w14:textId="77777777" w:rsidR="00D447F4" w:rsidRPr="00F278CD" w:rsidRDefault="00D447F4" w:rsidP="00D447F4">
      <w:pPr>
        <w:pStyle w:val="BodyText24"/>
        <w:ind w:left="0"/>
        <w:rPr>
          <w:rFonts w:ascii="Times New Roman" w:hAnsi="Times New Roman"/>
          <w:color w:val="000000" w:themeColor="text1"/>
          <w:sz w:val="24"/>
          <w:szCs w:val="24"/>
          <w:lang w:val="sl-SI"/>
        </w:rPr>
      </w:pPr>
      <w:r w:rsidRPr="00F278CD">
        <w:rPr>
          <w:rFonts w:ascii="Times New Roman" w:hAnsi="Times New Roman"/>
          <w:color w:val="000000" w:themeColor="text1"/>
          <w:sz w:val="24"/>
          <w:szCs w:val="24"/>
          <w:lang w:val="sl-SI"/>
        </w:rPr>
        <w:t xml:space="preserve">Ponudnik zagotavlja </w:t>
      </w:r>
      <w:r w:rsidRPr="00F278CD">
        <w:rPr>
          <w:rFonts w:ascii="Times New Roman" w:hAnsi="Times New Roman"/>
          <w:color w:val="000000" w:themeColor="text1"/>
          <w:sz w:val="24"/>
          <w:szCs w:val="24"/>
          <w:u w:val="single"/>
          <w:lang w:val="sl-SI"/>
        </w:rPr>
        <w:t xml:space="preserve">dobavni rok </w:t>
      </w:r>
      <w:r w:rsidRPr="00F278CD">
        <w:rPr>
          <w:rFonts w:ascii="Times New Roman" w:hAnsi="Times New Roman"/>
          <w:color w:val="000000" w:themeColor="text1"/>
          <w:sz w:val="24"/>
          <w:szCs w:val="24"/>
          <w:lang w:val="sl-SI"/>
        </w:rPr>
        <w:t>potrošnega materiala največ do 3 (tri)  delovne dni,  v nujnih primerih dostavo v 24 urah ter da bo po vsakem posameznem naročilu dobavljena celotna količina naročenega blaga.</w:t>
      </w:r>
    </w:p>
    <w:p w14:paraId="136E501D" w14:textId="77777777" w:rsidR="00D447F4" w:rsidRPr="00F278CD" w:rsidRDefault="00D447F4" w:rsidP="00D447F4">
      <w:pPr>
        <w:pStyle w:val="BodyText24"/>
        <w:ind w:left="0"/>
        <w:rPr>
          <w:rFonts w:ascii="Times New Roman" w:hAnsi="Times New Roman"/>
          <w:color w:val="000000" w:themeColor="text1"/>
          <w:sz w:val="24"/>
          <w:szCs w:val="24"/>
          <w:lang w:val="sl-SI"/>
        </w:rPr>
      </w:pPr>
      <w:r w:rsidRPr="00F278CD">
        <w:rPr>
          <w:rFonts w:ascii="Times New Roman" w:hAnsi="Times New Roman"/>
          <w:color w:val="000000" w:themeColor="text1"/>
          <w:sz w:val="24"/>
          <w:szCs w:val="24"/>
          <w:lang w:val="sl-SI"/>
        </w:rPr>
        <w:t xml:space="preserve">Ponudnik po prejemu naročila v roku 24 ur </w:t>
      </w:r>
      <w:r w:rsidRPr="00F278CD">
        <w:rPr>
          <w:rFonts w:ascii="Times New Roman" w:hAnsi="Times New Roman"/>
          <w:color w:val="000000" w:themeColor="text1"/>
          <w:sz w:val="24"/>
          <w:szCs w:val="24"/>
          <w:u w:val="single"/>
          <w:lang w:val="sl-SI"/>
        </w:rPr>
        <w:t>pisno obvesti</w:t>
      </w:r>
      <w:r w:rsidRPr="00F278CD">
        <w:rPr>
          <w:rFonts w:ascii="Times New Roman" w:hAnsi="Times New Roman"/>
          <w:color w:val="000000" w:themeColor="text1"/>
          <w:sz w:val="24"/>
          <w:szCs w:val="24"/>
          <w:lang w:val="sl-SI"/>
        </w:rPr>
        <w:t xml:space="preserve"> naročnika, če naročenega blaga ne bo mogel dobaviti v dogovorjenem 3-dnevnem roku; če pa gre za NUJNO naročilo, pa mora naročnika o nezmožnosti dobave pisno obvestiti v roku 2 (dveh) ur po prejemu naročila.</w:t>
      </w:r>
    </w:p>
    <w:p w14:paraId="0A04308B" w14:textId="77777777" w:rsidR="00D447F4" w:rsidRPr="00F278CD" w:rsidRDefault="00D447F4" w:rsidP="00D447F4">
      <w:pPr>
        <w:spacing w:line="276" w:lineRule="auto"/>
        <w:jc w:val="both"/>
        <w:rPr>
          <w:rFonts w:ascii="Times New Roman" w:hAnsi="Times New Roman"/>
          <w:color w:val="000000" w:themeColor="text1"/>
        </w:rPr>
      </w:pPr>
      <w:r w:rsidRPr="00F278CD">
        <w:rPr>
          <w:rFonts w:ascii="Times New Roman" w:hAnsi="Times New Roman"/>
          <w:color w:val="000000" w:themeColor="text1"/>
        </w:rPr>
        <w:t xml:space="preserve">Ponudnik zagotavlja </w:t>
      </w:r>
      <w:r w:rsidRPr="00F278CD">
        <w:rPr>
          <w:rFonts w:ascii="Times New Roman" w:hAnsi="Times New Roman"/>
          <w:color w:val="000000" w:themeColor="text1"/>
          <w:u w:val="single"/>
        </w:rPr>
        <w:t xml:space="preserve">dostavo </w:t>
      </w:r>
      <w:proofErr w:type="spellStart"/>
      <w:r w:rsidRPr="00F278CD">
        <w:rPr>
          <w:rFonts w:ascii="Times New Roman" w:hAnsi="Times New Roman"/>
          <w:color w:val="000000" w:themeColor="text1"/>
          <w:u w:val="single"/>
        </w:rPr>
        <w:t>fco</w:t>
      </w:r>
      <w:proofErr w:type="spellEnd"/>
      <w:r w:rsidRPr="00F278CD">
        <w:rPr>
          <w:rFonts w:ascii="Times New Roman" w:hAnsi="Times New Roman"/>
          <w:color w:val="000000" w:themeColor="text1"/>
          <w:u w:val="single"/>
        </w:rPr>
        <w:t xml:space="preserve"> skladišče bolnišnična lekarna</w:t>
      </w:r>
      <w:r w:rsidRPr="00F278CD">
        <w:rPr>
          <w:rFonts w:ascii="Times New Roman" w:hAnsi="Times New Roman"/>
          <w:color w:val="000000" w:themeColor="text1"/>
        </w:rPr>
        <w:t xml:space="preserve"> – razloženo. Ponudnik mora zagotoviti ob dobavah naročenega materiala dobavnico, ki poleg količinskih podatkov vsebuje tudi podatke o serijah in rokih uporabe.</w:t>
      </w:r>
    </w:p>
    <w:p w14:paraId="5DC70D53" w14:textId="77777777" w:rsidR="00D447F4" w:rsidRPr="00F278CD" w:rsidRDefault="00D447F4" w:rsidP="00D447F4">
      <w:pPr>
        <w:pStyle w:val="BodyText24"/>
        <w:ind w:left="0"/>
        <w:rPr>
          <w:rFonts w:ascii="Times New Roman" w:hAnsi="Times New Roman"/>
          <w:color w:val="000000" w:themeColor="text1"/>
          <w:sz w:val="24"/>
          <w:szCs w:val="24"/>
          <w:lang w:val="sl-SI"/>
        </w:rPr>
      </w:pPr>
    </w:p>
    <w:p w14:paraId="38571846" w14:textId="77777777" w:rsidR="00D447F4" w:rsidRPr="0016792D" w:rsidRDefault="00D447F4" w:rsidP="00D447F4">
      <w:pPr>
        <w:pStyle w:val="BodyText24"/>
        <w:ind w:left="0"/>
        <w:rPr>
          <w:rFonts w:ascii="Times New Roman" w:hAnsi="Times New Roman"/>
          <w:color w:val="000000" w:themeColor="text1"/>
          <w:sz w:val="24"/>
          <w:szCs w:val="24"/>
          <w:lang w:val="sl-SI"/>
        </w:rPr>
      </w:pPr>
      <w:r w:rsidRPr="00F278CD">
        <w:rPr>
          <w:rFonts w:ascii="Times New Roman" w:hAnsi="Times New Roman"/>
          <w:color w:val="000000" w:themeColor="text1"/>
          <w:sz w:val="24"/>
          <w:szCs w:val="24"/>
          <w:lang w:val="sl-SI"/>
        </w:rPr>
        <w:t xml:space="preserve">Dobavljeno blago mora imeti </w:t>
      </w:r>
      <w:r w:rsidRPr="00F278CD">
        <w:rPr>
          <w:rFonts w:ascii="Times New Roman" w:hAnsi="Times New Roman"/>
          <w:color w:val="000000" w:themeColor="text1"/>
          <w:sz w:val="24"/>
          <w:szCs w:val="24"/>
          <w:u w:val="single"/>
          <w:lang w:val="sl-SI"/>
        </w:rPr>
        <w:t>rok uporabe</w:t>
      </w:r>
      <w:r w:rsidRPr="00F278CD">
        <w:rPr>
          <w:rFonts w:ascii="Times New Roman" w:hAnsi="Times New Roman"/>
          <w:color w:val="000000" w:themeColor="text1"/>
          <w:sz w:val="24"/>
          <w:szCs w:val="24"/>
          <w:lang w:val="sl-SI"/>
        </w:rPr>
        <w:t xml:space="preserve"> še najmanj šest (6) mesecev po dobavi.</w:t>
      </w:r>
    </w:p>
    <w:p w14:paraId="004AF739" w14:textId="77777777" w:rsidR="00D447F4" w:rsidRPr="0016792D" w:rsidRDefault="00D447F4" w:rsidP="00D447F4">
      <w:pPr>
        <w:autoSpaceDE w:val="0"/>
        <w:autoSpaceDN w:val="0"/>
        <w:adjustRightInd w:val="0"/>
        <w:jc w:val="both"/>
        <w:rPr>
          <w:rFonts w:cs="Arial"/>
          <w:color w:val="000000" w:themeColor="text1"/>
          <w:sz w:val="20"/>
          <w:szCs w:val="20"/>
        </w:rPr>
      </w:pPr>
    </w:p>
    <w:p w14:paraId="56FAE540" w14:textId="77777777" w:rsidR="00D447F4" w:rsidRDefault="00D447F4" w:rsidP="00670C52">
      <w:pPr>
        <w:spacing w:line="276" w:lineRule="auto"/>
        <w:jc w:val="both"/>
        <w:rPr>
          <w:rFonts w:ascii="Times New Roman" w:hAnsi="Times New Roman"/>
          <w:color w:val="000000" w:themeColor="text1"/>
        </w:rPr>
      </w:pPr>
      <w:r w:rsidRPr="0016792D">
        <w:rPr>
          <w:rFonts w:ascii="Times New Roman" w:hAnsi="Times New Roman"/>
          <w:color w:val="000000" w:themeColor="text1"/>
        </w:rPr>
        <w:t>Naročnik dobav potrebnega potrošnega materiala po obsegu in času ne more vnaprej natančno določiti. Ocenjene količine blaga so okvirne in so izražene upoštevajoč predviden obseg dela / letno. Izvajalec bo v pogodbenem obdobju, dobavljal količine blaga, ki jih bo naročnik v tem obdobju dejansko potreboval.</w:t>
      </w:r>
    </w:p>
    <w:p w14:paraId="7239B425" w14:textId="77777777" w:rsidR="00D447F4" w:rsidRDefault="00D447F4" w:rsidP="00600FD0">
      <w:pPr>
        <w:jc w:val="both"/>
        <w:rPr>
          <w:rFonts w:ascii="Times New Roman" w:hAnsi="Times New Roman"/>
          <w:color w:val="000000" w:themeColor="text1"/>
        </w:rPr>
      </w:pPr>
    </w:p>
    <w:p w14:paraId="2AC0ED3F" w14:textId="77777777" w:rsidR="00670C52" w:rsidRDefault="00670C52" w:rsidP="00670C52">
      <w:pPr>
        <w:ind w:right="-32"/>
        <w:jc w:val="both"/>
        <w:rPr>
          <w:rFonts w:ascii="Times New Roman" w:hAnsi="Times New Roman"/>
          <w:b/>
          <w:u w:val="single"/>
        </w:rPr>
      </w:pPr>
      <w:r>
        <w:rPr>
          <w:rFonts w:ascii="Times New Roman" w:hAnsi="Times New Roman"/>
          <w:b/>
          <w:u w:val="single"/>
        </w:rPr>
        <w:t>(5) S</w:t>
      </w:r>
      <w:r w:rsidRPr="00D447F4">
        <w:rPr>
          <w:rFonts w:ascii="Times New Roman" w:hAnsi="Times New Roman"/>
          <w:b/>
          <w:u w:val="single"/>
        </w:rPr>
        <w:t xml:space="preserve">trošek </w:t>
      </w:r>
      <w:r>
        <w:rPr>
          <w:rFonts w:ascii="Times New Roman" w:hAnsi="Times New Roman"/>
          <w:b/>
          <w:u w:val="single"/>
        </w:rPr>
        <w:t>financiranja nabave opreme ( 36 enakih mesečnih obrokov):</w:t>
      </w:r>
    </w:p>
    <w:p w14:paraId="465A62D4" w14:textId="77777777" w:rsidR="00D447F4" w:rsidRPr="00ED6F00" w:rsidRDefault="00D447F4" w:rsidP="00600FD0">
      <w:pPr>
        <w:jc w:val="both"/>
        <w:rPr>
          <w:rFonts w:ascii="Times New Roman" w:hAnsi="Times New Roman"/>
        </w:rPr>
      </w:pPr>
    </w:p>
    <w:p w14:paraId="148E29CC" w14:textId="77777777" w:rsidR="00600FD0" w:rsidRPr="00ED6F00" w:rsidRDefault="00600FD0" w:rsidP="00600FD0">
      <w:pPr>
        <w:jc w:val="both"/>
        <w:rPr>
          <w:rFonts w:ascii="Times New Roman" w:hAnsi="Times New Roman"/>
          <w:u w:val="single"/>
        </w:rPr>
      </w:pPr>
      <w:r w:rsidRPr="00ED6F00">
        <w:rPr>
          <w:rFonts w:ascii="Times New Roman" w:hAnsi="Times New Roman"/>
          <w:u w:val="single"/>
        </w:rPr>
        <w:t>Ponudnik skladno z zgornjimi zahtevami izpolni »Predračun« (</w:t>
      </w:r>
      <w:r w:rsidRPr="00ED6F00">
        <w:rPr>
          <w:rFonts w:ascii="Times New Roman" w:hAnsi="Times New Roman"/>
          <w:i/>
          <w:u w:val="single"/>
        </w:rPr>
        <w:t>OBR-3</w:t>
      </w:r>
      <w:r w:rsidRPr="00ED6F00">
        <w:rPr>
          <w:rFonts w:ascii="Times New Roman" w:hAnsi="Times New Roman"/>
          <w:u w:val="single"/>
        </w:rPr>
        <w:t>)</w:t>
      </w:r>
    </w:p>
    <w:p w14:paraId="2CE6353A" w14:textId="77777777" w:rsidR="00600FD0" w:rsidRPr="00ED6F00" w:rsidRDefault="00600FD0" w:rsidP="00600FD0">
      <w:pPr>
        <w:widowControl w:val="0"/>
        <w:jc w:val="both"/>
        <w:rPr>
          <w:rFonts w:ascii="Times New Roman" w:hAnsi="Times New Roman"/>
          <w:bCs/>
          <w:spacing w:val="-1"/>
        </w:rPr>
      </w:pPr>
    </w:p>
    <w:p w14:paraId="1694BBCD" w14:textId="77777777" w:rsidR="00600FD0" w:rsidRPr="00ED6F00" w:rsidRDefault="00600FD0" w:rsidP="00600FD0">
      <w:pPr>
        <w:jc w:val="both"/>
        <w:rPr>
          <w:rFonts w:ascii="Times New Roman" w:hAnsi="Times New Roman"/>
          <w:b/>
        </w:rPr>
      </w:pPr>
      <w:r w:rsidRPr="00ED6F00">
        <w:rPr>
          <w:rFonts w:ascii="Times New Roman" w:hAnsi="Times New Roman"/>
          <w:b/>
        </w:rPr>
        <w:t xml:space="preserve">Ponudnik v informacijskem </w:t>
      </w:r>
      <w:r w:rsidRPr="00ED6F00">
        <w:rPr>
          <w:rFonts w:ascii="Times New Roman" w:hAnsi="Times New Roman"/>
          <w:b/>
          <w:i/>
        </w:rPr>
        <w:t>sistemu e-JN</w:t>
      </w:r>
      <w:r w:rsidRPr="00ED6F00">
        <w:rPr>
          <w:rFonts w:ascii="Times New Roman" w:hAnsi="Times New Roman"/>
          <w:b/>
        </w:rPr>
        <w:t xml:space="preserve"> </w:t>
      </w:r>
      <w:r w:rsidRPr="00ED6F00">
        <w:rPr>
          <w:rFonts w:ascii="Times New Roman" w:hAnsi="Times New Roman"/>
          <w:b/>
          <w:u w:val="single"/>
        </w:rPr>
        <w:t xml:space="preserve">v razdelek </w:t>
      </w:r>
      <w:r w:rsidRPr="00ED6F00">
        <w:rPr>
          <w:rFonts w:ascii="Times New Roman" w:hAnsi="Times New Roman"/>
          <w:b/>
          <w:i/>
          <w:u w:val="single"/>
        </w:rPr>
        <w:t>»Predračun</w:t>
      </w:r>
      <w:r w:rsidRPr="00ED6F00">
        <w:rPr>
          <w:rFonts w:ascii="Times New Roman" w:hAnsi="Times New Roman"/>
          <w:b/>
          <w:u w:val="single"/>
        </w:rPr>
        <w:t>«</w:t>
      </w:r>
      <w:r w:rsidRPr="00ED6F00">
        <w:rPr>
          <w:rFonts w:ascii="Times New Roman" w:hAnsi="Times New Roman"/>
          <w:b/>
        </w:rPr>
        <w:t xml:space="preserve"> naloži izpolnjen obrazec </w:t>
      </w:r>
      <w:r w:rsidRPr="00ED6F00">
        <w:rPr>
          <w:rFonts w:ascii="Times New Roman" w:hAnsi="Times New Roman"/>
          <w:b/>
          <w:i/>
        </w:rPr>
        <w:t>»Predračun (OBR-3)«</w:t>
      </w:r>
      <w:r w:rsidRPr="00ED6F00">
        <w:rPr>
          <w:rFonts w:ascii="Times New Roman" w:hAnsi="Times New Roman"/>
          <w:b/>
        </w:rPr>
        <w:t xml:space="preserve"> v *</w:t>
      </w:r>
      <w:proofErr w:type="spellStart"/>
      <w:r w:rsidRPr="00ED6F00">
        <w:rPr>
          <w:rFonts w:ascii="Times New Roman" w:hAnsi="Times New Roman"/>
          <w:b/>
        </w:rPr>
        <w:t>pdf</w:t>
      </w:r>
      <w:proofErr w:type="spellEnd"/>
      <w:r w:rsidRPr="00ED6F00">
        <w:rPr>
          <w:rFonts w:ascii="Times New Roman" w:hAnsi="Times New Roman"/>
          <w:b/>
        </w:rPr>
        <w:t xml:space="preserve"> datoteki, ki bo dostopen na javnem odpiranju ponudb. </w:t>
      </w:r>
    </w:p>
    <w:p w14:paraId="62F5771F" w14:textId="77777777" w:rsidR="00600FD0" w:rsidRPr="00AE1FEE" w:rsidRDefault="00600FD0" w:rsidP="00600FD0">
      <w:pPr>
        <w:jc w:val="both"/>
        <w:rPr>
          <w:rFonts w:ascii="Times New Roman" w:hAnsi="Times New Roman"/>
          <w:b/>
          <w:i/>
        </w:rPr>
      </w:pPr>
      <w:r w:rsidRPr="00AE1FEE">
        <w:rPr>
          <w:rFonts w:ascii="Times New Roman" w:hAnsi="Times New Roman"/>
          <w:b/>
          <w:bCs/>
          <w:i/>
        </w:rPr>
        <w:lastRenderedPageBreak/>
        <w:t>Opozorilo: Ponudnik lahko v razdelek »Predračun« naloži le eno PDF datoteko!</w:t>
      </w:r>
    </w:p>
    <w:p w14:paraId="7DE7BD52" w14:textId="77777777" w:rsidR="00600FD0" w:rsidRDefault="00600FD0" w:rsidP="00600FD0">
      <w:pPr>
        <w:jc w:val="both"/>
        <w:rPr>
          <w:rFonts w:ascii="Times New Roman" w:hAnsi="Times New Roman"/>
          <w:b/>
          <w:color w:val="FF0000"/>
        </w:rPr>
      </w:pPr>
    </w:p>
    <w:p w14:paraId="3E56E38E" w14:textId="77777777" w:rsidR="00600FD0" w:rsidRDefault="00600FD0" w:rsidP="00600FD0">
      <w:pPr>
        <w:jc w:val="both"/>
        <w:rPr>
          <w:rFonts w:ascii="Times New Roman" w:hAnsi="Times New Roman"/>
          <w:b/>
          <w:color w:val="FF0000"/>
        </w:rPr>
      </w:pPr>
    </w:p>
    <w:p w14:paraId="2664A6AA" w14:textId="77777777" w:rsidR="00600FD0" w:rsidRPr="00ED6F00" w:rsidRDefault="00600FD0" w:rsidP="00600FD0">
      <w:pPr>
        <w:jc w:val="both"/>
        <w:rPr>
          <w:rFonts w:ascii="Times New Roman" w:hAnsi="Times New Roman"/>
          <w:i/>
        </w:rPr>
      </w:pPr>
      <w:r w:rsidRPr="00ED6F00">
        <w:rPr>
          <w:rFonts w:ascii="Times New Roman" w:hAnsi="Times New Roman"/>
          <w:b/>
          <w:u w:val="single"/>
        </w:rPr>
        <w:t xml:space="preserve">V razdelek </w:t>
      </w:r>
      <w:r w:rsidRPr="00ED6F00">
        <w:rPr>
          <w:rFonts w:ascii="Times New Roman" w:hAnsi="Times New Roman"/>
          <w:b/>
          <w:i/>
          <w:u w:val="single"/>
        </w:rPr>
        <w:t>»Drugi dokumenti«</w:t>
      </w:r>
      <w:r w:rsidRPr="00ED6F00">
        <w:rPr>
          <w:rFonts w:ascii="Times New Roman" w:hAnsi="Times New Roman"/>
          <w:b/>
          <w:i/>
        </w:rPr>
        <w:t xml:space="preserve">  ponudnik naloži</w:t>
      </w:r>
      <w:r w:rsidRPr="00ED6F00">
        <w:rPr>
          <w:rFonts w:ascii="Times New Roman" w:hAnsi="Times New Roman"/>
          <w:b/>
        </w:rPr>
        <w:t xml:space="preserve"> </w:t>
      </w:r>
      <w:r w:rsidRPr="00ED6F00">
        <w:rPr>
          <w:rFonts w:ascii="Times New Roman" w:hAnsi="Times New Roman"/>
          <w:b/>
          <w:i/>
        </w:rPr>
        <w:t>»</w:t>
      </w:r>
      <w:r w:rsidRPr="00ED6F00">
        <w:rPr>
          <w:rFonts w:ascii="Times New Roman" w:hAnsi="Times New Roman"/>
          <w:b/>
          <w:i/>
          <w:u w:val="single"/>
        </w:rPr>
        <w:t>Lastni predračun</w:t>
      </w:r>
      <w:r w:rsidRPr="00ED6F00">
        <w:rPr>
          <w:rFonts w:ascii="Times New Roman" w:hAnsi="Times New Roman"/>
          <w:b/>
          <w:i/>
        </w:rPr>
        <w:t>«</w:t>
      </w:r>
      <w:r>
        <w:rPr>
          <w:rFonts w:ascii="Times New Roman" w:hAnsi="Times New Roman"/>
          <w:b/>
          <w:i/>
        </w:rPr>
        <w:t>.</w:t>
      </w:r>
    </w:p>
    <w:p w14:paraId="7E5A86B2" w14:textId="77777777" w:rsidR="00600FD0" w:rsidRPr="00ED6F00" w:rsidRDefault="00600FD0" w:rsidP="00600FD0">
      <w:pPr>
        <w:tabs>
          <w:tab w:val="left" w:pos="851"/>
        </w:tabs>
        <w:jc w:val="both"/>
        <w:rPr>
          <w:rFonts w:ascii="Times New Roman" w:hAnsi="Times New Roman"/>
          <w:b/>
          <w:lang w:eastAsia="en-US"/>
        </w:rPr>
      </w:pPr>
    </w:p>
    <w:p w14:paraId="71EE4AAE" w14:textId="77777777" w:rsidR="00600FD0" w:rsidRPr="00ED6F00" w:rsidRDefault="00600FD0" w:rsidP="00600FD0">
      <w:pPr>
        <w:jc w:val="both"/>
        <w:rPr>
          <w:rFonts w:ascii="Times New Roman" w:hAnsi="Times New Roman"/>
        </w:rPr>
      </w:pPr>
      <w:r w:rsidRPr="00ED6F00">
        <w:rPr>
          <w:rFonts w:ascii="Times New Roman" w:hAnsi="Times New Roman"/>
        </w:rPr>
        <w:t>Ponujena oprema mora izpolnjevati najmanj minimalne tehnične zahteve, navedene v tehnični specifikaciji, ki je sestavni del te razpisne dokumentacije.</w:t>
      </w:r>
    </w:p>
    <w:p w14:paraId="5DB3E454" w14:textId="77777777" w:rsidR="00600FD0" w:rsidRPr="00ED6F00" w:rsidRDefault="00600FD0" w:rsidP="00600FD0">
      <w:pPr>
        <w:jc w:val="both"/>
        <w:rPr>
          <w:rFonts w:ascii="Times New Roman" w:hAnsi="Times New Roman"/>
          <w:bCs/>
        </w:rPr>
      </w:pPr>
      <w:r>
        <w:rPr>
          <w:rFonts w:ascii="Times New Roman" w:hAnsi="Times New Roman"/>
          <w:bCs/>
        </w:rPr>
        <w:t>Za ponujeno opremo mora</w:t>
      </w:r>
      <w:r w:rsidRPr="00ED6F00">
        <w:rPr>
          <w:rFonts w:ascii="Times New Roman" w:hAnsi="Times New Roman"/>
          <w:bCs/>
        </w:rPr>
        <w:t xml:space="preserve"> ponudnik predložiti tehnično dokumentacijo z opisi in karakteristikami (prospekte, deklaracije, certifikate, klinične študije, ...), iz katerih bo razvidna ustreznost ponujene opreme razpisnim zahtevam. </w:t>
      </w:r>
    </w:p>
    <w:p w14:paraId="594B52BD" w14:textId="77777777" w:rsidR="00600FD0" w:rsidRPr="00ED6F00" w:rsidRDefault="00600FD0" w:rsidP="00600FD0">
      <w:pPr>
        <w:jc w:val="both"/>
        <w:rPr>
          <w:rFonts w:ascii="Times New Roman" w:hAnsi="Times New Roman"/>
        </w:rPr>
      </w:pPr>
      <w:r w:rsidRPr="00ED6F00">
        <w:rPr>
          <w:rFonts w:ascii="Times New Roman" w:hAnsi="Times New Roman"/>
          <w:bCs/>
        </w:rPr>
        <w:t>Prav tako priloži izjave o skladnosti ponujene opreme.</w:t>
      </w:r>
    </w:p>
    <w:p w14:paraId="39B20FE7" w14:textId="77777777" w:rsidR="00600FD0" w:rsidRPr="00ED6F00" w:rsidRDefault="00600FD0" w:rsidP="00600FD0">
      <w:pPr>
        <w:tabs>
          <w:tab w:val="left" w:pos="851"/>
        </w:tabs>
        <w:jc w:val="both"/>
        <w:rPr>
          <w:rFonts w:ascii="Times New Roman" w:hAnsi="Times New Roman"/>
          <w:lang w:eastAsia="en-US"/>
        </w:rPr>
      </w:pPr>
    </w:p>
    <w:p w14:paraId="7F18D254" w14:textId="77777777" w:rsidR="00600FD0" w:rsidRPr="00ED6F00" w:rsidRDefault="00600FD0" w:rsidP="00600FD0">
      <w:pPr>
        <w:jc w:val="both"/>
        <w:rPr>
          <w:rFonts w:ascii="Times New Roman" w:hAnsi="Times New Roman"/>
        </w:rPr>
      </w:pPr>
      <w:r w:rsidRPr="00ED6F00">
        <w:rPr>
          <w:rFonts w:ascii="Times New Roman" w:hAnsi="Times New Roman"/>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649D04E" w14:textId="77777777" w:rsidR="002066A9" w:rsidRPr="0016792D" w:rsidRDefault="002066A9" w:rsidP="002066A9">
      <w:pPr>
        <w:widowControl w:val="0"/>
        <w:rPr>
          <w:rFonts w:ascii="Times New Roman" w:hAnsi="Times New Roman"/>
          <w:color w:val="000000" w:themeColor="text1"/>
          <w:szCs w:val="20"/>
        </w:rPr>
      </w:pPr>
    </w:p>
    <w:p w14:paraId="08C940D7" w14:textId="77777777" w:rsidR="002066A9" w:rsidRPr="0016792D" w:rsidRDefault="002066A9" w:rsidP="002066A9">
      <w:pPr>
        <w:pStyle w:val="Glava"/>
        <w:tabs>
          <w:tab w:val="clear" w:pos="4536"/>
          <w:tab w:val="clear" w:pos="9072"/>
          <w:tab w:val="left" w:pos="360"/>
        </w:tabs>
        <w:jc w:val="both"/>
        <w:rPr>
          <w:rFonts w:ascii="Times New Roman" w:hAnsi="Times New Roman"/>
          <w:color w:val="000000" w:themeColor="text1"/>
        </w:rPr>
      </w:pPr>
      <w:r w:rsidRPr="0016792D">
        <w:rPr>
          <w:rFonts w:ascii="Times New Roman" w:hAnsi="Times New Roman"/>
          <w:color w:val="000000" w:themeColor="text1"/>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2BC93F5D" w14:textId="77777777" w:rsidR="007F20E6" w:rsidRPr="0016792D" w:rsidRDefault="007F20E6" w:rsidP="00934BC6">
      <w:pPr>
        <w:widowControl w:val="0"/>
        <w:jc w:val="both"/>
        <w:rPr>
          <w:rFonts w:ascii="Times New Roman" w:hAnsi="Times New Roman"/>
          <w:bCs/>
          <w:color w:val="000000" w:themeColor="text1"/>
          <w:spacing w:val="-1"/>
        </w:rPr>
      </w:pPr>
    </w:p>
    <w:p w14:paraId="6290A2A8" w14:textId="77777777" w:rsidR="00485C71" w:rsidRDefault="005B74FB" w:rsidP="005B74FB">
      <w:pPr>
        <w:jc w:val="both"/>
        <w:rPr>
          <w:rFonts w:ascii="Times New Roman" w:hAnsi="Times New Roman"/>
          <w:color w:val="000000" w:themeColor="text1"/>
          <w:u w:val="single"/>
        </w:rPr>
      </w:pPr>
      <w:r w:rsidRPr="0016792D">
        <w:rPr>
          <w:rFonts w:ascii="Times New Roman" w:hAnsi="Times New Roman"/>
          <w:color w:val="000000" w:themeColor="text1"/>
          <w:u w:val="single"/>
        </w:rPr>
        <w:t xml:space="preserve">Cena </w:t>
      </w:r>
      <w:r w:rsidR="008C6B7E" w:rsidRPr="0016792D">
        <w:rPr>
          <w:rFonts w:ascii="Times New Roman" w:hAnsi="Times New Roman"/>
          <w:color w:val="000000" w:themeColor="text1"/>
          <w:u w:val="single"/>
        </w:rPr>
        <w:t>nabav</w:t>
      </w:r>
      <w:r w:rsidR="00F747D1">
        <w:rPr>
          <w:rFonts w:ascii="Times New Roman" w:hAnsi="Times New Roman"/>
          <w:color w:val="000000" w:themeColor="text1"/>
          <w:u w:val="single"/>
        </w:rPr>
        <w:t xml:space="preserve"> opreme</w:t>
      </w:r>
      <w:r w:rsidR="008C6B7E" w:rsidRPr="0016792D">
        <w:rPr>
          <w:rFonts w:ascii="Times New Roman" w:hAnsi="Times New Roman"/>
          <w:color w:val="000000" w:themeColor="text1"/>
          <w:u w:val="single"/>
        </w:rPr>
        <w:t xml:space="preserve"> </w:t>
      </w:r>
      <w:r w:rsidRPr="0016792D">
        <w:rPr>
          <w:rFonts w:ascii="Times New Roman" w:hAnsi="Times New Roman"/>
          <w:color w:val="000000" w:themeColor="text1"/>
          <w:u w:val="single"/>
        </w:rPr>
        <w:t>po ponudbi je fiksna</w:t>
      </w:r>
      <w:r w:rsidR="00485C71">
        <w:rPr>
          <w:rFonts w:ascii="Times New Roman" w:hAnsi="Times New Roman"/>
          <w:color w:val="000000" w:themeColor="text1"/>
          <w:u w:val="single"/>
        </w:rPr>
        <w:t xml:space="preserve"> in nesprejemljiva</w:t>
      </w:r>
      <w:r w:rsidR="00F747D1">
        <w:rPr>
          <w:rFonts w:ascii="Times New Roman" w:hAnsi="Times New Roman"/>
          <w:color w:val="000000" w:themeColor="text1"/>
          <w:u w:val="single"/>
        </w:rPr>
        <w:t xml:space="preserve">. </w:t>
      </w:r>
    </w:p>
    <w:p w14:paraId="61BCF8FF" w14:textId="77777777" w:rsidR="005B74FB" w:rsidRPr="00485C71" w:rsidRDefault="00F747D1" w:rsidP="005B74FB">
      <w:pPr>
        <w:jc w:val="both"/>
        <w:rPr>
          <w:rFonts w:ascii="Times New Roman" w:hAnsi="Times New Roman"/>
          <w:color w:val="000000" w:themeColor="text1"/>
          <w:u w:val="single"/>
        </w:rPr>
      </w:pPr>
      <w:r>
        <w:rPr>
          <w:rFonts w:ascii="Times New Roman" w:hAnsi="Times New Roman"/>
          <w:color w:val="000000" w:themeColor="text1"/>
          <w:u w:val="single"/>
        </w:rPr>
        <w:t>Cena nabav potrošnega materiala je fiksna</w:t>
      </w:r>
      <w:r w:rsidR="005B74FB" w:rsidRPr="0016792D">
        <w:rPr>
          <w:rFonts w:ascii="Times New Roman" w:hAnsi="Times New Roman"/>
          <w:color w:val="000000" w:themeColor="text1"/>
          <w:u w:val="single"/>
        </w:rPr>
        <w:t xml:space="preserve"> in nespremenljiva za prvih dvanajst (12) mesecev izvajanja naročila po sklenitvi pogodbe, v naslednjih </w:t>
      </w:r>
      <w:r>
        <w:rPr>
          <w:rFonts w:ascii="Times New Roman" w:hAnsi="Times New Roman"/>
          <w:color w:val="000000" w:themeColor="text1"/>
          <w:u w:val="single"/>
        </w:rPr>
        <w:t>štirih (4</w:t>
      </w:r>
      <w:r w:rsidR="005B74FB" w:rsidRPr="0016792D">
        <w:rPr>
          <w:rFonts w:ascii="Times New Roman" w:hAnsi="Times New Roman"/>
          <w:color w:val="000000" w:themeColor="text1"/>
          <w:u w:val="single"/>
        </w:rPr>
        <w:t>) letih se cena valorizira po potrebi in na podlagi obrazložitve.</w:t>
      </w:r>
    </w:p>
    <w:p w14:paraId="29A9330B" w14:textId="77777777" w:rsidR="005B74FB" w:rsidRPr="0016792D" w:rsidRDefault="005B74FB" w:rsidP="005B74FB">
      <w:pPr>
        <w:jc w:val="both"/>
        <w:rPr>
          <w:rFonts w:ascii="Times New Roman" w:hAnsi="Times New Roman"/>
          <w:b/>
          <w:bCs/>
          <w:color w:val="000000" w:themeColor="text1"/>
        </w:rPr>
      </w:pPr>
    </w:p>
    <w:p w14:paraId="5B17EFC2" w14:textId="77777777" w:rsidR="005B74FB" w:rsidRPr="0016792D" w:rsidRDefault="005B74FB" w:rsidP="009B2EAC">
      <w:pPr>
        <w:jc w:val="both"/>
        <w:rPr>
          <w:rFonts w:ascii="Times New Roman" w:hAnsi="Times New Roman"/>
          <w:color w:val="000000" w:themeColor="text1"/>
        </w:rPr>
      </w:pPr>
      <w:r w:rsidRPr="0016792D">
        <w:rPr>
          <w:rFonts w:ascii="Times New Roman" w:hAnsi="Times New Roman"/>
          <w:color w:val="000000" w:themeColor="text1"/>
        </w:rPr>
        <w:t>Način valorizacije in indeksacije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17"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1/2004</w:t>
        </w:r>
      </w:hyperlink>
      <w:r w:rsidRPr="0016792D">
        <w:rPr>
          <w:rFonts w:ascii="Times New Roman" w:hAnsi="Times New Roman"/>
          <w:color w:val="000000" w:themeColor="text1"/>
        </w:rPr>
        <w:t xml:space="preserve">). </w:t>
      </w:r>
      <w:r w:rsidR="009B2EAC">
        <w:rPr>
          <w:rFonts w:ascii="Times New Roman" w:hAnsi="Times New Roman"/>
        </w:rPr>
        <w:t>Pri tem se bo upošteval indeks rasti cen življenjskih potrebščin v Sloveniji (po podatkih Statističnega urada Republike Slovenije).</w:t>
      </w:r>
    </w:p>
    <w:p w14:paraId="4055B93F" w14:textId="77777777"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33B08293" w14:textId="77777777" w:rsidR="00F22381" w:rsidRPr="0016792D" w:rsidRDefault="00F22381" w:rsidP="005B74FB">
      <w:pPr>
        <w:jc w:val="both"/>
        <w:rPr>
          <w:rFonts w:ascii="Times New Roman" w:hAnsi="Times New Roman"/>
          <w:strike/>
          <w:color w:val="000000" w:themeColor="text1"/>
        </w:rPr>
      </w:pPr>
    </w:p>
    <w:p w14:paraId="158E0F55" w14:textId="77777777" w:rsidR="005B74FB" w:rsidRPr="0016792D" w:rsidRDefault="005B74FB" w:rsidP="005B74FB">
      <w:pPr>
        <w:widowControl w:val="0"/>
        <w:rPr>
          <w:rFonts w:ascii="Times New Roman" w:hAnsi="Times New Roman"/>
          <w:color w:val="000000" w:themeColor="text1"/>
        </w:rPr>
      </w:pPr>
      <w:r w:rsidRPr="0016792D">
        <w:rPr>
          <w:rFonts w:ascii="Times New Roman" w:hAnsi="Times New Roman"/>
          <w:color w:val="000000" w:themeColor="text1"/>
        </w:rPr>
        <w:t>Pogodba</w:t>
      </w:r>
      <w:r w:rsidR="001C2B2F">
        <w:rPr>
          <w:rFonts w:ascii="Times New Roman" w:hAnsi="Times New Roman"/>
          <w:color w:val="000000" w:themeColor="text1"/>
        </w:rPr>
        <w:t xml:space="preserve"> za nabavo potrebnega potrošnega materiala </w:t>
      </w:r>
      <w:r w:rsidRPr="0016792D">
        <w:rPr>
          <w:rFonts w:ascii="Times New Roman" w:hAnsi="Times New Roman"/>
          <w:color w:val="000000" w:themeColor="text1"/>
        </w:rPr>
        <w:t>se sklepa z</w:t>
      </w:r>
      <w:r w:rsidR="00DC69EE" w:rsidRPr="0016792D">
        <w:rPr>
          <w:rFonts w:ascii="Times New Roman" w:hAnsi="Times New Roman"/>
          <w:color w:val="000000" w:themeColor="text1"/>
        </w:rPr>
        <w:t xml:space="preserve">a obdobje </w:t>
      </w:r>
      <w:r w:rsidR="00F747D1">
        <w:rPr>
          <w:rFonts w:ascii="Times New Roman" w:hAnsi="Times New Roman"/>
          <w:color w:val="000000" w:themeColor="text1"/>
        </w:rPr>
        <w:t>petih (5</w:t>
      </w:r>
      <w:r w:rsidRPr="0016792D">
        <w:rPr>
          <w:rFonts w:ascii="Times New Roman" w:hAnsi="Times New Roman"/>
          <w:color w:val="000000" w:themeColor="text1"/>
        </w:rPr>
        <w:t>) let.</w:t>
      </w:r>
    </w:p>
    <w:p w14:paraId="05EEDFC3" w14:textId="77777777" w:rsidR="002066A9" w:rsidRPr="0016792D" w:rsidRDefault="002066A9" w:rsidP="009C1FEE">
      <w:pPr>
        <w:jc w:val="both"/>
        <w:rPr>
          <w:rFonts w:ascii="Times New Roman" w:hAnsi="Times New Roman"/>
          <w:b/>
          <w:color w:val="000000" w:themeColor="text1"/>
        </w:rPr>
      </w:pPr>
    </w:p>
    <w:p w14:paraId="380AF1F0" w14:textId="77777777" w:rsidR="00AE747A" w:rsidRPr="0016792D" w:rsidRDefault="009C1FEE" w:rsidP="009C1FEE">
      <w:pPr>
        <w:jc w:val="both"/>
        <w:rPr>
          <w:rFonts w:ascii="Times New Roman" w:hAnsi="Times New Roman"/>
          <w:b/>
          <w:color w:val="000000" w:themeColor="text1"/>
        </w:rPr>
      </w:pPr>
      <w:r w:rsidRPr="0016792D">
        <w:rPr>
          <w:rFonts w:ascii="Times New Roman" w:hAnsi="Times New Roman"/>
          <w:b/>
          <w:color w:val="000000" w:themeColor="text1"/>
        </w:rPr>
        <w:t xml:space="preserve">Ponudnik v informacijskem </w:t>
      </w:r>
      <w:r w:rsidRPr="0016792D">
        <w:rPr>
          <w:rFonts w:ascii="Times New Roman" w:hAnsi="Times New Roman"/>
          <w:b/>
          <w:i/>
          <w:color w:val="000000" w:themeColor="text1"/>
        </w:rPr>
        <w:t>sistemu e-JN</w:t>
      </w:r>
      <w:r w:rsidRPr="0016792D">
        <w:rPr>
          <w:rFonts w:ascii="Times New Roman" w:hAnsi="Times New Roman"/>
          <w:b/>
          <w:color w:val="000000" w:themeColor="text1"/>
        </w:rPr>
        <w:t xml:space="preserve"> </w:t>
      </w:r>
      <w:r w:rsidRPr="0016792D">
        <w:rPr>
          <w:rFonts w:ascii="Times New Roman" w:hAnsi="Times New Roman"/>
          <w:b/>
          <w:color w:val="000000" w:themeColor="text1"/>
          <w:u w:val="single"/>
        </w:rPr>
        <w:t xml:space="preserve">v razdelek </w:t>
      </w:r>
      <w:r w:rsidRPr="0016792D">
        <w:rPr>
          <w:rFonts w:ascii="Times New Roman" w:hAnsi="Times New Roman"/>
          <w:b/>
          <w:i/>
          <w:color w:val="000000" w:themeColor="text1"/>
          <w:u w:val="single"/>
        </w:rPr>
        <w:t>»Predračun</w:t>
      </w:r>
      <w:r w:rsidRPr="0016792D">
        <w:rPr>
          <w:rFonts w:ascii="Times New Roman" w:hAnsi="Times New Roman"/>
          <w:b/>
          <w:color w:val="000000" w:themeColor="text1"/>
          <w:u w:val="single"/>
        </w:rPr>
        <w:t>«</w:t>
      </w:r>
      <w:r w:rsidRPr="0016792D">
        <w:rPr>
          <w:rFonts w:ascii="Times New Roman" w:hAnsi="Times New Roman"/>
          <w:b/>
          <w:color w:val="000000" w:themeColor="text1"/>
        </w:rPr>
        <w:t xml:space="preserve"> naloži izpolnjen obrazec </w:t>
      </w:r>
      <w:r w:rsidR="00C441C8" w:rsidRPr="0016792D">
        <w:rPr>
          <w:rFonts w:ascii="Times New Roman" w:hAnsi="Times New Roman"/>
          <w:b/>
          <w:i/>
          <w:color w:val="000000" w:themeColor="text1"/>
        </w:rPr>
        <w:t>»Predračun (OBR-3</w:t>
      </w:r>
      <w:r w:rsidRPr="0016792D">
        <w:rPr>
          <w:rFonts w:ascii="Times New Roman" w:hAnsi="Times New Roman"/>
          <w:b/>
          <w:i/>
          <w:color w:val="000000" w:themeColor="text1"/>
        </w:rPr>
        <w:t>)«</w:t>
      </w:r>
      <w:r w:rsidRPr="0016792D">
        <w:rPr>
          <w:rFonts w:ascii="Times New Roman" w:hAnsi="Times New Roman"/>
          <w:b/>
          <w:color w:val="000000" w:themeColor="text1"/>
        </w:rPr>
        <w:t xml:space="preserve"> v </w:t>
      </w:r>
      <w:r w:rsidR="00EC1896" w:rsidRPr="0016792D">
        <w:rPr>
          <w:rFonts w:ascii="Times New Roman" w:hAnsi="Times New Roman"/>
          <w:b/>
          <w:color w:val="000000" w:themeColor="text1"/>
        </w:rPr>
        <w:t>*</w:t>
      </w:r>
      <w:proofErr w:type="spellStart"/>
      <w:r w:rsidRPr="0016792D">
        <w:rPr>
          <w:rFonts w:ascii="Times New Roman" w:hAnsi="Times New Roman"/>
          <w:b/>
          <w:color w:val="000000" w:themeColor="text1"/>
        </w:rPr>
        <w:t>pdf</w:t>
      </w:r>
      <w:proofErr w:type="spellEnd"/>
      <w:r w:rsidRPr="0016792D">
        <w:rPr>
          <w:rFonts w:ascii="Times New Roman" w:hAnsi="Times New Roman"/>
          <w:b/>
          <w:color w:val="000000" w:themeColor="text1"/>
        </w:rPr>
        <w:t xml:space="preserve"> datoteki, ki bo dostopen na javnem odpiranju </w:t>
      </w:r>
      <w:r w:rsidR="00AE747A" w:rsidRPr="0016792D">
        <w:rPr>
          <w:rFonts w:ascii="Times New Roman" w:hAnsi="Times New Roman"/>
          <w:b/>
          <w:color w:val="000000" w:themeColor="text1"/>
        </w:rPr>
        <w:t>ponudb.</w:t>
      </w:r>
      <w:r w:rsidRPr="0016792D">
        <w:rPr>
          <w:rFonts w:ascii="Times New Roman" w:hAnsi="Times New Roman"/>
          <w:b/>
          <w:color w:val="000000" w:themeColor="text1"/>
        </w:rPr>
        <w:t xml:space="preserve"> </w:t>
      </w:r>
    </w:p>
    <w:p w14:paraId="16F06393" w14:textId="77777777" w:rsidR="005E1D62" w:rsidRPr="0016792D" w:rsidRDefault="005E1D62" w:rsidP="009C1FEE">
      <w:pPr>
        <w:jc w:val="both"/>
        <w:rPr>
          <w:rFonts w:ascii="Times New Roman" w:hAnsi="Times New Roman"/>
          <w:b/>
          <w:i/>
          <w:color w:val="000000" w:themeColor="text1"/>
        </w:rPr>
      </w:pPr>
      <w:r w:rsidRPr="0016792D">
        <w:rPr>
          <w:rFonts w:ascii="Times New Roman" w:hAnsi="Times New Roman"/>
          <w:b/>
          <w:bCs/>
          <w:i/>
          <w:color w:val="000000" w:themeColor="text1"/>
        </w:rPr>
        <w:t>Opozorilo: Ponudnik lahko v razdelek »Predra</w:t>
      </w:r>
      <w:r w:rsidR="00580B93" w:rsidRPr="0016792D">
        <w:rPr>
          <w:rFonts w:ascii="Times New Roman" w:hAnsi="Times New Roman"/>
          <w:b/>
          <w:bCs/>
          <w:i/>
          <w:color w:val="000000" w:themeColor="text1"/>
        </w:rPr>
        <w:t>č</w:t>
      </w:r>
      <w:r w:rsidRPr="0016792D">
        <w:rPr>
          <w:rFonts w:ascii="Times New Roman" w:hAnsi="Times New Roman"/>
          <w:b/>
          <w:bCs/>
          <w:i/>
          <w:color w:val="000000" w:themeColor="text1"/>
        </w:rPr>
        <w:t>un« naloži le eno PDF datoteko!</w:t>
      </w:r>
    </w:p>
    <w:p w14:paraId="1F28BAA6" w14:textId="77777777" w:rsidR="009C1FEE" w:rsidRDefault="007F20E6" w:rsidP="009C1FEE">
      <w:pPr>
        <w:jc w:val="both"/>
        <w:rPr>
          <w:rFonts w:ascii="Times New Roman" w:hAnsi="Times New Roman"/>
          <w:color w:val="000000" w:themeColor="text1"/>
        </w:rPr>
      </w:pPr>
      <w:r w:rsidRPr="0016792D">
        <w:rPr>
          <w:rFonts w:ascii="Times New Roman" w:hAnsi="Times New Roman"/>
          <w:color w:val="000000" w:themeColor="text1"/>
        </w:rPr>
        <w:t>Ponujena oprema</w:t>
      </w:r>
      <w:r w:rsidR="009C1FEE" w:rsidRPr="0016792D">
        <w:rPr>
          <w:rFonts w:ascii="Times New Roman" w:hAnsi="Times New Roman"/>
          <w:color w:val="000000" w:themeColor="text1"/>
        </w:rPr>
        <w:t xml:space="preserve"> mora izpolnjevati najmanj minimalne tehnične zahteve, navedene v tehnični specifikaciji, ki je sestavni del te razpisne dokumentacije.</w:t>
      </w:r>
    </w:p>
    <w:p w14:paraId="788D2747" w14:textId="77777777" w:rsidR="00485C71" w:rsidRPr="0016792D" w:rsidRDefault="00485C71" w:rsidP="009C1FEE">
      <w:pPr>
        <w:jc w:val="both"/>
        <w:rPr>
          <w:rFonts w:ascii="Times New Roman" w:hAnsi="Times New Roman"/>
          <w:color w:val="000000" w:themeColor="text1"/>
        </w:rPr>
      </w:pPr>
    </w:p>
    <w:p w14:paraId="5A28B8BE" w14:textId="77777777" w:rsidR="0027453D" w:rsidRPr="0016792D" w:rsidRDefault="00A22A13" w:rsidP="009C1FEE">
      <w:pPr>
        <w:jc w:val="both"/>
        <w:rPr>
          <w:rFonts w:ascii="Times New Roman" w:hAnsi="Times New Roman"/>
          <w:bCs/>
          <w:color w:val="000000" w:themeColor="text1"/>
        </w:rPr>
      </w:pPr>
      <w:r w:rsidRPr="0016792D">
        <w:rPr>
          <w:rFonts w:ascii="Times New Roman" w:hAnsi="Times New Roman"/>
          <w:bCs/>
          <w:color w:val="000000" w:themeColor="text1"/>
        </w:rPr>
        <w:t xml:space="preserve">Za ponujeno opremo </w:t>
      </w:r>
      <w:r w:rsidR="00485C71">
        <w:rPr>
          <w:rFonts w:ascii="Times New Roman" w:hAnsi="Times New Roman"/>
          <w:bCs/>
          <w:color w:val="000000" w:themeColor="text1"/>
        </w:rPr>
        <w:t>mora</w:t>
      </w:r>
      <w:r w:rsidRPr="0016792D">
        <w:rPr>
          <w:rFonts w:ascii="Times New Roman" w:hAnsi="Times New Roman"/>
          <w:bCs/>
          <w:color w:val="000000" w:themeColor="text1"/>
        </w:rPr>
        <w:t xml:space="preserve"> ponudnik predložiti tehnično dokumentacijo z opisi in karakteristikami (prospekte, deklaracije, certifikate,</w:t>
      </w:r>
      <w:r w:rsidR="0027453D" w:rsidRPr="0016792D">
        <w:rPr>
          <w:rFonts w:ascii="Times New Roman" w:hAnsi="Times New Roman"/>
          <w:bCs/>
          <w:color w:val="000000" w:themeColor="text1"/>
        </w:rPr>
        <w:t xml:space="preserve"> klinične študije, .</w:t>
      </w:r>
      <w:r w:rsidRPr="0016792D">
        <w:rPr>
          <w:rFonts w:ascii="Times New Roman" w:hAnsi="Times New Roman"/>
          <w:bCs/>
          <w:color w:val="000000" w:themeColor="text1"/>
        </w:rPr>
        <w:t xml:space="preserve">..), iz katerih bo razvidna ustreznost ponujene opreme razpisnim zahtevam. </w:t>
      </w:r>
    </w:p>
    <w:p w14:paraId="674424DE" w14:textId="77777777" w:rsidR="00A22A13" w:rsidRPr="0016792D" w:rsidRDefault="00A22A13" w:rsidP="009C1FEE">
      <w:pPr>
        <w:jc w:val="both"/>
        <w:rPr>
          <w:rFonts w:ascii="Times New Roman" w:hAnsi="Times New Roman"/>
          <w:color w:val="000000" w:themeColor="text1"/>
        </w:rPr>
      </w:pPr>
      <w:r w:rsidRPr="0016792D">
        <w:rPr>
          <w:rFonts w:ascii="Times New Roman" w:hAnsi="Times New Roman"/>
          <w:bCs/>
          <w:color w:val="000000" w:themeColor="text1"/>
        </w:rPr>
        <w:t>Prav tako priloži izjave o skladnosti ponujene opreme.</w:t>
      </w:r>
    </w:p>
    <w:p w14:paraId="3C473C4E" w14:textId="77777777" w:rsidR="009C1FEE" w:rsidRPr="0016792D" w:rsidRDefault="009C1FEE" w:rsidP="009C1FEE">
      <w:pPr>
        <w:tabs>
          <w:tab w:val="left" w:pos="851"/>
        </w:tabs>
        <w:jc w:val="both"/>
        <w:rPr>
          <w:rFonts w:ascii="Times New Roman" w:hAnsi="Times New Roman"/>
          <w:color w:val="000000" w:themeColor="text1"/>
          <w:lang w:eastAsia="en-US"/>
        </w:rPr>
      </w:pPr>
    </w:p>
    <w:p w14:paraId="13E14625" w14:textId="77777777" w:rsidR="009C1FEE" w:rsidRPr="0016792D" w:rsidRDefault="009C1FEE" w:rsidP="00A22A13">
      <w:pPr>
        <w:jc w:val="both"/>
        <w:rPr>
          <w:rFonts w:ascii="Times New Roman" w:hAnsi="Times New Roman"/>
          <w:color w:val="000000" w:themeColor="text1"/>
        </w:rPr>
      </w:pPr>
      <w:r w:rsidRPr="0016792D">
        <w:rPr>
          <w:rFonts w:ascii="Times New Roman" w:hAnsi="Times New Roman"/>
          <w:color w:val="000000" w:themeColor="text1"/>
        </w:rPr>
        <w:t>Ponudnik, ki odda ponudbo, pod kazensko in materialno odgovornostjo jamči,</w:t>
      </w:r>
      <w:r w:rsidR="00956423" w:rsidRPr="0016792D">
        <w:rPr>
          <w:rFonts w:ascii="Times New Roman" w:hAnsi="Times New Roman"/>
          <w:color w:val="000000" w:themeColor="text1"/>
        </w:rPr>
        <w:t xml:space="preserve"> da so vsi podatki in dokumenti</w:t>
      </w:r>
      <w:r w:rsidRPr="0016792D">
        <w:rPr>
          <w:rFonts w:ascii="Times New Roman" w:hAnsi="Times New Roman"/>
          <w:color w:val="000000" w:themeColor="text1"/>
        </w:rPr>
        <w:t xml:space="preserve"> podani v ponudbi, resnični, in da priložena dokumentacija ustreza originalu. V nasprotnem primeru ponudnik naročniku odgovarja za vso škodo, ki mu je nastala.</w:t>
      </w:r>
    </w:p>
    <w:p w14:paraId="444CA9B2" w14:textId="77777777" w:rsidR="003D53DF" w:rsidRPr="0016792D" w:rsidRDefault="003D53DF" w:rsidP="003F793F">
      <w:pPr>
        <w:pStyle w:val="BodyText22"/>
        <w:ind w:left="0"/>
        <w:rPr>
          <w:rFonts w:ascii="Times New Roman" w:hAnsi="Times New Roman"/>
          <w:b/>
          <w:color w:val="000000" w:themeColor="text1"/>
          <w:sz w:val="24"/>
          <w:szCs w:val="24"/>
          <w:lang w:val="sl-SI"/>
        </w:rPr>
      </w:pPr>
    </w:p>
    <w:p w14:paraId="4C16EA9B" w14:textId="77777777" w:rsidR="00934BC6" w:rsidRPr="0016792D" w:rsidRDefault="00373E30" w:rsidP="00934BC6">
      <w:pPr>
        <w:pStyle w:val="Naslov1"/>
        <w:rPr>
          <w:color w:val="000000" w:themeColor="text1"/>
          <w:sz w:val="24"/>
          <w:szCs w:val="24"/>
        </w:rPr>
      </w:pPr>
      <w:bookmarkStart w:id="27" w:name="_Toc494712875"/>
      <w:bookmarkStart w:id="28" w:name="_Toc515428784"/>
      <w:r>
        <w:rPr>
          <w:color w:val="000000" w:themeColor="text1"/>
          <w:sz w:val="24"/>
          <w:szCs w:val="24"/>
        </w:rPr>
        <w:t>9</w:t>
      </w:r>
      <w:r w:rsidR="00934BC6" w:rsidRPr="0016792D">
        <w:rPr>
          <w:color w:val="000000" w:themeColor="text1"/>
          <w:sz w:val="24"/>
          <w:szCs w:val="24"/>
        </w:rPr>
        <w:t>. UGOTAVLJANJE SPOSOBNOSTI IN POGOJI</w:t>
      </w:r>
      <w:bookmarkEnd w:id="27"/>
      <w:bookmarkEnd w:id="28"/>
    </w:p>
    <w:p w14:paraId="26330717" w14:textId="77777777" w:rsidR="00A80801" w:rsidRPr="0016792D" w:rsidRDefault="00A80801" w:rsidP="00A80801">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14:paraId="0EA3BB79" w14:textId="77777777" w:rsidR="00A80801" w:rsidRDefault="00A80801" w:rsidP="00A80801">
      <w:pPr>
        <w:autoSpaceDE w:val="0"/>
        <w:autoSpaceDN w:val="0"/>
        <w:adjustRightInd w:val="0"/>
        <w:jc w:val="both"/>
        <w:rPr>
          <w:rFonts w:ascii="Times New Roman" w:hAnsi="Times New Roman"/>
          <w:bCs/>
          <w:color w:val="000000" w:themeColor="text1"/>
        </w:rPr>
      </w:pPr>
    </w:p>
    <w:p w14:paraId="3A5BDAB0" w14:textId="77777777" w:rsidR="003D53DF" w:rsidRDefault="003D53DF" w:rsidP="00A80801">
      <w:pPr>
        <w:autoSpaceDE w:val="0"/>
        <w:autoSpaceDN w:val="0"/>
        <w:adjustRightInd w:val="0"/>
        <w:jc w:val="both"/>
        <w:rPr>
          <w:rFonts w:ascii="Times New Roman" w:hAnsi="Times New Roman"/>
          <w:bCs/>
          <w:color w:val="000000" w:themeColor="text1"/>
        </w:rPr>
      </w:pPr>
    </w:p>
    <w:p w14:paraId="70E16195" w14:textId="77777777" w:rsidR="003D53DF" w:rsidRPr="0016792D" w:rsidRDefault="003D53DF" w:rsidP="00A80801">
      <w:pPr>
        <w:autoSpaceDE w:val="0"/>
        <w:autoSpaceDN w:val="0"/>
        <w:adjustRightInd w:val="0"/>
        <w:jc w:val="both"/>
        <w:rPr>
          <w:rFonts w:ascii="Times New Roman" w:hAnsi="Times New Roman"/>
          <w:bCs/>
          <w:color w:val="000000" w:themeColor="text1"/>
        </w:rPr>
      </w:pPr>
    </w:p>
    <w:p w14:paraId="1169948E" w14:textId="77777777" w:rsidR="00A80801" w:rsidRPr="0016792D" w:rsidRDefault="00373E30" w:rsidP="00A80801">
      <w:pPr>
        <w:autoSpaceDE w:val="0"/>
        <w:autoSpaceDN w:val="0"/>
        <w:adjustRightInd w:val="0"/>
        <w:rPr>
          <w:rFonts w:ascii="Times New Roman" w:hAnsi="Times New Roman"/>
          <w:b/>
          <w:bCs/>
          <w:color w:val="000000" w:themeColor="text1"/>
        </w:rPr>
      </w:pPr>
      <w:r>
        <w:rPr>
          <w:rFonts w:ascii="Times New Roman" w:hAnsi="Times New Roman"/>
          <w:b/>
          <w:bCs/>
          <w:color w:val="000000" w:themeColor="text1"/>
        </w:rPr>
        <w:t>9</w:t>
      </w:r>
      <w:r w:rsidR="00A80801" w:rsidRPr="0016792D">
        <w:rPr>
          <w:rFonts w:ascii="Times New Roman" w:hAnsi="Times New Roman"/>
          <w:b/>
          <w:bCs/>
          <w:color w:val="000000" w:themeColor="text1"/>
        </w:rPr>
        <w:t>.1. Ugotavljanje sposobnosti za sodelovanje v postopku oddaje javnega naročila in dokazila</w:t>
      </w:r>
    </w:p>
    <w:p w14:paraId="1A74D624" w14:textId="77777777" w:rsidR="00A80801" w:rsidRPr="0016792D" w:rsidRDefault="00A80801" w:rsidP="00A80801">
      <w:pPr>
        <w:autoSpaceDE w:val="0"/>
        <w:autoSpaceDN w:val="0"/>
        <w:adjustRightInd w:val="0"/>
        <w:rPr>
          <w:rFonts w:ascii="Times New Roman" w:hAnsi="Times New Roman"/>
          <w:color w:val="000000" w:themeColor="text1"/>
        </w:rPr>
      </w:pPr>
    </w:p>
    <w:p w14:paraId="0F47F2A8"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ki vključuje posodobljeno lastno izjavo, kot predhodni dokaz v zvezi s temi navodili. Naročnik bo lahko kadarkoli med postopkom ponudnike pozval, da predložijo vsa dokazila ali del dokazil v zvezi z navedbami v ESPD.</w:t>
      </w:r>
    </w:p>
    <w:p w14:paraId="5634C6C2"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 ter v predmetnem obrazcu podati soglasje, da dokazila pridobi naročnik.</w:t>
      </w:r>
    </w:p>
    <w:p w14:paraId="41B9F55D"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14:paraId="1606D86A" w14:textId="77777777" w:rsidR="00A80801" w:rsidRPr="0016792D" w:rsidRDefault="00A80801" w:rsidP="00A80801">
      <w:pPr>
        <w:autoSpaceDE w:val="0"/>
        <w:autoSpaceDN w:val="0"/>
        <w:adjustRightInd w:val="0"/>
        <w:jc w:val="both"/>
        <w:rPr>
          <w:rFonts w:ascii="Times New Roman" w:hAnsi="Times New Roman"/>
          <w:color w:val="000000" w:themeColor="text1"/>
        </w:rPr>
      </w:pPr>
    </w:p>
    <w:p w14:paraId="1FA91601" w14:textId="77777777"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14:paraId="34BDE062" w14:textId="77777777" w:rsidR="00A80801" w:rsidRPr="0016792D" w:rsidRDefault="00A80801" w:rsidP="00A80801">
      <w:pPr>
        <w:autoSpaceDE w:val="0"/>
        <w:autoSpaceDN w:val="0"/>
        <w:adjustRightInd w:val="0"/>
        <w:jc w:val="both"/>
        <w:rPr>
          <w:rFonts w:ascii="Times New Roman" w:hAnsi="Times New Roman"/>
          <w:color w:val="000000" w:themeColor="text1"/>
          <w:sz w:val="18"/>
          <w:szCs w:val="18"/>
        </w:rPr>
      </w:pPr>
    </w:p>
    <w:p w14:paraId="7355D608" w14:textId="77777777" w:rsidR="00A80801" w:rsidRPr="001C2B2F" w:rsidRDefault="00A80801" w:rsidP="001C2B2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F00E738" w14:textId="77777777"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Izpolnjevanje pogojev bo naročnik lahko preveril pred izdajo odločitve na način, da bo ponudnike pozval k predložitvi ustreznih dokazil skladno s 77. in 78. členom ZJN-3.</w:t>
      </w:r>
    </w:p>
    <w:p w14:paraId="20B321FE" w14:textId="77777777" w:rsidR="00A80801" w:rsidRPr="001C2B2F" w:rsidRDefault="00373E30" w:rsidP="001C2B2F">
      <w:pPr>
        <w:pStyle w:val="Naslov3"/>
        <w:rPr>
          <w:rFonts w:ascii="Times New Roman" w:hAnsi="Times New Roman"/>
          <w:color w:val="000000" w:themeColor="text1"/>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Pr>
          <w:rFonts w:ascii="Times New Roman" w:hAnsi="Times New Roman"/>
          <w:color w:val="000000" w:themeColor="text1"/>
          <w:sz w:val="24"/>
          <w:szCs w:val="24"/>
        </w:rPr>
        <w:t>9</w:t>
      </w:r>
      <w:r w:rsidR="00A80801" w:rsidRPr="0016792D">
        <w:rPr>
          <w:rFonts w:ascii="Times New Roman" w:hAnsi="Times New Roman"/>
          <w:color w:val="000000" w:themeColor="text1"/>
          <w:sz w:val="24"/>
          <w:szCs w:val="24"/>
        </w:rPr>
        <w:t>.2. Razlogi za izključitev</w:t>
      </w:r>
      <w:bookmarkEnd w:id="29"/>
      <w:bookmarkEnd w:id="30"/>
      <w:bookmarkEnd w:id="31"/>
      <w:bookmarkEnd w:id="32"/>
      <w:bookmarkEnd w:id="33"/>
      <w:bookmarkEnd w:id="34"/>
      <w:bookmarkEnd w:id="35"/>
      <w:bookmarkEnd w:id="36"/>
    </w:p>
    <w:p w14:paraId="132BCE2A" w14:textId="77777777"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A. Razlogi povezani s kazenskimi obsodbami:</w:t>
      </w:r>
    </w:p>
    <w:p w14:paraId="1290E047" w14:textId="77777777" w:rsidR="00A27012" w:rsidRPr="0016792D" w:rsidRDefault="00A27012" w:rsidP="00A27012">
      <w:pPr>
        <w:jc w:val="both"/>
        <w:rPr>
          <w:rFonts w:ascii="Times New Roman" w:hAnsi="Times New Roman"/>
          <w:color w:val="000000" w:themeColor="text1"/>
        </w:rPr>
      </w:pPr>
      <w:r w:rsidRPr="0016792D">
        <w:rPr>
          <w:rFonts w:ascii="Times New Roman" w:hAnsi="Times New Roman"/>
          <w:color w:val="000000" w:themeColor="text1"/>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5AF8AE0D" w14:textId="77777777" w:rsidR="00A27012" w:rsidRDefault="00A27012" w:rsidP="00A2701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 xml:space="preserve">za vse gospodarske subjekte v ponudbi ter </w:t>
      </w:r>
      <w:r w:rsidRPr="0016792D">
        <w:rPr>
          <w:rFonts w:ascii="Times New Roman" w:hAnsi="Times New Roman"/>
          <w:b/>
          <w:bCs/>
          <w:color w:val="000000" w:themeColor="text1"/>
        </w:rPr>
        <w:t xml:space="preserve">pooblastila </w:t>
      </w:r>
      <w:r w:rsidRPr="0016792D">
        <w:rPr>
          <w:rFonts w:ascii="Times New Roman" w:hAnsi="Times New Roman"/>
          <w:color w:val="000000" w:themeColor="text1"/>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16792D">
        <w:rPr>
          <w:rFonts w:ascii="Times New Roman" w:hAnsi="Times New Roman"/>
          <w:color w:val="000000" w:themeColor="text1"/>
        </w:rPr>
        <w:t>pdf</w:t>
      </w:r>
      <w:proofErr w:type="spellEnd"/>
      <w:r w:rsidRPr="0016792D">
        <w:rPr>
          <w:rFonts w:ascii="Times New Roman" w:hAnsi="Times New Roman"/>
          <w:color w:val="000000" w:themeColor="text1"/>
        </w:rPr>
        <w:t>. (podpisan) in *</w:t>
      </w:r>
      <w:proofErr w:type="spellStart"/>
      <w:r w:rsidRPr="0016792D">
        <w:rPr>
          <w:rFonts w:ascii="Times New Roman" w:hAnsi="Times New Roman"/>
          <w:color w:val="000000" w:themeColor="text1"/>
        </w:rPr>
        <w:t>xml</w:t>
      </w:r>
      <w:proofErr w:type="spellEnd"/>
      <w:r w:rsidRPr="0016792D">
        <w:rPr>
          <w:rFonts w:ascii="Times New Roman" w:hAnsi="Times New Roman"/>
          <w:color w:val="000000" w:themeColor="text1"/>
        </w:rPr>
        <w:t>. obliki.</w:t>
      </w:r>
    </w:p>
    <w:p w14:paraId="113A13A6" w14:textId="77777777" w:rsidR="00216156" w:rsidRPr="0016792D" w:rsidRDefault="00216156" w:rsidP="00A27012">
      <w:pPr>
        <w:autoSpaceDE w:val="0"/>
        <w:autoSpaceDN w:val="0"/>
        <w:adjustRightInd w:val="0"/>
        <w:jc w:val="both"/>
        <w:rPr>
          <w:rFonts w:ascii="Times New Roman" w:hAnsi="Times New Roman"/>
          <w:color w:val="000000" w:themeColor="text1"/>
        </w:rPr>
      </w:pPr>
    </w:p>
    <w:p w14:paraId="7C10827F" w14:textId="77777777" w:rsidR="00A80801" w:rsidRPr="001C2B2F" w:rsidRDefault="00A80801" w:rsidP="001C2B2F">
      <w:pPr>
        <w:pStyle w:val="BodyText22"/>
        <w:ind w:left="0"/>
        <w:rPr>
          <w:rFonts w:ascii="Verdana" w:hAnsi="Verdana"/>
          <w:color w:val="000000" w:themeColor="text1"/>
          <w:sz w:val="20"/>
          <w:lang w:val="sl-SI"/>
        </w:rPr>
      </w:pPr>
      <w:r w:rsidRPr="0016792D">
        <w:rPr>
          <w:rFonts w:ascii="Times New Roman" w:hAnsi="Times New Roman"/>
          <w:b/>
          <w:color w:val="000000" w:themeColor="text1"/>
          <w:sz w:val="24"/>
          <w:szCs w:val="24"/>
          <w:lang w:val="sl-SI"/>
        </w:rPr>
        <w:t>B. Razlogi, povezani s plačilom davkov ali prispevkov za socialno varnost</w:t>
      </w:r>
    </w:p>
    <w:p w14:paraId="206B2F03" w14:textId="77777777" w:rsidR="00A27012" w:rsidRPr="0016792D" w:rsidRDefault="00A27012" w:rsidP="00A27012">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14:paraId="4AF736B8" w14:textId="77777777" w:rsidR="00A27012" w:rsidRPr="0016792D" w:rsidRDefault="00A27012" w:rsidP="00A27012">
      <w:pPr>
        <w:pStyle w:val="Odstavekseznama"/>
        <w:numPr>
          <w:ilvl w:val="0"/>
          <w:numId w:val="9"/>
        </w:numPr>
        <w:contextualSpacing/>
        <w:jc w:val="both"/>
        <w:rPr>
          <w:rFonts w:ascii="Times New Roman" w:hAnsi="Times New Roman"/>
          <w:color w:val="000000" w:themeColor="text1"/>
        </w:rPr>
      </w:pPr>
      <w:r w:rsidRPr="004940F9">
        <w:rPr>
          <w:rFonts w:ascii="Times New Roman" w:hAnsi="Times New Roman"/>
          <w:color w:val="000000" w:themeColor="text1"/>
        </w:rPr>
        <w:t>do rok</w:t>
      </w:r>
      <w:r>
        <w:rPr>
          <w:rFonts w:ascii="Times New Roman" w:hAnsi="Times New Roman"/>
          <w:color w:val="000000" w:themeColor="text1"/>
        </w:rPr>
        <w:t>a za oddajo ponudbe ali prijave</w:t>
      </w:r>
      <w:r w:rsidRPr="0016792D">
        <w:rPr>
          <w:rFonts w:ascii="Times New Roman" w:hAnsi="Times New Roman"/>
          <w:color w:val="000000" w:themeColor="text1"/>
        </w:rPr>
        <w:t>, v skladu s predpisi države, v kateri ima sedež ali predpisi države naročnika, nima 50 EUR ali več neplačanih zapadlih obveznosti v zvezi z obveznimi dajatvami ali drugimi denarnimi nedavčnimi obveznostmi v skladu z zakonom, ki ureja finančno upravo;</w:t>
      </w:r>
    </w:p>
    <w:p w14:paraId="08FB0644" w14:textId="77777777" w:rsidR="00A27012" w:rsidRPr="0016792D" w:rsidRDefault="00A27012" w:rsidP="00A2701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 xml:space="preserve">ima </w:t>
      </w:r>
      <w:r w:rsidRPr="004940F9">
        <w:rPr>
          <w:rFonts w:ascii="Times New Roman" w:hAnsi="Times New Roman"/>
          <w:color w:val="000000" w:themeColor="text1"/>
        </w:rPr>
        <w:t>do rok</w:t>
      </w:r>
      <w:r>
        <w:rPr>
          <w:rFonts w:ascii="Times New Roman" w:hAnsi="Times New Roman"/>
          <w:color w:val="000000" w:themeColor="text1"/>
        </w:rPr>
        <w:t>a za oddajo ponudbe ali prijave</w:t>
      </w:r>
      <w:r w:rsidRPr="0016792D">
        <w:rPr>
          <w:rFonts w:ascii="Times New Roman" w:hAnsi="Times New Roman"/>
          <w:color w:val="000000" w:themeColor="text1"/>
        </w:rPr>
        <w:t xml:space="preserve"> predložene vse obračune davčnih odtegljajev za dohodke iz delovnega razmerja za obdobje zadnjih petih let do dne oddaje ponudbe ali prijave.</w:t>
      </w:r>
    </w:p>
    <w:p w14:paraId="212C14E1" w14:textId="77777777" w:rsidR="00A27012" w:rsidRPr="0016792D" w:rsidRDefault="00A27012" w:rsidP="00A2701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14:paraId="3329BBBA" w14:textId="77777777" w:rsidR="00A80801" w:rsidRPr="0016792D" w:rsidRDefault="00A80801" w:rsidP="00A80801">
      <w:pPr>
        <w:autoSpaceDE w:val="0"/>
        <w:autoSpaceDN w:val="0"/>
        <w:adjustRightInd w:val="0"/>
        <w:rPr>
          <w:rFonts w:ascii="Times New Roman" w:hAnsi="Times New Roman"/>
          <w:color w:val="000000" w:themeColor="text1"/>
        </w:rPr>
      </w:pPr>
    </w:p>
    <w:p w14:paraId="6313AD0E" w14:textId="77777777"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C. Razlogi, povezani z insolventnostjo, nasprotjem interesov ali kršitvijo poklicnih pravil</w:t>
      </w:r>
    </w:p>
    <w:p w14:paraId="04E2CDCD" w14:textId="77777777" w:rsidR="00A27012" w:rsidRPr="0016792D" w:rsidRDefault="00A27012" w:rsidP="00A27012">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14:paraId="0BFDF18A" w14:textId="77777777" w:rsidR="00A27012" w:rsidRPr="0016792D" w:rsidRDefault="00A27012" w:rsidP="00A27012">
      <w:pPr>
        <w:numPr>
          <w:ilvl w:val="1"/>
          <w:numId w:val="9"/>
        </w:numPr>
        <w:jc w:val="both"/>
        <w:rPr>
          <w:rFonts w:ascii="Times New Roman" w:hAnsi="Times New Roman"/>
          <w:color w:val="000000" w:themeColor="text1"/>
        </w:rPr>
      </w:pPr>
      <w:r w:rsidRPr="0016792D">
        <w:rPr>
          <w:rFonts w:ascii="Times New Roman" w:hAnsi="Times New Roman"/>
          <w:color w:val="000000" w:themeColor="text1"/>
        </w:rPr>
        <w:lastRenderedPageBreak/>
        <w:t xml:space="preserve">ne krši obveznosti iz drugega odstavka 3. člena ZJN-3 (obveznosti na področju </w:t>
      </w:r>
      <w:proofErr w:type="spellStart"/>
      <w:r w:rsidRPr="0016792D">
        <w:rPr>
          <w:rFonts w:ascii="Times New Roman" w:hAnsi="Times New Roman"/>
          <w:color w:val="000000" w:themeColor="text1"/>
        </w:rPr>
        <w:t>okoljskega</w:t>
      </w:r>
      <w:proofErr w:type="spellEnd"/>
      <w:r w:rsidRPr="0016792D">
        <w:rPr>
          <w:rFonts w:ascii="Times New Roman" w:hAnsi="Times New Roman"/>
          <w:color w:val="000000" w:themeColor="text1"/>
        </w:rPr>
        <w:t>, socialnega in delovnega prava);</w:t>
      </w:r>
    </w:p>
    <w:p w14:paraId="2827FA39" w14:textId="77777777" w:rsidR="00A27012" w:rsidRPr="0016792D" w:rsidRDefault="00A27012" w:rsidP="00A2701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20B7344D" w14:textId="77777777" w:rsidR="00A27012" w:rsidRPr="0016792D" w:rsidRDefault="00A27012" w:rsidP="00A2701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ni zagrešil hujšo kršitev poklicnih pravil, zaradi česar je omajana njegova integriteta;</w:t>
      </w:r>
    </w:p>
    <w:p w14:paraId="2F5E2E6A" w14:textId="77777777" w:rsidR="00A27012" w:rsidRPr="0016792D" w:rsidRDefault="00A27012" w:rsidP="00A2701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če izkrivljanja konkurence zaradi predhodnega sodelovanja gospodarskih subjektov pri pripravi postopka javnega naročila v skladu s 65. členom ZJN-3 ni mogoče učinkovito odpraviti z drugimi, blažjimi ukrepi;</w:t>
      </w:r>
    </w:p>
    <w:p w14:paraId="4B275413" w14:textId="77777777" w:rsidR="00A27012" w:rsidRPr="0016792D" w:rsidRDefault="00A27012" w:rsidP="00A2701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ED14640" w14:textId="77777777" w:rsidR="00A27012" w:rsidRPr="0016792D" w:rsidRDefault="00A27012" w:rsidP="00A2701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14:paraId="7D80EDEC" w14:textId="77777777" w:rsidR="00A80801" w:rsidRPr="0016792D" w:rsidRDefault="00A80801" w:rsidP="00A80801">
      <w:pPr>
        <w:pStyle w:val="BodyText22"/>
        <w:ind w:left="0"/>
        <w:rPr>
          <w:rFonts w:ascii="Times New Roman" w:hAnsi="Times New Roman"/>
          <w:b/>
          <w:color w:val="000000" w:themeColor="text1"/>
          <w:sz w:val="24"/>
          <w:szCs w:val="24"/>
          <w:lang w:val="sl-SI"/>
        </w:rPr>
      </w:pPr>
    </w:p>
    <w:p w14:paraId="56346D6B" w14:textId="77777777"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D. Drugi razlogi za izključitev</w:t>
      </w:r>
    </w:p>
    <w:p w14:paraId="34569749" w14:textId="77777777" w:rsidR="00A27012" w:rsidRPr="0016792D" w:rsidRDefault="00A27012" w:rsidP="00A27012">
      <w:pPr>
        <w:jc w:val="both"/>
        <w:rPr>
          <w:rFonts w:ascii="Times New Roman" w:hAnsi="Times New Roman"/>
          <w:color w:val="000000" w:themeColor="text1"/>
        </w:rPr>
      </w:pPr>
      <w:r>
        <w:rPr>
          <w:rFonts w:ascii="Times New Roman" w:hAnsi="Times New Roman"/>
          <w:color w:val="000000" w:themeColor="text1"/>
        </w:rPr>
        <w:t xml:space="preserve">1. Gospodarski subjekt </w:t>
      </w:r>
      <w:r w:rsidRPr="00543F52">
        <w:rPr>
          <w:rFonts w:ascii="Times New Roman" w:hAnsi="Times New Roman"/>
          <w:color w:val="000000" w:themeColor="text1"/>
        </w:rPr>
        <w:t>na dan, ko poteče rok za oddajo ponudb ali prijav, ni izločen iz postopkov oddaje javnih naročil zaradi uvrstitve v evidenco gospodarskih subjektov z izrečenimi stranskimi sankcijami izločitve iz postopkov javnega naročanja (75. člen ZJN-3).</w:t>
      </w:r>
    </w:p>
    <w:p w14:paraId="78F69732" w14:textId="77777777" w:rsidR="00A27012" w:rsidRPr="0016792D" w:rsidRDefault="00A27012" w:rsidP="00A2701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14:paraId="2713448A" w14:textId="77777777" w:rsidR="00A27012" w:rsidRPr="0016792D" w:rsidRDefault="00A27012" w:rsidP="00A27012">
      <w:pPr>
        <w:pStyle w:val="BodyText22"/>
        <w:ind w:left="0"/>
        <w:rPr>
          <w:rFonts w:ascii="Times New Roman" w:hAnsi="Times New Roman"/>
          <w:color w:val="000000" w:themeColor="text1"/>
          <w:sz w:val="24"/>
          <w:szCs w:val="24"/>
          <w:lang w:val="sl-SI"/>
        </w:rPr>
      </w:pPr>
    </w:p>
    <w:p w14:paraId="293920D9" w14:textId="77777777" w:rsidR="00A27012" w:rsidRPr="0016792D" w:rsidRDefault="00A27012" w:rsidP="00A27012">
      <w:pPr>
        <w:jc w:val="both"/>
        <w:rPr>
          <w:rFonts w:ascii="Times New Roman" w:hAnsi="Times New Roman"/>
          <w:color w:val="000000" w:themeColor="text1"/>
        </w:rPr>
      </w:pPr>
      <w:r w:rsidRPr="0016792D">
        <w:rPr>
          <w:rFonts w:ascii="Times New Roman" w:hAnsi="Times New Roman"/>
          <w:color w:val="000000" w:themeColor="text1"/>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ADFFF3" w14:textId="77777777" w:rsidR="00A27012" w:rsidRPr="0016792D" w:rsidRDefault="00A27012" w:rsidP="00A2701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14:paraId="2140BBF6" w14:textId="77777777" w:rsidR="00A27012" w:rsidRPr="0016792D" w:rsidRDefault="00A27012" w:rsidP="00A27012">
      <w:pPr>
        <w:autoSpaceDE w:val="0"/>
        <w:autoSpaceDN w:val="0"/>
        <w:adjustRightInd w:val="0"/>
        <w:jc w:val="both"/>
        <w:rPr>
          <w:rFonts w:cs="Arial"/>
          <w:color w:val="000000" w:themeColor="text1"/>
          <w:sz w:val="20"/>
          <w:szCs w:val="20"/>
        </w:rPr>
      </w:pPr>
    </w:p>
    <w:p w14:paraId="4B778610" w14:textId="77777777" w:rsidR="00A27012" w:rsidRPr="0016792D" w:rsidRDefault="00A27012" w:rsidP="00A2701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14:paraId="435EE868" w14:textId="77777777" w:rsidR="00BF400A" w:rsidRPr="0016792D" w:rsidRDefault="00BF400A" w:rsidP="00934BC6">
      <w:pPr>
        <w:autoSpaceDE w:val="0"/>
        <w:autoSpaceDN w:val="0"/>
        <w:adjustRightInd w:val="0"/>
        <w:jc w:val="both"/>
        <w:rPr>
          <w:rFonts w:ascii="Times New Roman" w:hAnsi="Times New Roman"/>
          <w:color w:val="000000" w:themeColor="text1"/>
        </w:rPr>
      </w:pPr>
    </w:p>
    <w:p w14:paraId="2B06BA65" w14:textId="77777777" w:rsidR="00BF400A" w:rsidRPr="0016792D" w:rsidRDefault="00934BC6" w:rsidP="00B5013A">
      <w:pPr>
        <w:pStyle w:val="Naslov2"/>
        <w:jc w:val="left"/>
        <w:rPr>
          <w:color w:val="000000" w:themeColor="text1"/>
          <w:sz w:val="24"/>
        </w:rPr>
      </w:pPr>
      <w:bookmarkStart w:id="37" w:name="_Toc456003937"/>
      <w:bookmarkStart w:id="38" w:name="_Toc456004110"/>
      <w:bookmarkStart w:id="39" w:name="_Toc463243968"/>
      <w:bookmarkStart w:id="40" w:name="_Toc464815953"/>
      <w:bookmarkStart w:id="41" w:name="_Toc494712881"/>
      <w:bookmarkStart w:id="42" w:name="_Toc515428790"/>
      <w:r w:rsidRPr="0016792D">
        <w:rPr>
          <w:color w:val="000000" w:themeColor="text1"/>
          <w:sz w:val="24"/>
        </w:rPr>
        <w:t>POGOJI ZA SODELOVANJE</w:t>
      </w:r>
      <w:bookmarkEnd w:id="37"/>
      <w:bookmarkEnd w:id="38"/>
      <w:bookmarkEnd w:id="39"/>
      <w:bookmarkEnd w:id="40"/>
      <w:r w:rsidRPr="0016792D">
        <w:rPr>
          <w:color w:val="000000" w:themeColor="text1"/>
          <w:sz w:val="24"/>
        </w:rPr>
        <w:t>:</w:t>
      </w:r>
      <w:bookmarkEnd w:id="41"/>
      <w:bookmarkEnd w:id="42"/>
    </w:p>
    <w:p w14:paraId="3C297BA6" w14:textId="77777777" w:rsidR="00934BC6" w:rsidRPr="0016792D" w:rsidRDefault="00934BC6" w:rsidP="00CE26B0">
      <w:pPr>
        <w:pStyle w:val="Naslov2"/>
        <w:numPr>
          <w:ilvl w:val="2"/>
          <w:numId w:val="9"/>
        </w:numPr>
        <w:ind w:left="709"/>
        <w:jc w:val="left"/>
        <w:rPr>
          <w:color w:val="000000" w:themeColor="text1"/>
          <w:sz w:val="24"/>
        </w:rPr>
      </w:pPr>
      <w:bookmarkStart w:id="43" w:name="_Toc494712882"/>
      <w:bookmarkStart w:id="44" w:name="_Toc515428791"/>
      <w:r w:rsidRPr="0016792D">
        <w:rPr>
          <w:color w:val="000000" w:themeColor="text1"/>
          <w:sz w:val="24"/>
        </w:rPr>
        <w:t>Sposobnost za opravljanje poklicne dejavnosti:</w:t>
      </w:r>
      <w:bookmarkEnd w:id="43"/>
      <w:bookmarkEnd w:id="44"/>
    </w:p>
    <w:p w14:paraId="1E7969AC" w14:textId="77777777" w:rsidR="00934BC6" w:rsidRPr="0016792D" w:rsidRDefault="008F56C1" w:rsidP="00934BC6">
      <w:pPr>
        <w:jc w:val="both"/>
        <w:rPr>
          <w:rFonts w:ascii="Times New Roman" w:hAnsi="Times New Roman"/>
          <w:color w:val="000000" w:themeColor="text1"/>
        </w:rPr>
      </w:pPr>
      <w:r w:rsidRPr="0016792D">
        <w:rPr>
          <w:rFonts w:ascii="Times New Roman" w:hAnsi="Times New Roman"/>
          <w:color w:val="000000" w:themeColor="text1"/>
        </w:rPr>
        <w:t>1</w:t>
      </w:r>
      <w:r w:rsidR="00934BC6" w:rsidRPr="0016792D">
        <w:rPr>
          <w:rFonts w:ascii="Times New Roman" w:hAnsi="Times New Roman"/>
          <w:color w:val="000000" w:themeColor="text1"/>
        </w:rPr>
        <w:t xml:space="preserve">. Vpis v poslovni register: </w:t>
      </w:r>
      <w:r w:rsidR="00934BC6" w:rsidRPr="0016792D">
        <w:rPr>
          <w:rFonts w:ascii="Times New Roman" w:hAnsi="Times New Roman"/>
          <w:color w:val="000000" w:themeColor="text1"/>
          <w:u w:val="single"/>
        </w:rPr>
        <w:t>gospodarski subjekt je registriran</w:t>
      </w:r>
      <w:r w:rsidR="00934BC6" w:rsidRPr="0016792D">
        <w:rPr>
          <w:rFonts w:ascii="Times New Roman" w:hAnsi="Times New Roman"/>
          <w:color w:val="000000" w:themeColor="text1"/>
        </w:rPr>
        <w:t xml:space="preserve"> za opravljanje dejavnosti, ki je predmet tega javnega naročila.</w:t>
      </w:r>
      <w:r w:rsidR="006169D8" w:rsidRPr="0016792D">
        <w:rPr>
          <w:rFonts w:ascii="Times New Roman" w:hAnsi="Times New Roman"/>
          <w:color w:val="000000" w:themeColor="text1"/>
        </w:rPr>
        <w:t xml:space="preserve">  </w:t>
      </w:r>
    </w:p>
    <w:p w14:paraId="32D7A136" w14:textId="77777777"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14:paraId="1550512A" w14:textId="77777777" w:rsidR="00A47F41" w:rsidRPr="0016792D" w:rsidRDefault="00BF400A" w:rsidP="00A8080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14:paraId="454662BE" w14:textId="77777777" w:rsidR="008F56C1" w:rsidRPr="0016792D" w:rsidRDefault="008F56C1" w:rsidP="00A80801">
      <w:pPr>
        <w:autoSpaceDE w:val="0"/>
        <w:autoSpaceDN w:val="0"/>
        <w:adjustRightInd w:val="0"/>
        <w:rPr>
          <w:rFonts w:ascii="Times New Roman" w:hAnsi="Times New Roman"/>
          <w:b/>
          <w:bCs/>
          <w:color w:val="000000" w:themeColor="text1"/>
        </w:rPr>
      </w:pPr>
    </w:p>
    <w:p w14:paraId="3846EC7D" w14:textId="77777777" w:rsidR="008F56C1" w:rsidRDefault="008F56C1" w:rsidP="008F56C1">
      <w:pPr>
        <w:jc w:val="both"/>
        <w:rPr>
          <w:rFonts w:ascii="Times New Roman" w:hAnsi="Times New Roman"/>
        </w:rPr>
      </w:pPr>
      <w:r w:rsidRPr="0016792D">
        <w:rPr>
          <w:rFonts w:ascii="Times New Roman" w:hAnsi="Times New Roman"/>
          <w:color w:val="000000" w:themeColor="text1"/>
        </w:rPr>
        <w:t>2</w:t>
      </w:r>
      <w:r w:rsidRPr="00FD68FC">
        <w:rPr>
          <w:rFonts w:ascii="Times New Roman" w:hAnsi="Times New Roman"/>
        </w:rPr>
        <w:t>. Ponudnik zagotavlja plačilni rok</w:t>
      </w:r>
      <w:r w:rsidR="003C6CBF" w:rsidRPr="00FD68FC">
        <w:rPr>
          <w:rFonts w:ascii="Times New Roman" w:hAnsi="Times New Roman"/>
        </w:rPr>
        <w:t>:</w:t>
      </w:r>
    </w:p>
    <w:p w14:paraId="13EB4C9B" w14:textId="77777777" w:rsidR="00216156" w:rsidRDefault="00216156" w:rsidP="008F56C1">
      <w:pPr>
        <w:jc w:val="both"/>
        <w:rPr>
          <w:rFonts w:ascii="Times New Roman" w:hAnsi="Times New Roman"/>
          <w:b/>
          <w:i/>
        </w:rPr>
      </w:pPr>
      <w:r>
        <w:rPr>
          <w:rFonts w:ascii="Times New Roman" w:hAnsi="Times New Roman"/>
          <w:b/>
          <w:i/>
        </w:rPr>
        <w:t>Za opremo:</w:t>
      </w:r>
    </w:p>
    <w:p w14:paraId="44E69DF1" w14:textId="77777777" w:rsidR="00216156" w:rsidRDefault="00216156" w:rsidP="008F56C1">
      <w:pPr>
        <w:jc w:val="both"/>
        <w:rPr>
          <w:rFonts w:ascii="Times New Roman" w:hAnsi="Times New Roman"/>
        </w:rPr>
      </w:pPr>
      <w:r>
        <w:rPr>
          <w:rFonts w:ascii="Times New Roman" w:hAnsi="Times New Roman"/>
        </w:rPr>
        <w:t>- v 36. enakih mesečnih obrokih, prvi obrok zapade v 30. dneh po uspešno opravljeni primopredaji, vsak naslednji 30 dni po predhodnem.</w:t>
      </w:r>
    </w:p>
    <w:p w14:paraId="5E45F2E7" w14:textId="77777777" w:rsidR="003D53DF" w:rsidRDefault="003D53DF" w:rsidP="008F56C1">
      <w:pPr>
        <w:jc w:val="both"/>
        <w:rPr>
          <w:rFonts w:ascii="Times New Roman" w:hAnsi="Times New Roman"/>
        </w:rPr>
      </w:pPr>
    </w:p>
    <w:p w14:paraId="3C846547" w14:textId="77777777" w:rsidR="00216156" w:rsidRPr="00216156" w:rsidRDefault="00216156" w:rsidP="008F56C1">
      <w:pPr>
        <w:jc w:val="both"/>
        <w:rPr>
          <w:rFonts w:ascii="Times New Roman" w:hAnsi="Times New Roman"/>
          <w:b/>
          <w:i/>
        </w:rPr>
      </w:pPr>
      <w:r w:rsidRPr="00216156">
        <w:rPr>
          <w:rFonts w:ascii="Times New Roman" w:hAnsi="Times New Roman"/>
          <w:b/>
          <w:i/>
        </w:rPr>
        <w:t>Za potrošni material:</w:t>
      </w:r>
    </w:p>
    <w:p w14:paraId="3E2E3B12" w14:textId="77777777" w:rsidR="008F56C1" w:rsidRPr="00FD68FC" w:rsidRDefault="008F56C1" w:rsidP="008F56C1">
      <w:pPr>
        <w:jc w:val="both"/>
        <w:rPr>
          <w:rFonts w:ascii="Times New Roman" w:hAnsi="Times New Roman"/>
        </w:rPr>
      </w:pPr>
      <w:r w:rsidRPr="00FD68FC">
        <w:rPr>
          <w:rFonts w:ascii="Times New Roman" w:hAnsi="Times New Roman"/>
        </w:rPr>
        <w:lastRenderedPageBreak/>
        <w:t xml:space="preserve">- </w:t>
      </w:r>
      <w:r w:rsidR="001F317F">
        <w:rPr>
          <w:rFonts w:ascii="Times New Roman" w:hAnsi="Times New Roman"/>
        </w:rPr>
        <w:t>v 3</w:t>
      </w:r>
      <w:r w:rsidR="00D65D33" w:rsidRPr="00FD68FC">
        <w:rPr>
          <w:rFonts w:ascii="Times New Roman" w:hAnsi="Times New Roman"/>
        </w:rPr>
        <w:t>0.</w:t>
      </w:r>
      <w:r w:rsidRPr="00FD68FC">
        <w:rPr>
          <w:rFonts w:ascii="Times New Roman" w:hAnsi="Times New Roman"/>
        </w:rPr>
        <w:t xml:space="preserve"> dneh za sukcesi</w:t>
      </w:r>
      <w:r w:rsidR="003D53DF">
        <w:rPr>
          <w:rFonts w:ascii="Times New Roman" w:hAnsi="Times New Roman"/>
        </w:rPr>
        <w:t>vno dobavo potrošnega materiala.</w:t>
      </w:r>
    </w:p>
    <w:p w14:paraId="0E9CF90F" w14:textId="77777777" w:rsidR="0099429B" w:rsidRDefault="0099429B" w:rsidP="0099429B">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14:paraId="370B6DEC" w14:textId="77777777" w:rsidR="003D53DF" w:rsidRPr="00216156" w:rsidRDefault="003D53DF" w:rsidP="003D53DF">
      <w:pPr>
        <w:jc w:val="both"/>
        <w:rPr>
          <w:rFonts w:ascii="Times New Roman" w:hAnsi="Times New Roman"/>
          <w:b/>
          <w:i/>
        </w:rPr>
      </w:pPr>
      <w:r>
        <w:rPr>
          <w:rFonts w:ascii="Times New Roman" w:hAnsi="Times New Roman"/>
          <w:b/>
          <w:i/>
        </w:rPr>
        <w:t>Za redno in izredno vzdrževanje v času garancije in po garancijskem obdobju</w:t>
      </w:r>
      <w:r w:rsidRPr="00216156">
        <w:rPr>
          <w:rFonts w:ascii="Times New Roman" w:hAnsi="Times New Roman"/>
          <w:b/>
          <w:i/>
        </w:rPr>
        <w:t>:</w:t>
      </w:r>
    </w:p>
    <w:p w14:paraId="4C84B66C" w14:textId="77777777" w:rsidR="003D53DF" w:rsidRPr="00FD68FC" w:rsidRDefault="003D53DF" w:rsidP="003D53DF">
      <w:pPr>
        <w:jc w:val="both"/>
        <w:rPr>
          <w:rFonts w:ascii="Times New Roman" w:hAnsi="Times New Roman"/>
        </w:rPr>
      </w:pPr>
      <w:r w:rsidRPr="00FD68FC">
        <w:rPr>
          <w:rFonts w:ascii="Times New Roman" w:hAnsi="Times New Roman"/>
        </w:rPr>
        <w:t xml:space="preserve">- </w:t>
      </w:r>
      <w:r>
        <w:rPr>
          <w:rFonts w:ascii="Times New Roman" w:hAnsi="Times New Roman"/>
        </w:rPr>
        <w:t>v 3</w:t>
      </w:r>
      <w:r w:rsidRPr="00FD68FC">
        <w:rPr>
          <w:rFonts w:ascii="Times New Roman" w:hAnsi="Times New Roman"/>
        </w:rPr>
        <w:t xml:space="preserve">0. dneh </w:t>
      </w:r>
      <w:r>
        <w:rPr>
          <w:rFonts w:ascii="Times New Roman" w:hAnsi="Times New Roman"/>
        </w:rPr>
        <w:t>po izvedbi posamezne storitve.</w:t>
      </w:r>
    </w:p>
    <w:p w14:paraId="1A573636" w14:textId="77777777" w:rsidR="003D53DF" w:rsidRPr="00FD68FC" w:rsidRDefault="003D53DF" w:rsidP="003D53DF">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14:paraId="23481FEF" w14:textId="77777777" w:rsidR="00A80801" w:rsidRPr="0016792D" w:rsidRDefault="00A80801" w:rsidP="00A80801">
      <w:pPr>
        <w:autoSpaceDE w:val="0"/>
        <w:autoSpaceDN w:val="0"/>
        <w:adjustRightInd w:val="0"/>
        <w:rPr>
          <w:rFonts w:ascii="Times New Roman" w:hAnsi="Times New Roman"/>
          <w:b/>
          <w:color w:val="000000" w:themeColor="text1"/>
        </w:rPr>
      </w:pPr>
    </w:p>
    <w:p w14:paraId="20FDCAC0" w14:textId="77777777" w:rsidR="00C448C4" w:rsidRPr="0016792D" w:rsidRDefault="008F56C1" w:rsidP="00C448C4">
      <w:pPr>
        <w:widowControl w:val="0"/>
        <w:adjustRightInd w:val="0"/>
        <w:spacing w:line="240" w:lineRule="atLeast"/>
        <w:jc w:val="both"/>
        <w:rPr>
          <w:rFonts w:ascii="Times New Roman" w:hAnsi="Times New Roman"/>
          <w:b/>
          <w:i/>
          <w:color w:val="000000" w:themeColor="text1"/>
        </w:rPr>
      </w:pPr>
      <w:r w:rsidRPr="0016792D">
        <w:rPr>
          <w:rFonts w:ascii="Times New Roman" w:hAnsi="Times New Roman"/>
          <w:color w:val="000000" w:themeColor="text1"/>
        </w:rPr>
        <w:t>3</w:t>
      </w:r>
      <w:r w:rsidR="00C448C4" w:rsidRPr="0016792D">
        <w:rPr>
          <w:rFonts w:ascii="Times New Roman" w:hAnsi="Times New Roman"/>
          <w:color w:val="000000" w:themeColor="text1"/>
        </w:rPr>
        <w:t xml:space="preserve">. Ponudnik je vpisan v register </w:t>
      </w:r>
      <w:r w:rsidR="00C448C4" w:rsidRPr="0016792D">
        <w:rPr>
          <w:rFonts w:ascii="Times New Roman" w:hAnsi="Times New Roman"/>
          <w:color w:val="000000" w:themeColor="text1"/>
          <w:u w:val="single"/>
        </w:rPr>
        <w:t>dobaviteljev medicinskih pripomočkov</w:t>
      </w:r>
      <w:r w:rsidR="00C448C4" w:rsidRPr="0016792D">
        <w:rPr>
          <w:rFonts w:ascii="Times New Roman" w:hAnsi="Times New Roman"/>
          <w:color w:val="000000" w:themeColor="text1"/>
        </w:rPr>
        <w:t xml:space="preserve"> pri Agenciji RS za zdravila in medicinske pripomočke</w:t>
      </w:r>
      <w:r w:rsidR="009E07B5" w:rsidRPr="0016792D">
        <w:rPr>
          <w:rFonts w:ascii="Times New Roman" w:hAnsi="Times New Roman"/>
          <w:color w:val="000000" w:themeColor="text1"/>
        </w:rPr>
        <w:t>.</w:t>
      </w:r>
      <w:r w:rsidR="00C448C4" w:rsidRPr="0016792D">
        <w:rPr>
          <w:rFonts w:ascii="Times New Roman" w:hAnsi="Times New Roman"/>
          <w:b/>
          <w:i/>
          <w:color w:val="000000" w:themeColor="text1"/>
        </w:rPr>
        <w:t xml:space="preserve"> </w:t>
      </w:r>
    </w:p>
    <w:p w14:paraId="4357E0B2" w14:textId="77777777" w:rsidR="00583110" w:rsidRPr="0016792D" w:rsidRDefault="00583110" w:rsidP="00583110">
      <w:pPr>
        <w:widowControl w:val="0"/>
        <w:adjustRightInd w:val="0"/>
        <w:jc w:val="both"/>
        <w:rPr>
          <w:rFonts w:ascii="Times New Roman" w:hAnsi="Times New Roman"/>
          <w:color w:val="000000" w:themeColor="text1"/>
        </w:rPr>
      </w:pPr>
      <w:r w:rsidRPr="0016792D">
        <w:rPr>
          <w:rFonts w:ascii="Times New Roman" w:hAnsi="Times New Roman"/>
          <w:color w:val="000000" w:themeColor="text1"/>
        </w:rPr>
        <w:t>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1D53E84E" w14:textId="77777777"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14:paraId="3703B16F" w14:textId="77777777" w:rsidR="00BF400A" w:rsidRPr="0016792D" w:rsidRDefault="00BF400A" w:rsidP="00BF400A">
      <w:pPr>
        <w:autoSpaceDE w:val="0"/>
        <w:autoSpaceDN w:val="0"/>
        <w:adjustRightInd w:val="0"/>
        <w:rPr>
          <w:rFonts w:ascii="Times New Roman" w:hAnsi="Times New Roman"/>
          <w:b/>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 xml:space="preserve">obrazec »ESPD« </w:t>
      </w:r>
      <w:r w:rsidR="00A90D76" w:rsidRPr="0016792D">
        <w:rPr>
          <w:rFonts w:ascii="Times New Roman" w:hAnsi="Times New Roman"/>
          <w:b/>
          <w:color w:val="000000" w:themeColor="text1"/>
        </w:rPr>
        <w:t>s kopijo potrdila</w:t>
      </w:r>
    </w:p>
    <w:p w14:paraId="23BAB289" w14:textId="77777777" w:rsidR="00F54162" w:rsidRPr="0016792D" w:rsidRDefault="00F54162" w:rsidP="00F54162">
      <w:pPr>
        <w:autoSpaceDE w:val="0"/>
        <w:autoSpaceDN w:val="0"/>
        <w:adjustRightInd w:val="0"/>
        <w:jc w:val="both"/>
        <w:rPr>
          <w:rFonts w:ascii="Times New Roman" w:hAnsi="Times New Roman"/>
          <w:b/>
          <w:color w:val="000000" w:themeColor="text1"/>
        </w:rPr>
      </w:pPr>
    </w:p>
    <w:p w14:paraId="4C6008FC" w14:textId="77777777" w:rsidR="00D37F21" w:rsidRPr="0016792D" w:rsidRDefault="00934BC6" w:rsidP="00CE26B0">
      <w:pPr>
        <w:pStyle w:val="Naslov2"/>
        <w:numPr>
          <w:ilvl w:val="2"/>
          <w:numId w:val="9"/>
        </w:numPr>
        <w:ind w:left="709"/>
        <w:jc w:val="left"/>
        <w:rPr>
          <w:color w:val="000000" w:themeColor="text1"/>
          <w:sz w:val="24"/>
        </w:rPr>
      </w:pPr>
      <w:bookmarkStart w:id="45" w:name="_Toc494712884"/>
      <w:bookmarkStart w:id="46" w:name="_Toc515428793"/>
      <w:r w:rsidRPr="0016792D">
        <w:rPr>
          <w:color w:val="000000" w:themeColor="text1"/>
          <w:sz w:val="24"/>
        </w:rPr>
        <w:t>Tehnična in kadrovska sposobnost:</w:t>
      </w:r>
      <w:bookmarkEnd w:id="45"/>
      <w:bookmarkEnd w:id="46"/>
      <w:r w:rsidRPr="0016792D">
        <w:rPr>
          <w:color w:val="000000" w:themeColor="text1"/>
          <w:sz w:val="24"/>
        </w:rPr>
        <w:t xml:space="preserve"> </w:t>
      </w:r>
    </w:p>
    <w:p w14:paraId="1B4595DF" w14:textId="77777777" w:rsidR="00D37F21" w:rsidRPr="0016792D" w:rsidRDefault="00D37F21" w:rsidP="00D37F21">
      <w:pPr>
        <w:pStyle w:val="BodyText22"/>
        <w:ind w:left="0"/>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Ponudnik mora razpolagati z zadostnimi tehničnimi in kadrovskimi zmogljivostmi za pravočasno izpolnitev javnega naročila.</w:t>
      </w:r>
    </w:p>
    <w:p w14:paraId="57935C2F" w14:textId="77777777" w:rsidR="00C448C4" w:rsidRPr="0016792D" w:rsidRDefault="00C448C4" w:rsidP="00C448C4">
      <w:pPr>
        <w:autoSpaceDE w:val="0"/>
        <w:autoSpaceDN w:val="0"/>
        <w:adjustRightInd w:val="0"/>
        <w:rPr>
          <w:rFonts w:ascii="Times New Roman" w:hAnsi="Times New Roman"/>
          <w:color w:val="000000" w:themeColor="text1"/>
        </w:rPr>
      </w:pPr>
    </w:p>
    <w:p w14:paraId="4B445E8D" w14:textId="77777777" w:rsidR="00757A9C" w:rsidRPr="0016792D" w:rsidRDefault="008F56C1" w:rsidP="00892D1B">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1</w:t>
      </w:r>
      <w:r w:rsidR="00C448C4" w:rsidRPr="0016792D">
        <w:rPr>
          <w:rFonts w:ascii="Times New Roman" w:hAnsi="Times New Roman"/>
          <w:color w:val="000000" w:themeColor="text1"/>
        </w:rPr>
        <w:t xml:space="preserve">. Ponudnik </w:t>
      </w:r>
      <w:r w:rsidR="00757A9C" w:rsidRPr="0016792D">
        <w:rPr>
          <w:rFonts w:ascii="Times New Roman" w:hAnsi="Times New Roman"/>
          <w:color w:val="000000" w:themeColor="text1"/>
        </w:rPr>
        <w:t xml:space="preserve">zagotavlja s strani proizvajalca opreme </w:t>
      </w:r>
      <w:r w:rsidR="00757A9C" w:rsidRPr="0016792D">
        <w:rPr>
          <w:rFonts w:ascii="Times New Roman" w:hAnsi="Times New Roman"/>
          <w:color w:val="000000" w:themeColor="text1"/>
          <w:u w:val="single"/>
        </w:rPr>
        <w:t>pooblaščen in usposobljen servis</w:t>
      </w:r>
      <w:r w:rsidR="00892D1B" w:rsidRPr="0016792D">
        <w:rPr>
          <w:rFonts w:ascii="Times New Roman" w:hAnsi="Times New Roman"/>
          <w:color w:val="000000" w:themeColor="text1"/>
          <w:u w:val="single"/>
        </w:rPr>
        <w:t xml:space="preserve"> </w:t>
      </w:r>
      <w:r w:rsidR="00757A9C" w:rsidRPr="0016792D">
        <w:rPr>
          <w:rFonts w:ascii="Times New Roman" w:hAnsi="Times New Roman"/>
          <w:color w:val="000000" w:themeColor="text1"/>
          <w:u w:val="single"/>
        </w:rPr>
        <w:t>za ponujeno opremo</w:t>
      </w:r>
      <w:r w:rsidR="00C448C4" w:rsidRPr="0016792D">
        <w:rPr>
          <w:rFonts w:ascii="Times New Roman" w:hAnsi="Times New Roman"/>
          <w:color w:val="000000" w:themeColor="text1"/>
        </w:rPr>
        <w:t xml:space="preserve">. </w:t>
      </w:r>
    </w:p>
    <w:p w14:paraId="18EC1B25" w14:textId="77777777" w:rsidR="00BF400A" w:rsidRPr="0016792D" w:rsidRDefault="00C448C4"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lastne servisne mreže, priloži potrdilo proizvajalca</w:t>
      </w:r>
      <w:r w:rsidR="00757A9C" w:rsidRPr="0016792D">
        <w:rPr>
          <w:rFonts w:ascii="Times New Roman" w:hAnsi="Times New Roman"/>
          <w:color w:val="000000" w:themeColor="text1"/>
        </w:rPr>
        <w:t xml:space="preserve"> </w:t>
      </w:r>
      <w:r w:rsidRPr="0016792D">
        <w:rPr>
          <w:rFonts w:ascii="Times New Roman" w:hAnsi="Times New Roman"/>
          <w:color w:val="000000" w:themeColor="text1"/>
        </w:rPr>
        <w:t xml:space="preserve">pooblaščenemu servisu, ki bo izvajal servis ponujene opreme, da je le-ta pooblaščen in usposobljen </w:t>
      </w:r>
      <w:r w:rsidR="00C0381C" w:rsidRPr="0016792D">
        <w:rPr>
          <w:rFonts w:ascii="Times New Roman" w:hAnsi="Times New Roman"/>
          <w:color w:val="000000" w:themeColor="text1"/>
        </w:rPr>
        <w:t>za servisiranje ponujene opreme.</w:t>
      </w:r>
    </w:p>
    <w:p w14:paraId="34DA1EB4" w14:textId="77777777" w:rsidR="00947C78" w:rsidRPr="0016792D" w:rsidRDefault="00BF400A" w:rsidP="00BF400A">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14:paraId="2ED8A513" w14:textId="77777777" w:rsidR="00435091" w:rsidRPr="0016792D" w:rsidRDefault="007768A3" w:rsidP="0043509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i</w:t>
      </w:r>
      <w:r w:rsidR="00435091" w:rsidRPr="0016792D">
        <w:rPr>
          <w:rFonts w:ascii="Times New Roman" w:hAnsi="Times New Roman"/>
          <w:color w:val="000000" w:themeColor="text1"/>
        </w:rPr>
        <w:t>n</w:t>
      </w:r>
    </w:p>
    <w:p w14:paraId="4841A0E5" w14:textId="77777777" w:rsidR="00947C78" w:rsidRPr="00663EF3" w:rsidRDefault="00435091" w:rsidP="0010478B">
      <w:pPr>
        <w:autoSpaceDE w:val="0"/>
        <w:autoSpaceDN w:val="0"/>
        <w:adjustRightInd w:val="0"/>
        <w:jc w:val="both"/>
        <w:rPr>
          <w:rFonts w:ascii="Times New Roman" w:hAnsi="Times New Roman"/>
          <w:b/>
          <w:i/>
        </w:rPr>
      </w:pPr>
      <w:r w:rsidRPr="00663EF3">
        <w:rPr>
          <w:rFonts w:ascii="Times New Roman" w:hAnsi="Times New Roman"/>
          <w:b/>
          <w:i/>
        </w:rPr>
        <w:t>Potrdilo proizvajalca opreme o pooblaščenem servisu</w:t>
      </w:r>
      <w:r w:rsidR="007768A3" w:rsidRPr="00663EF3">
        <w:rPr>
          <w:rFonts w:ascii="Times New Roman" w:hAnsi="Times New Roman"/>
          <w:b/>
          <w:i/>
        </w:rPr>
        <w:t xml:space="preserve">: </w:t>
      </w:r>
    </w:p>
    <w:p w14:paraId="18C6469D" w14:textId="79685306" w:rsidR="007768A3" w:rsidRPr="005B204A" w:rsidRDefault="00757A9C" w:rsidP="0010478B">
      <w:pPr>
        <w:autoSpaceDE w:val="0"/>
        <w:autoSpaceDN w:val="0"/>
        <w:adjustRightInd w:val="0"/>
        <w:jc w:val="both"/>
        <w:rPr>
          <w:rFonts w:ascii="Times New Roman" w:hAnsi="Times New Roman"/>
        </w:rPr>
      </w:pPr>
      <w:r w:rsidRPr="005B204A">
        <w:rPr>
          <w:rFonts w:ascii="Times New Roman" w:hAnsi="Times New Roman"/>
        </w:rPr>
        <w:t>I</w:t>
      </w:r>
      <w:r w:rsidR="00C448C4" w:rsidRPr="005B204A">
        <w:rPr>
          <w:rFonts w:ascii="Times New Roman" w:hAnsi="Times New Roman"/>
        </w:rPr>
        <w:t>zjav</w:t>
      </w:r>
      <w:r w:rsidRPr="005B204A">
        <w:rPr>
          <w:rFonts w:ascii="Times New Roman" w:hAnsi="Times New Roman"/>
        </w:rPr>
        <w:t>a</w:t>
      </w:r>
      <w:r w:rsidR="00C448C4" w:rsidRPr="005B204A">
        <w:rPr>
          <w:rFonts w:ascii="Times New Roman" w:hAnsi="Times New Roman"/>
        </w:rPr>
        <w:t xml:space="preserve"> proizvajalca o opravljenem strokovnem </w:t>
      </w:r>
      <w:r w:rsidR="004D4FF3" w:rsidRPr="005B204A">
        <w:rPr>
          <w:rFonts w:ascii="Times New Roman" w:hAnsi="Times New Roman"/>
        </w:rPr>
        <w:t>i</w:t>
      </w:r>
      <w:r w:rsidR="00C448C4" w:rsidRPr="005B204A">
        <w:rPr>
          <w:rFonts w:ascii="Times New Roman" w:hAnsi="Times New Roman"/>
        </w:rPr>
        <w:t xml:space="preserve">zobraževanju </w:t>
      </w:r>
      <w:r w:rsidR="00AB4560" w:rsidRPr="00D25D1F">
        <w:rPr>
          <w:rFonts w:ascii="Times New Roman" w:hAnsi="Times New Roman"/>
          <w:u w:val="single"/>
        </w:rPr>
        <w:t xml:space="preserve">najmanj </w:t>
      </w:r>
      <w:r w:rsidR="00F278CD">
        <w:rPr>
          <w:rFonts w:ascii="Times New Roman" w:hAnsi="Times New Roman"/>
          <w:u w:val="single"/>
        </w:rPr>
        <w:t>enega</w:t>
      </w:r>
      <w:r w:rsidR="00AB4560" w:rsidRPr="005B204A">
        <w:rPr>
          <w:rFonts w:ascii="Times New Roman" w:hAnsi="Times New Roman"/>
        </w:rPr>
        <w:t xml:space="preserve"> </w:t>
      </w:r>
      <w:r w:rsidR="00C448C4" w:rsidRPr="005B204A">
        <w:rPr>
          <w:rFonts w:ascii="Times New Roman" w:hAnsi="Times New Roman"/>
        </w:rPr>
        <w:t>pooblaščen</w:t>
      </w:r>
      <w:r w:rsidR="00F278CD">
        <w:rPr>
          <w:rFonts w:ascii="Times New Roman" w:hAnsi="Times New Roman"/>
        </w:rPr>
        <w:t>ega</w:t>
      </w:r>
      <w:r w:rsidR="00C448C4" w:rsidRPr="005B204A">
        <w:rPr>
          <w:rFonts w:ascii="Times New Roman" w:hAnsi="Times New Roman"/>
        </w:rPr>
        <w:t xml:space="preserve"> serviser</w:t>
      </w:r>
      <w:r w:rsidR="00F278CD">
        <w:rPr>
          <w:rFonts w:ascii="Times New Roman" w:hAnsi="Times New Roman"/>
        </w:rPr>
        <w:t>ja</w:t>
      </w:r>
      <w:r w:rsidR="00C448C4" w:rsidRPr="005B204A">
        <w:rPr>
          <w:rFonts w:ascii="Times New Roman" w:hAnsi="Times New Roman"/>
        </w:rPr>
        <w:t xml:space="preserve"> za ponujen</w:t>
      </w:r>
      <w:r w:rsidR="00ED6F00" w:rsidRPr="005B204A">
        <w:rPr>
          <w:rFonts w:ascii="Times New Roman" w:hAnsi="Times New Roman"/>
        </w:rPr>
        <w:t>o</w:t>
      </w:r>
      <w:r w:rsidR="00C448C4" w:rsidRPr="005B204A">
        <w:rPr>
          <w:rFonts w:ascii="Times New Roman" w:hAnsi="Times New Roman"/>
        </w:rPr>
        <w:t xml:space="preserve"> opremo</w:t>
      </w:r>
      <w:r w:rsidR="001A565D" w:rsidRPr="005B204A">
        <w:rPr>
          <w:rFonts w:ascii="Times New Roman" w:hAnsi="Times New Roman"/>
        </w:rPr>
        <w:t xml:space="preserve"> </w:t>
      </w:r>
      <w:r w:rsidR="004666F6" w:rsidRPr="005B204A">
        <w:rPr>
          <w:rFonts w:ascii="Times New Roman" w:hAnsi="Times New Roman"/>
        </w:rPr>
        <w:t>(imenska navedba izobraženih serviserjev ponudnika ali pooblaščenega servisa – lahko fotokopija)</w:t>
      </w:r>
      <w:r w:rsidR="00C448C4" w:rsidRPr="005B204A">
        <w:rPr>
          <w:rFonts w:ascii="Times New Roman" w:hAnsi="Times New Roman"/>
        </w:rPr>
        <w:t>.</w:t>
      </w:r>
      <w:r w:rsidR="00903D59" w:rsidRPr="005B204A">
        <w:rPr>
          <w:rFonts w:ascii="Times New Roman" w:hAnsi="Times New Roman"/>
        </w:rPr>
        <w:t xml:space="preserve"> </w:t>
      </w:r>
    </w:p>
    <w:p w14:paraId="098FAB36" w14:textId="77777777" w:rsidR="00564E50" w:rsidRPr="005B204A" w:rsidRDefault="00BF400A" w:rsidP="00564E50">
      <w:pPr>
        <w:autoSpaceDE w:val="0"/>
        <w:autoSpaceDN w:val="0"/>
        <w:adjustRightInd w:val="0"/>
        <w:rPr>
          <w:rFonts w:ascii="Times New Roman" w:hAnsi="Times New Roman"/>
          <w:i/>
        </w:rPr>
      </w:pPr>
      <w:r w:rsidRPr="005B204A">
        <w:rPr>
          <w:rFonts w:ascii="Times New Roman" w:hAnsi="Times New Roman"/>
        </w:rPr>
        <w:t xml:space="preserve">Dokazilo: </w:t>
      </w:r>
      <w:r w:rsidR="00A80801" w:rsidRPr="005B204A">
        <w:rPr>
          <w:rFonts w:ascii="Times New Roman" w:hAnsi="Times New Roman"/>
        </w:rPr>
        <w:t xml:space="preserve">izpolnjen </w:t>
      </w:r>
      <w:r w:rsidR="00A80801" w:rsidRPr="005B204A">
        <w:rPr>
          <w:rFonts w:ascii="Times New Roman" w:hAnsi="Times New Roman"/>
          <w:b/>
          <w:bCs/>
        </w:rPr>
        <w:t xml:space="preserve">obrazec »ESPD« </w:t>
      </w:r>
      <w:r w:rsidR="0009306F" w:rsidRPr="005B204A">
        <w:rPr>
          <w:rFonts w:ascii="Times New Roman" w:hAnsi="Times New Roman"/>
        </w:rPr>
        <w:t xml:space="preserve">in </w:t>
      </w:r>
      <w:r w:rsidR="0009306F" w:rsidRPr="005B204A">
        <w:rPr>
          <w:rFonts w:ascii="Times New Roman" w:hAnsi="Times New Roman"/>
          <w:i/>
        </w:rPr>
        <w:t xml:space="preserve">Seznam </w:t>
      </w:r>
      <w:r w:rsidR="00663EF3" w:rsidRPr="005B204A">
        <w:rPr>
          <w:rFonts w:ascii="Times New Roman" w:hAnsi="Times New Roman"/>
          <w:i/>
        </w:rPr>
        <w:t>kadra in potrdilo proizvajalca</w:t>
      </w:r>
    </w:p>
    <w:p w14:paraId="67A7F69B" w14:textId="77777777" w:rsidR="00E6466C" w:rsidRPr="0016792D" w:rsidRDefault="00E6466C" w:rsidP="00564E50">
      <w:pPr>
        <w:autoSpaceDE w:val="0"/>
        <w:autoSpaceDN w:val="0"/>
        <w:adjustRightInd w:val="0"/>
        <w:rPr>
          <w:rFonts w:ascii="Times New Roman" w:hAnsi="Times New Roman"/>
          <w:i/>
          <w:color w:val="000000" w:themeColor="text1"/>
        </w:rPr>
      </w:pPr>
    </w:p>
    <w:p w14:paraId="31AC76CB" w14:textId="20A518D0" w:rsidR="00664ABA" w:rsidRPr="00F278CD" w:rsidRDefault="00664ABA" w:rsidP="00664ABA">
      <w:pPr>
        <w:pStyle w:val="Naslov2"/>
        <w:numPr>
          <w:ilvl w:val="2"/>
          <w:numId w:val="9"/>
        </w:numPr>
        <w:ind w:left="709"/>
        <w:jc w:val="left"/>
        <w:rPr>
          <w:color w:val="000000" w:themeColor="text1"/>
          <w:sz w:val="24"/>
        </w:rPr>
      </w:pPr>
      <w:bookmarkStart w:id="47" w:name="_Toc494712886"/>
      <w:bookmarkStart w:id="48" w:name="_Toc515428794"/>
      <w:r w:rsidRPr="00F278CD">
        <w:rPr>
          <w:color w:val="000000" w:themeColor="text1"/>
          <w:sz w:val="24"/>
        </w:rPr>
        <w:t>Reference</w:t>
      </w:r>
      <w:r w:rsidR="00F278CD" w:rsidRPr="00F278CD">
        <w:rPr>
          <w:color w:val="000000" w:themeColor="text1"/>
          <w:sz w:val="24"/>
        </w:rPr>
        <w:t xml:space="preserve"> </w:t>
      </w:r>
      <w:r w:rsidRPr="00F278CD">
        <w:rPr>
          <w:color w:val="000000" w:themeColor="text1"/>
          <w:sz w:val="24"/>
        </w:rPr>
        <w:t xml:space="preserve">: </w:t>
      </w:r>
    </w:p>
    <w:p w14:paraId="40562575" w14:textId="77777777" w:rsidR="00664ABA" w:rsidRPr="00F278CD" w:rsidRDefault="00664ABA" w:rsidP="00664ABA">
      <w:pPr>
        <w:widowControl w:val="0"/>
        <w:adjustRightInd w:val="0"/>
        <w:spacing w:line="240" w:lineRule="atLeast"/>
        <w:jc w:val="both"/>
        <w:rPr>
          <w:rFonts w:ascii="Times New Roman" w:hAnsi="Times New Roman"/>
          <w:b/>
          <w:color w:val="000000" w:themeColor="text1"/>
        </w:rPr>
      </w:pPr>
      <w:r w:rsidRPr="00F278CD">
        <w:rPr>
          <w:rFonts w:ascii="Times New Roman" w:hAnsi="Times New Roman"/>
          <w:b/>
          <w:color w:val="000000" w:themeColor="text1"/>
        </w:rPr>
        <w:t xml:space="preserve">Zahtevane reference s strani naročnika so:   </w:t>
      </w:r>
    </w:p>
    <w:p w14:paraId="43E7DFEE" w14:textId="77777777" w:rsidR="002B7432" w:rsidRPr="00F278CD" w:rsidRDefault="002B7432" w:rsidP="002B7432">
      <w:pPr>
        <w:rPr>
          <w:rFonts w:cs="Arial"/>
          <w:color w:val="000000"/>
        </w:rPr>
      </w:pPr>
      <w:r w:rsidRPr="00F278CD">
        <w:rPr>
          <w:rFonts w:ascii="Times New Roman" w:hAnsi="Times New Roman"/>
          <w:color w:val="000000" w:themeColor="text1"/>
          <w:u w:val="single"/>
        </w:rPr>
        <w:t>Reference za ponujeno opremo</w:t>
      </w:r>
      <w:r w:rsidR="000B5E08" w:rsidRPr="00F278CD">
        <w:rPr>
          <w:rFonts w:ascii="Times New Roman" w:hAnsi="Times New Roman"/>
          <w:color w:val="000000" w:themeColor="text1"/>
          <w:u w:val="single"/>
        </w:rPr>
        <w:t xml:space="preserve"> - aparat</w:t>
      </w:r>
      <w:r w:rsidRPr="00F278CD">
        <w:rPr>
          <w:rFonts w:ascii="Times New Roman" w:hAnsi="Times New Roman"/>
          <w:color w:val="000000" w:themeColor="text1"/>
          <w:u w:val="single"/>
        </w:rPr>
        <w:t>:</w:t>
      </w:r>
    </w:p>
    <w:p w14:paraId="318692EA" w14:textId="77777777" w:rsidR="000B5E08" w:rsidRPr="00F278CD" w:rsidRDefault="000B5E08" w:rsidP="000B5E08">
      <w:pPr>
        <w:jc w:val="both"/>
        <w:rPr>
          <w:rFonts w:ascii="Times New Roman" w:hAnsi="Times New Roman"/>
          <w:color w:val="000000" w:themeColor="text1"/>
        </w:rPr>
      </w:pPr>
      <w:r w:rsidRPr="00F278CD">
        <w:rPr>
          <w:rFonts w:ascii="Times New Roman" w:hAnsi="Times New Roman"/>
          <w:color w:val="000000" w:themeColor="text1"/>
        </w:rPr>
        <w:t>Ponudnik mora izkazati najmanj 2 (dve)  referenčni zdravstveni ustanovi v Sloveniji ali državah EU kjer enak tip aparata, ki ga ponuja, že uporabljajo. Veljajo tudi reference proizvajalca oz. pooblaščenih prodajalcev v državah EU</w:t>
      </w:r>
      <w:r w:rsidR="005B204A" w:rsidRPr="00F278CD">
        <w:rPr>
          <w:rFonts w:ascii="Times New Roman" w:hAnsi="Times New Roman"/>
          <w:color w:val="000000" w:themeColor="text1"/>
        </w:rPr>
        <w:t>.</w:t>
      </w:r>
    </w:p>
    <w:p w14:paraId="12BEF29A" w14:textId="30231724" w:rsidR="00507B15" w:rsidRDefault="00664ABA" w:rsidP="000B5E08">
      <w:pPr>
        <w:jc w:val="both"/>
        <w:rPr>
          <w:rFonts w:ascii="Times New Roman" w:hAnsi="Times New Roman"/>
          <w:b/>
          <w:color w:val="000000" w:themeColor="text1"/>
        </w:rPr>
      </w:pPr>
      <w:r w:rsidRPr="00F278CD">
        <w:rPr>
          <w:rFonts w:ascii="Times New Roman" w:hAnsi="Times New Roman"/>
          <w:b/>
          <w:color w:val="000000" w:themeColor="text1"/>
        </w:rPr>
        <w:t xml:space="preserve">Dokazilo: </w:t>
      </w:r>
      <w:r w:rsidR="00D25D1F">
        <w:rPr>
          <w:rFonts w:ascii="Times New Roman" w:hAnsi="Times New Roman"/>
          <w:b/>
          <w:color w:val="000000" w:themeColor="text1"/>
        </w:rPr>
        <w:t>Izpolnjen obrazec</w:t>
      </w:r>
      <w:r w:rsidR="002B7432" w:rsidRPr="00F278CD">
        <w:rPr>
          <w:rFonts w:ascii="Times New Roman" w:hAnsi="Times New Roman"/>
          <w:b/>
          <w:color w:val="000000" w:themeColor="text1"/>
        </w:rPr>
        <w:t xml:space="preserve"> OBR-12</w:t>
      </w:r>
    </w:p>
    <w:p w14:paraId="426DBE62" w14:textId="77777777" w:rsidR="001C2B2F" w:rsidRPr="002B7432" w:rsidRDefault="001C2B2F" w:rsidP="000B5E08">
      <w:pPr>
        <w:jc w:val="both"/>
        <w:rPr>
          <w:rFonts w:ascii="Times New Roman" w:hAnsi="Times New Roman"/>
          <w:i/>
          <w:color w:val="000000" w:themeColor="text1"/>
        </w:rPr>
      </w:pPr>
    </w:p>
    <w:p w14:paraId="072D9789" w14:textId="77777777" w:rsidR="00934BC6" w:rsidRPr="0016792D" w:rsidRDefault="00373E30" w:rsidP="00E70BB4">
      <w:pPr>
        <w:pStyle w:val="Naslov1"/>
        <w:spacing w:line="240" w:lineRule="auto"/>
        <w:rPr>
          <w:color w:val="000000" w:themeColor="text1"/>
          <w:sz w:val="24"/>
          <w:szCs w:val="24"/>
        </w:rPr>
      </w:pPr>
      <w:r>
        <w:rPr>
          <w:color w:val="000000" w:themeColor="text1"/>
          <w:sz w:val="24"/>
          <w:szCs w:val="24"/>
        </w:rPr>
        <w:t>10</w:t>
      </w:r>
      <w:r w:rsidR="00934BC6" w:rsidRPr="0016792D">
        <w:rPr>
          <w:color w:val="000000" w:themeColor="text1"/>
          <w:sz w:val="24"/>
          <w:szCs w:val="24"/>
        </w:rPr>
        <w:t>. MERILO</w:t>
      </w:r>
      <w:bookmarkEnd w:id="47"/>
      <w:bookmarkEnd w:id="48"/>
    </w:p>
    <w:p w14:paraId="7B1B25C1" w14:textId="77777777" w:rsidR="00A53989" w:rsidRPr="0016792D" w:rsidRDefault="00934BC6" w:rsidP="00934BC6">
      <w:pPr>
        <w:jc w:val="both"/>
        <w:rPr>
          <w:rFonts w:ascii="Times New Roman" w:hAnsi="Times New Roman"/>
          <w:b/>
          <w:i/>
          <w:color w:val="000000" w:themeColor="text1"/>
        </w:rPr>
      </w:pPr>
      <w:r w:rsidRPr="0016792D">
        <w:rPr>
          <w:rFonts w:ascii="Times New Roman" w:hAnsi="Times New Roman"/>
          <w:color w:val="000000" w:themeColor="text1"/>
        </w:rPr>
        <w:t>Merilo, ki bo uporabljeno</w:t>
      </w:r>
      <w:r w:rsidR="004E3A0F" w:rsidRPr="0016792D">
        <w:rPr>
          <w:rFonts w:ascii="Times New Roman" w:hAnsi="Times New Roman"/>
          <w:color w:val="000000" w:themeColor="text1"/>
        </w:rPr>
        <w:t xml:space="preserve"> </w:t>
      </w:r>
      <w:r w:rsidRPr="0016792D">
        <w:rPr>
          <w:rFonts w:ascii="Times New Roman" w:hAnsi="Times New Roman"/>
          <w:color w:val="000000" w:themeColor="text1"/>
        </w:rPr>
        <w:t xml:space="preserve">pri izbiri najugodnejšega ponudnika je </w:t>
      </w:r>
      <w:r w:rsidRPr="0016792D">
        <w:rPr>
          <w:rFonts w:ascii="Times New Roman" w:hAnsi="Times New Roman"/>
          <w:b/>
          <w:color w:val="000000" w:themeColor="text1"/>
          <w:u w:val="single"/>
        </w:rPr>
        <w:t>ekonomsko najugodnejša ponudba</w:t>
      </w:r>
      <w:r w:rsidR="00627E85" w:rsidRPr="0016792D">
        <w:rPr>
          <w:rFonts w:ascii="Times New Roman" w:hAnsi="Times New Roman"/>
          <w:b/>
          <w:color w:val="000000" w:themeColor="text1"/>
          <w:u w:val="single"/>
        </w:rPr>
        <w:t xml:space="preserve"> (</w:t>
      </w:r>
      <w:r w:rsidR="00627E85" w:rsidRPr="0016792D">
        <w:rPr>
          <w:rFonts w:ascii="Times New Roman" w:hAnsi="Times New Roman"/>
          <w:b/>
          <w:i/>
          <w:color w:val="000000" w:themeColor="text1"/>
          <w:u w:val="single"/>
        </w:rPr>
        <w:t xml:space="preserve">skupna ponudbena cena – </w:t>
      </w:r>
      <w:proofErr w:type="spellStart"/>
      <w:r w:rsidR="00627E85" w:rsidRPr="0016792D">
        <w:rPr>
          <w:rFonts w:ascii="Times New Roman" w:hAnsi="Times New Roman"/>
          <w:b/>
          <w:i/>
          <w:color w:val="000000" w:themeColor="text1"/>
          <w:u w:val="single"/>
        </w:rPr>
        <w:t>ponder</w:t>
      </w:r>
      <w:proofErr w:type="spellEnd"/>
      <w:r w:rsidR="00627E85" w:rsidRPr="0016792D">
        <w:rPr>
          <w:rFonts w:ascii="Times New Roman" w:hAnsi="Times New Roman"/>
          <w:b/>
          <w:i/>
          <w:color w:val="000000" w:themeColor="text1"/>
          <w:u w:val="single"/>
        </w:rPr>
        <w:t xml:space="preserve"> 100%)</w:t>
      </w:r>
      <w:r w:rsidR="00DB3FD8" w:rsidRPr="0016792D">
        <w:rPr>
          <w:rFonts w:ascii="Times New Roman" w:hAnsi="Times New Roman"/>
          <w:b/>
          <w:color w:val="000000" w:themeColor="text1"/>
        </w:rPr>
        <w:t>.</w:t>
      </w:r>
    </w:p>
    <w:p w14:paraId="5B8445C9" w14:textId="77777777" w:rsidR="00BF400A" w:rsidRPr="0016792D" w:rsidRDefault="00BF400A" w:rsidP="002B791C">
      <w:pPr>
        <w:suppressAutoHyphens/>
        <w:jc w:val="both"/>
        <w:rPr>
          <w:rFonts w:ascii="Times New Roman" w:hAnsi="Times New Roman"/>
          <w:color w:val="000000" w:themeColor="text1"/>
          <w:sz w:val="22"/>
          <w:szCs w:val="22"/>
          <w:lang w:val="x-none" w:eastAsia="zh-CN"/>
        </w:rPr>
      </w:pPr>
      <w:bookmarkStart w:id="49" w:name="_Toc515428795"/>
    </w:p>
    <w:p w14:paraId="7C7626C7" w14:textId="77777777" w:rsidR="00905E7B" w:rsidRPr="0016792D" w:rsidRDefault="00373E30" w:rsidP="00AE747A">
      <w:pPr>
        <w:pStyle w:val="Naslov1"/>
        <w:spacing w:line="240" w:lineRule="auto"/>
        <w:rPr>
          <w:color w:val="000000" w:themeColor="text1"/>
          <w:sz w:val="24"/>
          <w:szCs w:val="24"/>
        </w:rPr>
      </w:pPr>
      <w:r>
        <w:rPr>
          <w:color w:val="000000" w:themeColor="text1"/>
          <w:sz w:val="24"/>
          <w:szCs w:val="24"/>
        </w:rPr>
        <w:t>11</w:t>
      </w:r>
      <w:r w:rsidR="00E23CBF" w:rsidRPr="0016792D">
        <w:rPr>
          <w:color w:val="000000" w:themeColor="text1"/>
          <w:sz w:val="24"/>
          <w:szCs w:val="24"/>
        </w:rPr>
        <w:t>. PONUDBA</w:t>
      </w:r>
      <w:bookmarkEnd w:id="49"/>
      <w:r w:rsidR="006C79F9" w:rsidRPr="0016792D">
        <w:rPr>
          <w:color w:val="000000" w:themeColor="text1"/>
          <w:sz w:val="24"/>
          <w:szCs w:val="24"/>
        </w:rPr>
        <w:t xml:space="preserve"> IN ZAHTEVANA DOKAZILA</w:t>
      </w:r>
    </w:p>
    <w:p w14:paraId="5BBA9CAC" w14:textId="77777777" w:rsidR="00E23CBF" w:rsidRDefault="00E23CBF" w:rsidP="00E23CBF">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Ponudbeno dokumentacijo sestavljajo naslednji dokumenti</w:t>
      </w:r>
      <w:r w:rsidR="00B92B83" w:rsidRPr="0016792D">
        <w:rPr>
          <w:rFonts w:ascii="Times New Roman" w:hAnsi="Times New Roman"/>
          <w:color w:val="000000" w:themeColor="text1"/>
        </w:rPr>
        <w:t xml:space="preserve">, ki jih ponudnik naloži (odda) v informacijski </w:t>
      </w:r>
      <w:r w:rsidR="00B92B83" w:rsidRPr="0016792D">
        <w:rPr>
          <w:rFonts w:ascii="Times New Roman" w:hAnsi="Times New Roman"/>
          <w:i/>
          <w:color w:val="000000" w:themeColor="text1"/>
        </w:rPr>
        <w:t>sistem e-JN</w:t>
      </w:r>
      <w:r w:rsidRPr="0016792D">
        <w:rPr>
          <w:rFonts w:ascii="Times New Roman" w:hAnsi="Times New Roman"/>
          <w:color w:val="000000" w:themeColor="text1"/>
        </w:rPr>
        <w:t>:</w:t>
      </w:r>
    </w:p>
    <w:p w14:paraId="21196068" w14:textId="77777777" w:rsidR="000B5E08" w:rsidRPr="0016792D" w:rsidRDefault="000B5E08" w:rsidP="00E23CBF">
      <w:pPr>
        <w:autoSpaceDE w:val="0"/>
        <w:autoSpaceDN w:val="0"/>
        <w:adjustRightInd w:val="0"/>
        <w:rPr>
          <w:rFonts w:ascii="Times New Roman" w:hAnsi="Times New Roman"/>
          <w:color w:val="000000" w:themeColor="text1"/>
        </w:rPr>
      </w:pPr>
    </w:p>
    <w:p w14:paraId="65943B2A" w14:textId="77777777" w:rsidR="006E5F0C" w:rsidRPr="0016792D" w:rsidRDefault="006E5F0C" w:rsidP="001756EC">
      <w:pPr>
        <w:pStyle w:val="Odstavekseznama"/>
        <w:numPr>
          <w:ilvl w:val="0"/>
          <w:numId w:val="7"/>
        </w:numPr>
        <w:autoSpaceDE w:val="0"/>
        <w:autoSpaceDN w:val="0"/>
        <w:adjustRightInd w:val="0"/>
        <w:rPr>
          <w:rFonts w:ascii="Times New Roman" w:hAnsi="Times New Roman"/>
          <w:b/>
          <w:color w:val="000000" w:themeColor="text1"/>
          <w:sz w:val="22"/>
          <w:szCs w:val="22"/>
        </w:rPr>
      </w:pPr>
      <w:r w:rsidRPr="0016792D">
        <w:rPr>
          <w:rFonts w:ascii="Times New Roman" w:hAnsi="Times New Roman"/>
          <w:color w:val="000000" w:themeColor="text1"/>
          <w:sz w:val="22"/>
          <w:szCs w:val="22"/>
        </w:rPr>
        <w:t>izpolnjen obrazec »Podatki o ponudniku</w:t>
      </w:r>
      <w:r w:rsidRPr="0016792D">
        <w:rPr>
          <w:rFonts w:ascii="Times New Roman" w:hAnsi="Times New Roman"/>
          <w:b/>
          <w:color w:val="000000" w:themeColor="text1"/>
          <w:sz w:val="22"/>
          <w:szCs w:val="22"/>
        </w:rPr>
        <w:t xml:space="preserve">«, </w:t>
      </w:r>
      <w:r w:rsidRPr="0016792D">
        <w:rPr>
          <w:rFonts w:ascii="Times New Roman" w:hAnsi="Times New Roman"/>
          <w:i/>
          <w:color w:val="000000" w:themeColor="text1"/>
          <w:sz w:val="22"/>
          <w:szCs w:val="22"/>
        </w:rPr>
        <w:t>OBR-1</w:t>
      </w:r>
    </w:p>
    <w:p w14:paraId="02AE9BBE" w14:textId="77777777" w:rsidR="006E5F0C" w:rsidRPr="0016792D" w:rsidRDefault="006E5F0C"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»Krovna izjava ponudnika«, </w:t>
      </w:r>
      <w:r w:rsidRPr="0016792D">
        <w:rPr>
          <w:rFonts w:ascii="Times New Roman" w:hAnsi="Times New Roman"/>
          <w:i/>
          <w:color w:val="000000" w:themeColor="text1"/>
          <w:sz w:val="22"/>
          <w:szCs w:val="22"/>
        </w:rPr>
        <w:t>OBR-2</w:t>
      </w:r>
    </w:p>
    <w:p w14:paraId="7F99878F" w14:textId="77777777" w:rsidR="00404D61" w:rsidRPr="0016792D" w:rsidRDefault="006E5F0C" w:rsidP="00762D5D">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izpolnjen obrazec  »Predračun«</w:t>
      </w:r>
      <w:r w:rsidRPr="0016792D">
        <w:rPr>
          <w:rFonts w:ascii="Times New Roman" w:hAnsi="Times New Roman"/>
          <w:bCs/>
          <w:color w:val="000000" w:themeColor="text1"/>
          <w:sz w:val="22"/>
          <w:szCs w:val="22"/>
        </w:rPr>
        <w:t>,</w:t>
      </w:r>
      <w:r w:rsidRPr="0016792D">
        <w:rPr>
          <w:rFonts w:ascii="Times New Roman" w:hAnsi="Times New Roman"/>
          <w:b/>
          <w:bCs/>
          <w:color w:val="000000" w:themeColor="text1"/>
          <w:sz w:val="22"/>
          <w:szCs w:val="22"/>
        </w:rPr>
        <w:t xml:space="preserve"> </w:t>
      </w:r>
      <w:r w:rsidRPr="0016792D">
        <w:rPr>
          <w:rFonts w:ascii="Times New Roman" w:hAnsi="Times New Roman"/>
          <w:bCs/>
          <w:i/>
          <w:color w:val="000000" w:themeColor="text1"/>
          <w:sz w:val="22"/>
          <w:szCs w:val="22"/>
        </w:rPr>
        <w:t>OBR-</w:t>
      </w:r>
      <w:r w:rsidRPr="0016792D">
        <w:rPr>
          <w:rFonts w:ascii="Times New Roman" w:hAnsi="Times New Roman"/>
          <w:i/>
          <w:color w:val="000000" w:themeColor="text1"/>
          <w:sz w:val="22"/>
          <w:szCs w:val="22"/>
        </w:rPr>
        <w:t>3   (v razdelek »Predračun«)</w:t>
      </w:r>
    </w:p>
    <w:p w14:paraId="3FF27A5A" w14:textId="77777777" w:rsidR="000129E6" w:rsidRPr="006E007B" w:rsidRDefault="003D53DF" w:rsidP="00762D5D">
      <w:pPr>
        <w:pStyle w:val="Odstavekseznama"/>
        <w:numPr>
          <w:ilvl w:val="0"/>
          <w:numId w:val="7"/>
        </w:numPr>
        <w:autoSpaceDE w:val="0"/>
        <w:autoSpaceDN w:val="0"/>
        <w:adjustRightInd w:val="0"/>
        <w:rPr>
          <w:rFonts w:ascii="Times New Roman" w:hAnsi="Times New Roman"/>
          <w:color w:val="000000" w:themeColor="text1"/>
          <w:sz w:val="22"/>
          <w:szCs w:val="22"/>
        </w:rPr>
      </w:pPr>
      <w:r>
        <w:rPr>
          <w:rFonts w:ascii="Times New Roman" w:hAnsi="Times New Roman"/>
          <w:i/>
          <w:color w:val="000000" w:themeColor="text1"/>
          <w:sz w:val="22"/>
          <w:szCs w:val="22"/>
        </w:rPr>
        <w:t>Lastni ponudbeni predračun ponudnika</w:t>
      </w:r>
      <w:r w:rsidR="00D65D33" w:rsidRPr="0016792D">
        <w:rPr>
          <w:rFonts w:ascii="Times New Roman" w:hAnsi="Times New Roman"/>
          <w:i/>
          <w:color w:val="000000" w:themeColor="text1"/>
          <w:sz w:val="22"/>
          <w:szCs w:val="22"/>
        </w:rPr>
        <w:t>,</w:t>
      </w:r>
    </w:p>
    <w:p w14:paraId="544CB3C6" w14:textId="77777777" w:rsidR="006E007B" w:rsidRPr="006E007B" w:rsidRDefault="006E007B" w:rsidP="006E007B">
      <w:pPr>
        <w:pStyle w:val="Odstavekseznama"/>
        <w:numPr>
          <w:ilvl w:val="0"/>
          <w:numId w:val="7"/>
        </w:numPr>
        <w:rPr>
          <w:rFonts w:ascii="Times New Roman" w:hAnsi="Times New Roman"/>
          <w:color w:val="000000" w:themeColor="text1"/>
          <w:sz w:val="22"/>
          <w:szCs w:val="22"/>
        </w:rPr>
      </w:pPr>
      <w:r w:rsidRPr="0016792D">
        <w:rPr>
          <w:rFonts w:ascii="Times New Roman" w:hAnsi="Times New Roman"/>
          <w:color w:val="000000" w:themeColor="text1"/>
          <w:sz w:val="22"/>
          <w:szCs w:val="22"/>
        </w:rPr>
        <w:t>Splošne in t</w:t>
      </w:r>
      <w:r>
        <w:rPr>
          <w:rFonts w:ascii="Times New Roman" w:hAnsi="Times New Roman"/>
          <w:color w:val="000000" w:themeColor="text1"/>
          <w:sz w:val="22"/>
          <w:szCs w:val="22"/>
        </w:rPr>
        <w:t xml:space="preserve">ehnične specifikacije, </w:t>
      </w:r>
      <w:r w:rsidRPr="006E007B">
        <w:rPr>
          <w:rFonts w:ascii="Times New Roman" w:hAnsi="Times New Roman"/>
          <w:i/>
          <w:color w:val="000000" w:themeColor="text1"/>
          <w:sz w:val="22"/>
          <w:szCs w:val="22"/>
        </w:rPr>
        <w:t>»OBR-3a«</w:t>
      </w:r>
    </w:p>
    <w:p w14:paraId="1D998E0B" w14:textId="77777777" w:rsidR="00FC1ED0" w:rsidRPr="0016792D" w:rsidRDefault="00FC1ED0"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obrazec </w:t>
      </w:r>
      <w:r w:rsidR="000D598A" w:rsidRPr="0016792D">
        <w:rPr>
          <w:rFonts w:ascii="Times New Roman" w:hAnsi="Times New Roman"/>
          <w:color w:val="000000" w:themeColor="text1"/>
          <w:sz w:val="22"/>
          <w:szCs w:val="22"/>
        </w:rPr>
        <w:t>»</w:t>
      </w:r>
      <w:r w:rsidR="00A80801" w:rsidRPr="0016792D">
        <w:rPr>
          <w:rFonts w:ascii="Times New Roman" w:hAnsi="Times New Roman"/>
          <w:color w:val="000000" w:themeColor="text1"/>
          <w:sz w:val="22"/>
          <w:szCs w:val="22"/>
        </w:rPr>
        <w:t>ESPD</w:t>
      </w:r>
      <w:r w:rsidR="00DC69EE" w:rsidRPr="0016792D">
        <w:rPr>
          <w:rFonts w:ascii="Times New Roman" w:hAnsi="Times New Roman"/>
          <w:color w:val="000000" w:themeColor="text1"/>
          <w:sz w:val="22"/>
          <w:szCs w:val="22"/>
        </w:rPr>
        <w:t>«</w:t>
      </w:r>
    </w:p>
    <w:p w14:paraId="26EB110B" w14:textId="77777777" w:rsidR="00B70D94" w:rsidRPr="0016792D" w:rsidRDefault="00123F82"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lastRenderedPageBreak/>
        <w:t>o</w:t>
      </w:r>
      <w:r w:rsidR="00B70D94" w:rsidRPr="0016792D">
        <w:rPr>
          <w:rFonts w:ascii="Times New Roman" w:hAnsi="Times New Roman"/>
          <w:color w:val="000000" w:themeColor="text1"/>
          <w:sz w:val="22"/>
          <w:szCs w:val="22"/>
        </w:rPr>
        <w:t xml:space="preserve">brazec »Izjava ponudnika o posredovanju podatkov«, </w:t>
      </w:r>
      <w:r w:rsidR="00B70D94" w:rsidRPr="0016792D">
        <w:rPr>
          <w:rFonts w:ascii="Times New Roman" w:hAnsi="Times New Roman"/>
          <w:i/>
          <w:color w:val="000000" w:themeColor="text1"/>
          <w:sz w:val="22"/>
          <w:szCs w:val="22"/>
        </w:rPr>
        <w:t>OBR-4</w:t>
      </w:r>
      <w:r w:rsidR="00FC1ED0" w:rsidRPr="0016792D">
        <w:rPr>
          <w:rFonts w:ascii="Times New Roman" w:hAnsi="Times New Roman"/>
          <w:i/>
          <w:color w:val="000000" w:themeColor="text1"/>
          <w:sz w:val="22"/>
          <w:szCs w:val="22"/>
        </w:rPr>
        <w:t>a</w:t>
      </w:r>
    </w:p>
    <w:p w14:paraId="22F98CB1" w14:textId="77777777" w:rsidR="00E23CBF" w:rsidRPr="0016792D" w:rsidRDefault="00123F82" w:rsidP="001756EC">
      <w:pPr>
        <w:pStyle w:val="Odstavekseznama"/>
        <w:numPr>
          <w:ilvl w:val="0"/>
          <w:numId w:val="7"/>
        </w:numPr>
        <w:autoSpaceDE w:val="0"/>
        <w:autoSpaceDN w:val="0"/>
        <w:adjustRightInd w:val="0"/>
        <w:rPr>
          <w:rFonts w:ascii="Times New Roman" w:hAnsi="Times New Roman"/>
          <w:color w:val="000000" w:themeColor="text1"/>
          <w:sz w:val="22"/>
          <w:szCs w:val="22"/>
        </w:rPr>
      </w:pPr>
      <w:r w:rsidRPr="0016792D">
        <w:rPr>
          <w:rFonts w:ascii="Times New Roman" w:hAnsi="Times New Roman"/>
          <w:color w:val="000000" w:themeColor="text1"/>
          <w:sz w:val="22"/>
          <w:szCs w:val="22"/>
        </w:rPr>
        <w:t>i</w:t>
      </w:r>
      <w:r w:rsidR="00492982" w:rsidRPr="0016792D">
        <w:rPr>
          <w:rFonts w:ascii="Times New Roman" w:hAnsi="Times New Roman"/>
          <w:color w:val="000000" w:themeColor="text1"/>
          <w:sz w:val="22"/>
          <w:szCs w:val="22"/>
        </w:rPr>
        <w:t>zpolnjen obrazec</w:t>
      </w:r>
      <w:r w:rsidR="00E23CBF" w:rsidRPr="0016792D">
        <w:rPr>
          <w:rFonts w:ascii="Times New Roman" w:hAnsi="Times New Roman"/>
          <w:color w:val="000000" w:themeColor="text1"/>
          <w:sz w:val="22"/>
          <w:szCs w:val="22"/>
        </w:rPr>
        <w:t xml:space="preserve"> »</w:t>
      </w:r>
      <w:r w:rsidR="00E23CBF" w:rsidRPr="0016792D">
        <w:rPr>
          <w:rFonts w:ascii="Times New Roman" w:hAnsi="Times New Roman"/>
          <w:bCs/>
          <w:color w:val="000000" w:themeColor="text1"/>
          <w:sz w:val="22"/>
          <w:szCs w:val="22"/>
        </w:rPr>
        <w:t xml:space="preserve">Pooblastilo za pridobitev potrdila iz </w:t>
      </w:r>
      <w:r w:rsidR="00492982" w:rsidRPr="0016792D">
        <w:rPr>
          <w:rFonts w:ascii="Times New Roman" w:hAnsi="Times New Roman"/>
          <w:bCs/>
          <w:color w:val="000000" w:themeColor="text1"/>
          <w:sz w:val="22"/>
          <w:szCs w:val="22"/>
        </w:rPr>
        <w:t>uradnih evidenc</w:t>
      </w:r>
      <w:r w:rsidR="00E30789" w:rsidRPr="0016792D">
        <w:rPr>
          <w:rFonts w:ascii="Times New Roman" w:hAnsi="Times New Roman"/>
          <w:color w:val="000000" w:themeColor="text1"/>
          <w:sz w:val="22"/>
          <w:szCs w:val="22"/>
        </w:rPr>
        <w:t>«,</w:t>
      </w:r>
      <w:r w:rsidR="00166AC3" w:rsidRPr="0016792D">
        <w:rPr>
          <w:rFonts w:ascii="Times New Roman" w:hAnsi="Times New Roman"/>
          <w:color w:val="000000" w:themeColor="text1"/>
          <w:sz w:val="22"/>
          <w:szCs w:val="22"/>
        </w:rPr>
        <w:t xml:space="preserve"> </w:t>
      </w:r>
      <w:r w:rsidR="00166AC3" w:rsidRPr="0016792D">
        <w:rPr>
          <w:rFonts w:ascii="Times New Roman" w:hAnsi="Times New Roman"/>
          <w:i/>
          <w:color w:val="000000" w:themeColor="text1"/>
          <w:sz w:val="22"/>
          <w:szCs w:val="22"/>
        </w:rPr>
        <w:t>OBR-5</w:t>
      </w:r>
    </w:p>
    <w:p w14:paraId="5A9736E5" w14:textId="77777777" w:rsidR="00D119A9" w:rsidRPr="0016792D" w:rsidRDefault="000D598A" w:rsidP="000129E6">
      <w:pPr>
        <w:pStyle w:val="Odstavekseznama"/>
        <w:numPr>
          <w:ilvl w:val="0"/>
          <w:numId w:val="7"/>
        </w:num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obrazec vzorec »Pogodba«, </w:t>
      </w:r>
      <w:r w:rsidRPr="0016792D">
        <w:rPr>
          <w:rFonts w:ascii="Times New Roman" w:hAnsi="Times New Roman"/>
          <w:i/>
          <w:color w:val="000000" w:themeColor="text1"/>
          <w:sz w:val="22"/>
          <w:szCs w:val="22"/>
        </w:rPr>
        <w:t>OBR-6</w:t>
      </w:r>
      <w:r w:rsidR="00DA5C06" w:rsidRPr="0016792D">
        <w:rPr>
          <w:rFonts w:ascii="Times New Roman" w:hAnsi="Times New Roman"/>
          <w:i/>
          <w:color w:val="000000" w:themeColor="text1"/>
          <w:sz w:val="22"/>
          <w:szCs w:val="22"/>
        </w:rPr>
        <w:t>a in 6b</w:t>
      </w:r>
    </w:p>
    <w:p w14:paraId="7621CBCD" w14:textId="77777777" w:rsidR="000D598A" w:rsidRPr="0016792D" w:rsidRDefault="000D598A" w:rsidP="000D598A">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obrazec »Izjava za izdajo zavarovanja za dobro izvedbo pogodbenih obveznosti«, </w:t>
      </w:r>
      <w:r w:rsidRPr="0016792D">
        <w:rPr>
          <w:rFonts w:ascii="Times New Roman" w:hAnsi="Times New Roman"/>
          <w:i/>
          <w:color w:val="000000" w:themeColor="text1"/>
          <w:sz w:val="22"/>
          <w:szCs w:val="22"/>
        </w:rPr>
        <w:t>OBR-7</w:t>
      </w:r>
    </w:p>
    <w:p w14:paraId="099464CC" w14:textId="77777777" w:rsidR="00123F82" w:rsidRPr="0016792D" w:rsidRDefault="00566B4C" w:rsidP="001756EC">
      <w:pPr>
        <w:pStyle w:val="Odstavekseznama"/>
        <w:widowControl w:val="0"/>
        <w:numPr>
          <w:ilvl w:val="0"/>
          <w:numId w:val="7"/>
        </w:numPr>
        <w:tabs>
          <w:tab w:val="left" w:pos="3960"/>
        </w:tabs>
        <w:jc w:val="both"/>
        <w:rPr>
          <w:rFonts w:ascii="Times New Roman" w:hAnsi="Times New Roman"/>
          <w:b/>
          <w:color w:val="000000" w:themeColor="text1"/>
          <w:sz w:val="22"/>
          <w:szCs w:val="22"/>
        </w:rPr>
      </w:pPr>
      <w:r w:rsidRPr="0016792D">
        <w:rPr>
          <w:rFonts w:ascii="Times New Roman" w:hAnsi="Times New Roman"/>
          <w:color w:val="000000" w:themeColor="text1"/>
          <w:sz w:val="22"/>
          <w:szCs w:val="22"/>
        </w:rPr>
        <w:t xml:space="preserve">obrazec »Vzorec </w:t>
      </w:r>
      <w:r w:rsidR="00B65ECF" w:rsidRPr="0016792D">
        <w:rPr>
          <w:rFonts w:ascii="Times New Roman" w:hAnsi="Times New Roman"/>
          <w:color w:val="000000" w:themeColor="text1"/>
          <w:sz w:val="22"/>
          <w:szCs w:val="22"/>
        </w:rPr>
        <w:t>menične izjave</w:t>
      </w:r>
      <w:r w:rsidRPr="0016792D">
        <w:rPr>
          <w:rFonts w:ascii="Times New Roman" w:hAnsi="Times New Roman"/>
          <w:color w:val="000000" w:themeColor="text1"/>
          <w:sz w:val="22"/>
          <w:szCs w:val="22"/>
        </w:rPr>
        <w:t xml:space="preserve">«, </w:t>
      </w:r>
      <w:r w:rsidRPr="0016792D">
        <w:rPr>
          <w:rFonts w:ascii="Times New Roman" w:hAnsi="Times New Roman"/>
          <w:i/>
          <w:color w:val="000000" w:themeColor="text1"/>
          <w:sz w:val="22"/>
          <w:szCs w:val="22"/>
        </w:rPr>
        <w:t>OBR-8</w:t>
      </w:r>
      <w:r w:rsidR="00B65ECF" w:rsidRPr="0016792D">
        <w:rPr>
          <w:rFonts w:ascii="Times New Roman" w:hAnsi="Times New Roman"/>
          <w:i/>
          <w:color w:val="000000" w:themeColor="text1"/>
          <w:sz w:val="22"/>
          <w:szCs w:val="22"/>
        </w:rPr>
        <w:t xml:space="preserve"> </w:t>
      </w:r>
      <w:r w:rsidR="00B65ECF" w:rsidRPr="0016792D">
        <w:rPr>
          <w:rFonts w:ascii="Times New Roman" w:hAnsi="Times New Roman"/>
          <w:color w:val="000000" w:themeColor="text1"/>
          <w:sz w:val="22"/>
          <w:szCs w:val="22"/>
        </w:rPr>
        <w:t>in »Nalog za plačilo«,</w:t>
      </w:r>
      <w:r w:rsidR="00B65ECF" w:rsidRPr="0016792D">
        <w:rPr>
          <w:rFonts w:ascii="Times New Roman" w:hAnsi="Times New Roman"/>
          <w:i/>
          <w:color w:val="000000" w:themeColor="text1"/>
          <w:sz w:val="22"/>
          <w:szCs w:val="22"/>
        </w:rPr>
        <w:t xml:space="preserve"> OBR-9</w:t>
      </w:r>
    </w:p>
    <w:p w14:paraId="1CEB9A30" w14:textId="77777777" w:rsidR="005322E6" w:rsidRPr="0016792D" w:rsidRDefault="00216156" w:rsidP="001756EC">
      <w:pPr>
        <w:pStyle w:val="Odstavekseznama"/>
        <w:widowControl w:val="0"/>
        <w:numPr>
          <w:ilvl w:val="0"/>
          <w:numId w:val="7"/>
        </w:numPr>
        <w:tabs>
          <w:tab w:val="left" w:pos="3960"/>
        </w:tabs>
        <w:jc w:val="both"/>
        <w:rPr>
          <w:rFonts w:ascii="Times New Roman" w:hAnsi="Times New Roman"/>
          <w:b/>
          <w:color w:val="000000" w:themeColor="text1"/>
          <w:sz w:val="22"/>
          <w:szCs w:val="22"/>
        </w:rPr>
      </w:pPr>
      <w:r>
        <w:rPr>
          <w:rFonts w:ascii="Times New Roman" w:hAnsi="Times New Roman"/>
          <w:color w:val="000000" w:themeColor="text1"/>
          <w:sz w:val="22"/>
          <w:szCs w:val="22"/>
        </w:rPr>
        <w:t>i</w:t>
      </w:r>
      <w:r w:rsidR="005322E6" w:rsidRPr="0016792D">
        <w:rPr>
          <w:rFonts w:ascii="Times New Roman" w:hAnsi="Times New Roman"/>
          <w:color w:val="000000" w:themeColor="text1"/>
          <w:sz w:val="22"/>
          <w:szCs w:val="22"/>
        </w:rPr>
        <w:t xml:space="preserve">zjava o zagotavljanju komercialnih pogojev, </w:t>
      </w:r>
      <w:r w:rsidR="005322E6" w:rsidRPr="0016792D">
        <w:rPr>
          <w:rFonts w:ascii="Times New Roman" w:hAnsi="Times New Roman"/>
          <w:i/>
          <w:color w:val="000000" w:themeColor="text1"/>
          <w:sz w:val="22"/>
          <w:szCs w:val="22"/>
        </w:rPr>
        <w:t>OBR-1</w:t>
      </w:r>
      <w:r w:rsidR="00C67806" w:rsidRPr="0016792D">
        <w:rPr>
          <w:rFonts w:ascii="Times New Roman" w:hAnsi="Times New Roman"/>
          <w:i/>
          <w:color w:val="000000" w:themeColor="text1"/>
          <w:sz w:val="22"/>
          <w:szCs w:val="22"/>
        </w:rPr>
        <w:t>0</w:t>
      </w:r>
    </w:p>
    <w:p w14:paraId="1586E022" w14:textId="77777777" w:rsidR="00B409AB" w:rsidRDefault="00216156" w:rsidP="00B409AB">
      <w:pPr>
        <w:pStyle w:val="Odstavekseznama"/>
        <w:numPr>
          <w:ilvl w:val="0"/>
          <w:numId w:val="7"/>
        </w:numPr>
        <w:rPr>
          <w:rFonts w:ascii="Times New Roman" w:hAnsi="Times New Roman"/>
          <w:color w:val="000000" w:themeColor="text1"/>
          <w:sz w:val="22"/>
          <w:szCs w:val="22"/>
        </w:rPr>
      </w:pPr>
      <w:r>
        <w:rPr>
          <w:rFonts w:ascii="Times New Roman" w:hAnsi="Times New Roman"/>
          <w:color w:val="000000" w:themeColor="text1"/>
          <w:sz w:val="22"/>
          <w:szCs w:val="22"/>
        </w:rPr>
        <w:t>o</w:t>
      </w:r>
      <w:r w:rsidR="00B409AB" w:rsidRPr="0016792D">
        <w:rPr>
          <w:rFonts w:ascii="Times New Roman" w:hAnsi="Times New Roman"/>
          <w:color w:val="000000" w:themeColor="text1"/>
          <w:sz w:val="22"/>
          <w:szCs w:val="22"/>
        </w:rPr>
        <w:t xml:space="preserve">brazec »Izjava ponudnika - v skladu z določbo 5. odstavka 35. člena </w:t>
      </w:r>
      <w:proofErr w:type="spellStart"/>
      <w:r w:rsidR="00B409AB" w:rsidRPr="0016792D">
        <w:rPr>
          <w:rFonts w:ascii="Times New Roman" w:hAnsi="Times New Roman"/>
          <w:color w:val="000000" w:themeColor="text1"/>
          <w:sz w:val="22"/>
          <w:szCs w:val="22"/>
        </w:rPr>
        <w:t>ZintPK</w:t>
      </w:r>
      <w:proofErr w:type="spellEnd"/>
      <w:r w:rsidR="00B409AB" w:rsidRPr="0016792D">
        <w:rPr>
          <w:rFonts w:ascii="Times New Roman" w:hAnsi="Times New Roman"/>
          <w:color w:val="000000" w:themeColor="text1"/>
          <w:sz w:val="22"/>
          <w:szCs w:val="22"/>
        </w:rPr>
        <w:t>«</w:t>
      </w:r>
      <w:r>
        <w:rPr>
          <w:rFonts w:ascii="Times New Roman" w:hAnsi="Times New Roman"/>
          <w:color w:val="000000" w:themeColor="text1"/>
          <w:sz w:val="22"/>
          <w:szCs w:val="22"/>
        </w:rPr>
        <w:t xml:space="preserve">, </w:t>
      </w:r>
      <w:r w:rsidRPr="00216156">
        <w:rPr>
          <w:rFonts w:ascii="Times New Roman" w:hAnsi="Times New Roman"/>
          <w:i/>
          <w:color w:val="000000" w:themeColor="text1"/>
          <w:sz w:val="22"/>
          <w:szCs w:val="22"/>
        </w:rPr>
        <w:t>OBR-11</w:t>
      </w:r>
    </w:p>
    <w:p w14:paraId="725130C5" w14:textId="77777777" w:rsidR="002B7432" w:rsidRPr="0016792D" w:rsidRDefault="00216156" w:rsidP="00B409AB">
      <w:pPr>
        <w:pStyle w:val="Odstavekseznama"/>
        <w:numPr>
          <w:ilvl w:val="0"/>
          <w:numId w:val="7"/>
        </w:numPr>
        <w:rPr>
          <w:rFonts w:ascii="Times New Roman" w:hAnsi="Times New Roman"/>
          <w:color w:val="000000" w:themeColor="text1"/>
          <w:sz w:val="22"/>
          <w:szCs w:val="22"/>
        </w:rPr>
      </w:pPr>
      <w:r>
        <w:rPr>
          <w:rFonts w:ascii="Times New Roman" w:hAnsi="Times New Roman"/>
          <w:color w:val="000000" w:themeColor="text1"/>
          <w:sz w:val="22"/>
          <w:szCs w:val="22"/>
        </w:rPr>
        <w:t>s</w:t>
      </w:r>
      <w:r w:rsidR="002B7432">
        <w:rPr>
          <w:rFonts w:ascii="Times New Roman" w:hAnsi="Times New Roman"/>
          <w:color w:val="000000" w:themeColor="text1"/>
          <w:sz w:val="22"/>
          <w:szCs w:val="22"/>
        </w:rPr>
        <w:t>eznam referenc ponudnika</w:t>
      </w:r>
      <w:r>
        <w:rPr>
          <w:rFonts w:ascii="Times New Roman" w:hAnsi="Times New Roman"/>
          <w:color w:val="000000" w:themeColor="text1"/>
          <w:sz w:val="22"/>
          <w:szCs w:val="22"/>
        </w:rPr>
        <w:t xml:space="preserve">, </w:t>
      </w:r>
      <w:r>
        <w:rPr>
          <w:rFonts w:ascii="Times New Roman" w:hAnsi="Times New Roman"/>
          <w:i/>
          <w:color w:val="000000" w:themeColor="text1"/>
          <w:sz w:val="22"/>
          <w:szCs w:val="22"/>
        </w:rPr>
        <w:t>OBR-12</w:t>
      </w:r>
    </w:p>
    <w:p w14:paraId="2FC8ED27" w14:textId="77777777" w:rsidR="00027A83" w:rsidRPr="0016792D" w:rsidRDefault="009E31A6" w:rsidP="00B409AB">
      <w:pPr>
        <w:pStyle w:val="Odstavekseznama"/>
        <w:numPr>
          <w:ilvl w:val="0"/>
          <w:numId w:val="7"/>
        </w:numPr>
        <w:autoSpaceDE w:val="0"/>
        <w:autoSpaceDN w:val="0"/>
        <w:adjustRightInd w:val="0"/>
        <w:jc w:val="both"/>
        <w:rPr>
          <w:rFonts w:ascii="Times New Roman" w:hAnsi="Times New Roman"/>
          <w:color w:val="000000" w:themeColor="text1"/>
          <w:sz w:val="22"/>
          <w:szCs w:val="22"/>
        </w:rPr>
      </w:pPr>
      <w:r>
        <w:rPr>
          <w:rFonts w:ascii="Times New Roman" w:hAnsi="Times New Roman"/>
          <w:color w:val="000000" w:themeColor="text1"/>
          <w:sz w:val="22"/>
          <w:szCs w:val="22"/>
        </w:rPr>
        <w:t>o</w:t>
      </w:r>
      <w:r w:rsidR="00CC5DFA" w:rsidRPr="0016792D">
        <w:rPr>
          <w:rFonts w:ascii="Times New Roman" w:hAnsi="Times New Roman"/>
          <w:color w:val="000000" w:themeColor="text1"/>
          <w:sz w:val="22"/>
          <w:szCs w:val="22"/>
        </w:rPr>
        <w:t>stale izjave zahtevane v razpisni dokumentaciji</w:t>
      </w:r>
      <w:r w:rsidR="00C67806" w:rsidRPr="0016792D">
        <w:rPr>
          <w:rFonts w:ascii="Times New Roman" w:hAnsi="Times New Roman"/>
          <w:color w:val="000000" w:themeColor="text1"/>
          <w:sz w:val="22"/>
          <w:szCs w:val="22"/>
        </w:rPr>
        <w:t xml:space="preserve"> (</w:t>
      </w:r>
      <w:r w:rsidR="00664ABA" w:rsidRPr="0016792D">
        <w:rPr>
          <w:rFonts w:ascii="Times New Roman" w:hAnsi="Times New Roman"/>
          <w:color w:val="000000" w:themeColor="text1"/>
          <w:sz w:val="22"/>
          <w:szCs w:val="22"/>
        </w:rPr>
        <w:t xml:space="preserve">referenčna lista, </w:t>
      </w:r>
      <w:r w:rsidR="00C67806" w:rsidRPr="0016792D">
        <w:rPr>
          <w:rFonts w:ascii="Times New Roman" w:hAnsi="Times New Roman"/>
          <w:color w:val="000000" w:themeColor="text1"/>
          <w:sz w:val="22"/>
          <w:szCs w:val="22"/>
        </w:rPr>
        <w:t>potrdila o servisu</w:t>
      </w:r>
      <w:r w:rsidR="00716E5F" w:rsidRPr="0016792D">
        <w:rPr>
          <w:rFonts w:ascii="Times New Roman" w:hAnsi="Times New Roman"/>
          <w:color w:val="000000" w:themeColor="text1"/>
          <w:sz w:val="22"/>
          <w:szCs w:val="22"/>
        </w:rPr>
        <w:t xml:space="preserve">, </w:t>
      </w:r>
      <w:r w:rsidR="000C7E7E" w:rsidRPr="0016792D">
        <w:rPr>
          <w:rFonts w:ascii="Times New Roman" w:hAnsi="Times New Roman"/>
          <w:color w:val="000000" w:themeColor="text1"/>
          <w:sz w:val="22"/>
          <w:szCs w:val="22"/>
        </w:rPr>
        <w:t>kopija vpisa v register medicinskih pripomočkov</w:t>
      </w:r>
      <w:r w:rsidR="00A22A13" w:rsidRPr="0016792D">
        <w:rPr>
          <w:rFonts w:ascii="Times New Roman" w:hAnsi="Times New Roman"/>
          <w:color w:val="000000" w:themeColor="text1"/>
          <w:sz w:val="22"/>
          <w:szCs w:val="22"/>
        </w:rPr>
        <w:t>,</w:t>
      </w:r>
      <w:r w:rsidR="00B92B83" w:rsidRPr="0016792D">
        <w:rPr>
          <w:rFonts w:ascii="Times New Roman" w:hAnsi="Times New Roman"/>
          <w:color w:val="000000" w:themeColor="text1"/>
          <w:sz w:val="22"/>
          <w:szCs w:val="22"/>
        </w:rPr>
        <w:t xml:space="preserve"> </w:t>
      </w:r>
      <w:r w:rsidR="000D598A" w:rsidRPr="0016792D">
        <w:rPr>
          <w:rFonts w:ascii="Times New Roman" w:hAnsi="Times New Roman"/>
          <w:bCs/>
          <w:color w:val="000000" w:themeColor="text1"/>
          <w:sz w:val="22"/>
          <w:szCs w:val="22"/>
        </w:rPr>
        <w:t>tehnična specifikacija</w:t>
      </w:r>
      <w:r w:rsidR="000129E6" w:rsidRPr="0016792D">
        <w:rPr>
          <w:rFonts w:ascii="Times New Roman" w:hAnsi="Times New Roman"/>
          <w:bCs/>
          <w:color w:val="000000" w:themeColor="text1"/>
          <w:sz w:val="22"/>
          <w:szCs w:val="22"/>
        </w:rPr>
        <w:t>, certifikati,</w:t>
      </w:r>
      <w:r w:rsidR="001C2B2F">
        <w:rPr>
          <w:rFonts w:ascii="Times New Roman" w:hAnsi="Times New Roman"/>
          <w:bCs/>
          <w:color w:val="000000" w:themeColor="text1"/>
          <w:sz w:val="22"/>
          <w:szCs w:val="22"/>
        </w:rPr>
        <w:t xml:space="preserve"> izjave o skladnosti</w:t>
      </w:r>
      <w:r w:rsidR="000129E6" w:rsidRPr="0016792D">
        <w:rPr>
          <w:rFonts w:ascii="Times New Roman" w:hAnsi="Times New Roman"/>
          <w:bCs/>
          <w:color w:val="000000" w:themeColor="text1"/>
          <w:sz w:val="22"/>
          <w:szCs w:val="22"/>
        </w:rPr>
        <w:t>…</w:t>
      </w:r>
      <w:r w:rsidR="000D598A" w:rsidRPr="0016792D">
        <w:rPr>
          <w:rFonts w:ascii="Times New Roman" w:hAnsi="Times New Roman"/>
          <w:bCs/>
          <w:color w:val="000000" w:themeColor="text1"/>
          <w:sz w:val="22"/>
          <w:szCs w:val="22"/>
        </w:rPr>
        <w:t xml:space="preserve"> </w:t>
      </w:r>
      <w:r w:rsidR="00864C59" w:rsidRPr="0016792D">
        <w:rPr>
          <w:rFonts w:ascii="Times New Roman" w:hAnsi="Times New Roman"/>
          <w:bCs/>
          <w:color w:val="000000" w:themeColor="text1"/>
          <w:sz w:val="22"/>
          <w:szCs w:val="22"/>
        </w:rPr>
        <w:t xml:space="preserve">za </w:t>
      </w:r>
      <w:r w:rsidR="000D598A" w:rsidRPr="0016792D">
        <w:rPr>
          <w:rFonts w:ascii="Times New Roman" w:hAnsi="Times New Roman"/>
          <w:bCs/>
          <w:color w:val="000000" w:themeColor="text1"/>
          <w:sz w:val="22"/>
          <w:szCs w:val="22"/>
        </w:rPr>
        <w:t xml:space="preserve">ponujeno </w:t>
      </w:r>
      <w:r w:rsidR="00864C59" w:rsidRPr="0016792D">
        <w:rPr>
          <w:rFonts w:ascii="Times New Roman" w:hAnsi="Times New Roman"/>
          <w:bCs/>
          <w:color w:val="000000" w:themeColor="text1"/>
          <w:sz w:val="22"/>
          <w:szCs w:val="22"/>
        </w:rPr>
        <w:t>opremo</w:t>
      </w:r>
      <w:r w:rsidR="000129E6" w:rsidRPr="0016792D">
        <w:rPr>
          <w:rFonts w:ascii="Times New Roman" w:hAnsi="Times New Roman"/>
          <w:bCs/>
          <w:color w:val="000000" w:themeColor="text1"/>
          <w:sz w:val="22"/>
          <w:szCs w:val="22"/>
        </w:rPr>
        <w:t>, potrošni material</w:t>
      </w:r>
      <w:r w:rsidR="000C7E7E" w:rsidRPr="0016792D">
        <w:rPr>
          <w:rFonts w:ascii="Times New Roman" w:hAnsi="Times New Roman"/>
          <w:color w:val="000000" w:themeColor="text1"/>
          <w:sz w:val="22"/>
          <w:szCs w:val="22"/>
        </w:rPr>
        <w:t>)</w:t>
      </w:r>
      <w:r w:rsidR="00A937F0" w:rsidRPr="0016792D">
        <w:rPr>
          <w:rFonts w:ascii="Times New Roman" w:hAnsi="Times New Roman"/>
          <w:color w:val="000000" w:themeColor="text1"/>
          <w:sz w:val="22"/>
          <w:szCs w:val="22"/>
        </w:rPr>
        <w:t>.</w:t>
      </w:r>
      <w:r w:rsidR="00422AB3" w:rsidRPr="0016792D">
        <w:rPr>
          <w:rFonts w:ascii="Times New Roman" w:hAnsi="Times New Roman"/>
          <w:color w:val="000000" w:themeColor="text1"/>
          <w:sz w:val="22"/>
          <w:szCs w:val="22"/>
        </w:rPr>
        <w:t xml:space="preserve"> </w:t>
      </w:r>
    </w:p>
    <w:p w14:paraId="4A3EC71C" w14:textId="77777777" w:rsidR="00C67806" w:rsidRPr="0016792D" w:rsidRDefault="00C67806" w:rsidP="00C67806">
      <w:pPr>
        <w:pStyle w:val="Odstavekseznama"/>
        <w:autoSpaceDE w:val="0"/>
        <w:autoSpaceDN w:val="0"/>
        <w:adjustRightInd w:val="0"/>
        <w:ind w:left="720"/>
        <w:jc w:val="both"/>
        <w:rPr>
          <w:rFonts w:ascii="Times New Roman" w:hAnsi="Times New Roman"/>
          <w:color w:val="000000" w:themeColor="text1"/>
          <w:sz w:val="22"/>
          <w:szCs w:val="22"/>
        </w:rPr>
      </w:pPr>
    </w:p>
    <w:p w14:paraId="6569641F" w14:textId="77777777" w:rsidR="000055B2" w:rsidRPr="0016792D" w:rsidRDefault="000055B2"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naj pri pripravi ponudbe upošteva navedeni vrstni red.</w:t>
      </w:r>
      <w:r w:rsidR="00013A91" w:rsidRPr="0016792D">
        <w:rPr>
          <w:rFonts w:ascii="Times New Roman" w:hAnsi="Times New Roman"/>
          <w:color w:val="000000" w:themeColor="text1"/>
          <w:sz w:val="22"/>
          <w:szCs w:val="22"/>
        </w:rPr>
        <w:t xml:space="preserve"> Vse obrazce je potrebno izpolniti.</w:t>
      </w:r>
    </w:p>
    <w:p w14:paraId="1732E922" w14:textId="77777777"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Celotna dokumentacija za ponudbo mora biti natipkana ali napisana s čitljivo pisavo.</w:t>
      </w:r>
    </w:p>
    <w:p w14:paraId="17267819" w14:textId="77777777"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Vsebine obrazcev, izjav, listin in dokumentov ni dovoljeno spreminjati.</w:t>
      </w:r>
    </w:p>
    <w:p w14:paraId="39DA1A25" w14:textId="77777777"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mora pri pripravi ponudbe in izpolnjevanju obrazcev upoštevati navodila, ki so navedena na posameznem obrazcu.</w:t>
      </w:r>
    </w:p>
    <w:p w14:paraId="7F29C6B8" w14:textId="77777777" w:rsidR="003818F0" w:rsidRPr="0016792D" w:rsidRDefault="003818F0" w:rsidP="00393EE0">
      <w:pPr>
        <w:rPr>
          <w:color w:val="000000" w:themeColor="text1"/>
          <w:sz w:val="18"/>
          <w:szCs w:val="18"/>
        </w:rPr>
      </w:pPr>
    </w:p>
    <w:p w14:paraId="00B9736A" w14:textId="77777777" w:rsidR="00352A0A" w:rsidRPr="0016792D" w:rsidRDefault="00607CCD"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Vse </w:t>
      </w:r>
      <w:r w:rsidR="00352A0A" w:rsidRPr="0016792D">
        <w:rPr>
          <w:rFonts w:ascii="Times New Roman" w:hAnsi="Times New Roman"/>
          <w:color w:val="000000" w:themeColor="text1"/>
          <w:sz w:val="22"/>
          <w:szCs w:val="22"/>
        </w:rPr>
        <w:t>dokumente je po</w:t>
      </w:r>
      <w:r w:rsidR="007A5DB8" w:rsidRPr="0016792D">
        <w:rPr>
          <w:rFonts w:ascii="Times New Roman" w:hAnsi="Times New Roman"/>
          <w:color w:val="000000" w:themeColor="text1"/>
          <w:sz w:val="22"/>
          <w:szCs w:val="22"/>
        </w:rPr>
        <w:t xml:space="preserve">trebno </w:t>
      </w:r>
      <w:r w:rsidR="00E5064A" w:rsidRPr="0016792D">
        <w:rPr>
          <w:rFonts w:ascii="Times New Roman" w:hAnsi="Times New Roman"/>
          <w:color w:val="000000" w:themeColor="text1"/>
          <w:sz w:val="22"/>
          <w:szCs w:val="22"/>
        </w:rPr>
        <w:t>pretvoriti/</w:t>
      </w:r>
      <w:proofErr w:type="spellStart"/>
      <w:r w:rsidR="007A5DB8" w:rsidRPr="0016792D">
        <w:rPr>
          <w:rFonts w:ascii="Times New Roman" w:hAnsi="Times New Roman"/>
          <w:color w:val="000000" w:themeColor="text1"/>
          <w:sz w:val="22"/>
          <w:szCs w:val="22"/>
        </w:rPr>
        <w:t>skenirati</w:t>
      </w:r>
      <w:proofErr w:type="spellEnd"/>
      <w:r w:rsidR="007A5DB8" w:rsidRPr="0016792D">
        <w:rPr>
          <w:rFonts w:ascii="Times New Roman" w:hAnsi="Times New Roman"/>
          <w:color w:val="000000" w:themeColor="text1"/>
          <w:sz w:val="22"/>
          <w:szCs w:val="22"/>
        </w:rPr>
        <w:t xml:space="preserve"> v *</w:t>
      </w:r>
      <w:proofErr w:type="spellStart"/>
      <w:r w:rsidR="007A5DB8" w:rsidRPr="0016792D">
        <w:rPr>
          <w:rFonts w:ascii="Times New Roman" w:hAnsi="Times New Roman"/>
          <w:color w:val="000000" w:themeColor="text1"/>
          <w:sz w:val="22"/>
          <w:szCs w:val="22"/>
        </w:rPr>
        <w:t>pdf</w:t>
      </w:r>
      <w:proofErr w:type="spellEnd"/>
      <w:r w:rsidR="007A5DB8" w:rsidRPr="0016792D">
        <w:rPr>
          <w:rFonts w:ascii="Times New Roman" w:hAnsi="Times New Roman"/>
          <w:color w:val="000000" w:themeColor="text1"/>
          <w:sz w:val="22"/>
          <w:szCs w:val="22"/>
        </w:rPr>
        <w:t xml:space="preserve"> datoteko</w:t>
      </w:r>
      <w:r w:rsidR="000129E6" w:rsidRPr="0016792D">
        <w:rPr>
          <w:rFonts w:ascii="Times New Roman" w:hAnsi="Times New Roman"/>
          <w:color w:val="000000" w:themeColor="text1"/>
          <w:sz w:val="22"/>
          <w:szCs w:val="22"/>
        </w:rPr>
        <w:t>.</w:t>
      </w:r>
    </w:p>
    <w:p w14:paraId="658D52A4" w14:textId="77777777" w:rsidR="004C66D9" w:rsidRPr="0016792D" w:rsidRDefault="004C66D9" w:rsidP="004C66D9">
      <w:pPr>
        <w:autoSpaceDE w:val="0"/>
        <w:autoSpaceDN w:val="0"/>
        <w:adjustRightInd w:val="0"/>
        <w:rPr>
          <w:rFonts w:ascii="CIDFont+F3" w:eastAsia="CIDFont+F2" w:hAnsi="CIDFont+F3" w:cs="CIDFont+F3"/>
          <w:color w:val="000000" w:themeColor="text1"/>
          <w:sz w:val="22"/>
          <w:szCs w:val="22"/>
        </w:rPr>
      </w:pPr>
    </w:p>
    <w:p w14:paraId="79A85310" w14:textId="77777777" w:rsidR="00EA145F" w:rsidRPr="0016792D" w:rsidRDefault="00AE489C"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b/>
          <w:color w:val="000000" w:themeColor="text1"/>
        </w:rPr>
        <w:t>Opomba:</w:t>
      </w:r>
      <w:r w:rsidRPr="0016792D">
        <w:rPr>
          <w:rFonts w:ascii="Times New Roman" w:hAnsi="Times New Roman"/>
          <w:color w:val="000000" w:themeColor="text1"/>
        </w:rPr>
        <w:t xml:space="preserve"> </w:t>
      </w:r>
      <w:r w:rsidRPr="0016792D">
        <w:rPr>
          <w:rFonts w:ascii="Times New Roman" w:hAnsi="Times New Roman"/>
          <w:color w:val="000000" w:themeColor="text1"/>
          <w:sz w:val="22"/>
          <w:szCs w:val="22"/>
        </w:rPr>
        <w:t>Dokumentov/obrazcev ni potrebno parafirati ali podpisovati. Izpolnjene dokumente ponudnik v *</w:t>
      </w:r>
      <w:proofErr w:type="spellStart"/>
      <w:r w:rsidRPr="0016792D">
        <w:rPr>
          <w:rFonts w:ascii="Times New Roman" w:hAnsi="Times New Roman"/>
          <w:color w:val="000000" w:themeColor="text1"/>
          <w:sz w:val="22"/>
          <w:szCs w:val="22"/>
        </w:rPr>
        <w:t>pdf</w:t>
      </w:r>
      <w:proofErr w:type="spellEnd"/>
      <w:r w:rsidRPr="0016792D">
        <w:rPr>
          <w:rFonts w:ascii="Times New Roman" w:hAnsi="Times New Roman"/>
          <w:color w:val="000000" w:themeColor="text1"/>
          <w:sz w:val="22"/>
          <w:szCs w:val="22"/>
        </w:rPr>
        <w:t xml:space="preserve"> obliki naloži v informacijskem </w:t>
      </w:r>
      <w:r w:rsidRPr="0016792D">
        <w:rPr>
          <w:rFonts w:ascii="Times New Roman" w:hAnsi="Times New Roman"/>
          <w:i/>
          <w:color w:val="000000" w:themeColor="text1"/>
          <w:sz w:val="22"/>
          <w:szCs w:val="22"/>
        </w:rPr>
        <w:t xml:space="preserve">sistemu e-JN, </w:t>
      </w:r>
      <w:r w:rsidRPr="0016792D">
        <w:rPr>
          <w:rFonts w:ascii="Times New Roman" w:hAnsi="Times New Roman"/>
          <w:color w:val="000000" w:themeColor="text1"/>
          <w:sz w:val="22"/>
          <w:szCs w:val="22"/>
        </w:rPr>
        <w:t>kjer so opremljeni z elektronskim podpisom.</w:t>
      </w:r>
    </w:p>
    <w:p w14:paraId="49879149" w14:textId="77777777" w:rsidR="00B5013A" w:rsidRDefault="00B5013A" w:rsidP="009B53FC">
      <w:pPr>
        <w:autoSpaceDE w:val="0"/>
        <w:autoSpaceDN w:val="0"/>
        <w:adjustRightInd w:val="0"/>
        <w:jc w:val="both"/>
        <w:rPr>
          <w:rFonts w:ascii="Times New Roman" w:hAnsi="Times New Roman"/>
          <w:color w:val="000000" w:themeColor="text1"/>
          <w:sz w:val="22"/>
          <w:szCs w:val="22"/>
          <w:u w:val="single"/>
        </w:rPr>
      </w:pPr>
    </w:p>
    <w:p w14:paraId="70DD7CC0" w14:textId="77777777" w:rsidR="000B5E08" w:rsidRPr="0016792D" w:rsidRDefault="000B5E08" w:rsidP="009B53FC">
      <w:pPr>
        <w:autoSpaceDE w:val="0"/>
        <w:autoSpaceDN w:val="0"/>
        <w:adjustRightInd w:val="0"/>
        <w:jc w:val="both"/>
        <w:rPr>
          <w:rFonts w:ascii="Times New Roman" w:hAnsi="Times New Roman"/>
          <w:color w:val="000000" w:themeColor="text1"/>
          <w:sz w:val="22"/>
          <w:szCs w:val="22"/>
        </w:rPr>
      </w:pPr>
    </w:p>
    <w:p w14:paraId="7C07CCC7" w14:textId="77777777" w:rsidR="00E74DDE" w:rsidRPr="0016792D" w:rsidRDefault="00EF226A" w:rsidP="00F15C7F">
      <w:pPr>
        <w:pStyle w:val="Naslov1"/>
        <w:rPr>
          <w:color w:val="000000" w:themeColor="text1"/>
          <w:sz w:val="24"/>
          <w:szCs w:val="24"/>
        </w:rPr>
      </w:pPr>
      <w:bookmarkStart w:id="50" w:name="_Toc515428796"/>
      <w:r w:rsidRPr="0016792D">
        <w:rPr>
          <w:color w:val="000000" w:themeColor="text1"/>
          <w:sz w:val="24"/>
          <w:szCs w:val="24"/>
        </w:rPr>
        <w:t>1</w:t>
      </w:r>
      <w:r w:rsidR="00373E30">
        <w:rPr>
          <w:color w:val="000000" w:themeColor="text1"/>
          <w:sz w:val="24"/>
          <w:szCs w:val="24"/>
        </w:rPr>
        <w:t>2</w:t>
      </w:r>
      <w:r w:rsidR="007A7E39" w:rsidRPr="0016792D">
        <w:rPr>
          <w:color w:val="000000" w:themeColor="text1"/>
          <w:sz w:val="24"/>
          <w:szCs w:val="24"/>
        </w:rPr>
        <w:t xml:space="preserve">. </w:t>
      </w:r>
      <w:r w:rsidR="00786201" w:rsidRPr="0016792D">
        <w:rPr>
          <w:color w:val="000000" w:themeColor="text1"/>
          <w:sz w:val="24"/>
          <w:szCs w:val="24"/>
        </w:rPr>
        <w:t xml:space="preserve">FINANČNA </w:t>
      </w:r>
      <w:r w:rsidR="00E707B8" w:rsidRPr="0016792D">
        <w:rPr>
          <w:color w:val="000000" w:themeColor="text1"/>
          <w:sz w:val="24"/>
          <w:szCs w:val="24"/>
        </w:rPr>
        <w:t>ZAVAROVANJ</w:t>
      </w:r>
      <w:r w:rsidR="00786201" w:rsidRPr="0016792D">
        <w:rPr>
          <w:color w:val="000000" w:themeColor="text1"/>
          <w:sz w:val="24"/>
          <w:szCs w:val="24"/>
        </w:rPr>
        <w:t>A</w:t>
      </w:r>
      <w:r w:rsidR="00E707B8" w:rsidRPr="0016792D">
        <w:rPr>
          <w:color w:val="000000" w:themeColor="text1"/>
          <w:sz w:val="24"/>
          <w:szCs w:val="24"/>
        </w:rPr>
        <w:t xml:space="preserve"> </w:t>
      </w:r>
      <w:bookmarkEnd w:id="50"/>
    </w:p>
    <w:p w14:paraId="5247F863" w14:textId="77777777" w:rsidR="00E366DA" w:rsidRPr="0016792D" w:rsidRDefault="00E366DA"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zavarovanje obveznosti ponudnika je zahtevana predložitev </w:t>
      </w:r>
      <w:r w:rsidR="00006080" w:rsidRPr="0016792D">
        <w:rPr>
          <w:rFonts w:ascii="Times New Roman" w:hAnsi="Times New Roman"/>
          <w:color w:val="000000" w:themeColor="text1"/>
        </w:rPr>
        <w:t>menice »brez protesta«</w:t>
      </w:r>
      <w:r w:rsidRPr="0016792D">
        <w:rPr>
          <w:rFonts w:ascii="Times New Roman" w:hAnsi="Times New Roman"/>
          <w:color w:val="000000" w:themeColor="text1"/>
        </w:rPr>
        <w:t xml:space="preserve"> kot instrumenta</w:t>
      </w:r>
      <w:r w:rsidR="00CA502D" w:rsidRPr="0016792D">
        <w:rPr>
          <w:rFonts w:ascii="Times New Roman" w:hAnsi="Times New Roman"/>
          <w:color w:val="000000" w:themeColor="text1"/>
        </w:rPr>
        <w:t xml:space="preserve"> </w:t>
      </w:r>
      <w:r w:rsidRPr="0016792D">
        <w:rPr>
          <w:rFonts w:ascii="Times New Roman" w:hAnsi="Times New Roman"/>
          <w:color w:val="000000" w:themeColor="text1"/>
        </w:rPr>
        <w:t>finančnega zavarovanja.</w:t>
      </w:r>
      <w:r w:rsidR="00CA502D" w:rsidRPr="0016792D">
        <w:rPr>
          <w:rFonts w:ascii="Times New Roman" w:hAnsi="Times New Roman"/>
          <w:color w:val="000000" w:themeColor="text1"/>
        </w:rPr>
        <w:t xml:space="preserve"> </w:t>
      </w:r>
      <w:r w:rsidRPr="0016792D">
        <w:rPr>
          <w:rFonts w:ascii="Times New Roman" w:hAnsi="Times New Roman"/>
          <w:color w:val="000000" w:themeColor="text1"/>
        </w:rPr>
        <w:t>Zavarovanja morajo biti brezpogojna in plačljiva na prvi poziv.</w:t>
      </w:r>
    </w:p>
    <w:p w14:paraId="2E10BED0" w14:textId="77777777" w:rsidR="000F4074" w:rsidRPr="0016792D" w:rsidRDefault="000F4074"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Ponudnik lahko predloži tudi drugo vrsto finančnega zavarovanja (npr. </w:t>
      </w:r>
      <w:r w:rsidR="00006080" w:rsidRPr="0016792D">
        <w:rPr>
          <w:rFonts w:ascii="Times New Roman" w:hAnsi="Times New Roman"/>
          <w:color w:val="000000" w:themeColor="text1"/>
        </w:rPr>
        <w:t xml:space="preserve">bančno garancijo, </w:t>
      </w:r>
      <w:r w:rsidRPr="0016792D">
        <w:rPr>
          <w:rFonts w:ascii="Times New Roman" w:hAnsi="Times New Roman"/>
          <w:color w:val="000000" w:themeColor="text1"/>
        </w:rPr>
        <w:t>zavarovanje pri zavarovalnicah…).</w:t>
      </w:r>
    </w:p>
    <w:p w14:paraId="53750B07" w14:textId="77777777" w:rsidR="00BF556E" w:rsidRPr="0016792D" w:rsidRDefault="00BF556E" w:rsidP="00BF556E">
      <w:pPr>
        <w:widowControl w:val="0"/>
        <w:jc w:val="both"/>
        <w:rPr>
          <w:rFonts w:ascii="Times New Roman" w:hAnsi="Times New Roman"/>
          <w:bCs/>
          <w:color w:val="000000" w:themeColor="text1"/>
        </w:rPr>
      </w:pPr>
      <w:r w:rsidRPr="0016792D">
        <w:rPr>
          <w:rFonts w:ascii="Times New Roman" w:hAnsi="Times New Roman"/>
          <w:bCs/>
          <w:color w:val="000000" w:themeColor="text1"/>
        </w:rPr>
        <w:t xml:space="preserve">Naročnik ne zahteva zavarovanja za resnost ponudbe. </w:t>
      </w:r>
    </w:p>
    <w:p w14:paraId="4C34E0BC" w14:textId="77777777" w:rsidR="00BF556E" w:rsidRPr="0016792D" w:rsidRDefault="00BF556E" w:rsidP="000F4074">
      <w:pPr>
        <w:autoSpaceDE w:val="0"/>
        <w:autoSpaceDN w:val="0"/>
        <w:adjustRightInd w:val="0"/>
        <w:jc w:val="both"/>
        <w:rPr>
          <w:rFonts w:ascii="Times New Roman" w:hAnsi="Times New Roman"/>
          <w:color w:val="000000" w:themeColor="text1"/>
        </w:rPr>
      </w:pPr>
    </w:p>
    <w:p w14:paraId="239E7A4B" w14:textId="77777777" w:rsidR="00DA380D" w:rsidRPr="0016792D" w:rsidRDefault="00DA380D" w:rsidP="00DA380D">
      <w:pPr>
        <w:widowControl w:val="0"/>
        <w:jc w:val="both"/>
        <w:rPr>
          <w:rFonts w:ascii="Times New Roman" w:hAnsi="Times New Roman"/>
          <w:b/>
          <w:color w:val="000000" w:themeColor="text1"/>
        </w:rPr>
      </w:pPr>
      <w:r w:rsidRPr="0016792D">
        <w:rPr>
          <w:rFonts w:ascii="Times New Roman" w:hAnsi="Times New Roman" w:cs="Arial"/>
          <w:b/>
          <w:color w:val="000000" w:themeColor="text1"/>
          <w:szCs w:val="20"/>
          <w:lang w:eastAsia="x-none"/>
        </w:rPr>
        <w:t xml:space="preserve">Ponudnik priloži </w:t>
      </w:r>
      <w:r w:rsidRPr="0016792D">
        <w:rPr>
          <w:rFonts w:ascii="Times New Roman" w:hAnsi="Times New Roman" w:cs="Arial"/>
          <w:b/>
          <w:color w:val="000000" w:themeColor="text1"/>
          <w:szCs w:val="20"/>
          <w:lang w:val="x-none" w:eastAsia="x-none"/>
        </w:rPr>
        <w:t>izjavo</w:t>
      </w:r>
      <w:r w:rsidRPr="0016792D">
        <w:rPr>
          <w:rFonts w:ascii="Times New Roman" w:hAnsi="Times New Roman"/>
          <w:b/>
          <w:bCs/>
          <w:color w:val="000000" w:themeColor="text1"/>
          <w:lang w:val="x-none"/>
        </w:rPr>
        <w:t xml:space="preserve"> </w:t>
      </w:r>
      <w:r w:rsidRPr="0016792D">
        <w:rPr>
          <w:rFonts w:ascii="Times New Roman" w:hAnsi="Times New Roman"/>
          <w:color w:val="000000" w:themeColor="text1"/>
        </w:rPr>
        <w:t>(</w:t>
      </w:r>
      <w:r w:rsidRPr="0016792D">
        <w:rPr>
          <w:rFonts w:ascii="Times New Roman" w:hAnsi="Times New Roman"/>
          <w:i/>
          <w:color w:val="000000" w:themeColor="text1"/>
        </w:rPr>
        <w:t>OBR-7</w:t>
      </w:r>
      <w:r w:rsidRPr="0016792D">
        <w:rPr>
          <w:rFonts w:ascii="Times New Roman" w:hAnsi="Times New Roman"/>
          <w:color w:val="000000" w:themeColor="text1"/>
        </w:rPr>
        <w:t xml:space="preserve">), da bo, v kolikor bo izbran po tem JN, ob podpisu pogodbe oziroma najkasneje v roku 10 dni od podpisa predložil </w:t>
      </w:r>
      <w:r w:rsidR="00006080" w:rsidRPr="0016792D">
        <w:rPr>
          <w:rFonts w:ascii="Times New Roman" w:hAnsi="Times New Roman"/>
          <w:color w:val="000000" w:themeColor="text1"/>
        </w:rPr>
        <w:t xml:space="preserve">menico </w:t>
      </w:r>
      <w:r w:rsidRPr="0016792D">
        <w:rPr>
          <w:rFonts w:ascii="Times New Roman" w:hAnsi="Times New Roman"/>
          <w:color w:val="000000" w:themeColor="text1"/>
        </w:rPr>
        <w:t>»</w:t>
      </w:r>
      <w:r w:rsidR="00006080" w:rsidRPr="0016792D">
        <w:rPr>
          <w:rFonts w:ascii="Times New Roman" w:hAnsi="Times New Roman"/>
          <w:color w:val="000000" w:themeColor="text1"/>
        </w:rPr>
        <w:t>brez protesta</w:t>
      </w:r>
      <w:r w:rsidRPr="0016792D">
        <w:rPr>
          <w:rFonts w:ascii="Times New Roman" w:hAnsi="Times New Roman"/>
          <w:color w:val="000000" w:themeColor="text1"/>
        </w:rPr>
        <w:t xml:space="preserve">« </w:t>
      </w:r>
      <w:r w:rsidRPr="0016792D">
        <w:rPr>
          <w:rFonts w:ascii="Times New Roman" w:hAnsi="Times New Roman"/>
          <w:b/>
          <w:color w:val="000000" w:themeColor="text1"/>
        </w:rPr>
        <w:t xml:space="preserve">za zavarovanje dobre izvedbe pogodbenih obveznosti. </w:t>
      </w:r>
    </w:p>
    <w:p w14:paraId="11C65B9A" w14:textId="77777777" w:rsidR="009173B8" w:rsidRDefault="00DA380D" w:rsidP="00BF556E">
      <w:pPr>
        <w:widowControl w:val="0"/>
        <w:jc w:val="both"/>
        <w:rPr>
          <w:rFonts w:ascii="Times New Roman" w:hAnsi="Times New Roman"/>
          <w:i/>
          <w:color w:val="000000" w:themeColor="text1"/>
        </w:rPr>
      </w:pPr>
      <w:r w:rsidRPr="0016792D">
        <w:rPr>
          <w:rFonts w:ascii="Times New Roman" w:hAnsi="Times New Roman"/>
          <w:color w:val="000000" w:themeColor="text1"/>
        </w:rPr>
        <w:t xml:space="preserve">Ponudbi priloži tudi </w:t>
      </w:r>
      <w:r w:rsidR="00006080" w:rsidRPr="0016792D">
        <w:rPr>
          <w:rFonts w:ascii="Times New Roman" w:hAnsi="Times New Roman"/>
          <w:color w:val="000000" w:themeColor="text1"/>
        </w:rPr>
        <w:t>izpolnjene</w:t>
      </w:r>
      <w:r w:rsidRPr="0016792D">
        <w:rPr>
          <w:rFonts w:ascii="Times New Roman" w:hAnsi="Times New Roman"/>
          <w:color w:val="000000" w:themeColor="text1"/>
        </w:rPr>
        <w:t xml:space="preserve"> vzorce obrazcev</w:t>
      </w:r>
      <w:r w:rsidR="00BE61E0" w:rsidRPr="0016792D">
        <w:rPr>
          <w:rFonts w:ascii="Times New Roman" w:hAnsi="Times New Roman"/>
          <w:color w:val="000000" w:themeColor="text1"/>
        </w:rPr>
        <w:t xml:space="preserve"> </w:t>
      </w:r>
      <w:r w:rsidR="00BE61E0" w:rsidRPr="0016792D">
        <w:rPr>
          <w:rFonts w:ascii="Times New Roman" w:hAnsi="Times New Roman"/>
          <w:i/>
          <w:color w:val="000000" w:themeColor="text1"/>
        </w:rPr>
        <w:t>(</w:t>
      </w:r>
      <w:r w:rsidR="0009306F" w:rsidRPr="0016792D">
        <w:rPr>
          <w:rFonts w:ascii="Times New Roman" w:hAnsi="Times New Roman"/>
          <w:i/>
          <w:color w:val="000000" w:themeColor="text1"/>
        </w:rPr>
        <w:t>OBR-8</w:t>
      </w:r>
      <w:r w:rsidR="00BE61E0" w:rsidRPr="0016792D">
        <w:rPr>
          <w:rFonts w:ascii="Times New Roman" w:hAnsi="Times New Roman"/>
          <w:i/>
          <w:color w:val="000000" w:themeColor="text1"/>
        </w:rPr>
        <w:t xml:space="preserve">) </w:t>
      </w:r>
      <w:r w:rsidR="00BE61E0" w:rsidRPr="0016792D">
        <w:rPr>
          <w:rFonts w:ascii="Times New Roman" w:hAnsi="Times New Roman"/>
          <w:color w:val="000000" w:themeColor="text1"/>
        </w:rPr>
        <w:t>in</w:t>
      </w:r>
      <w:r w:rsidR="00BE61E0" w:rsidRPr="0016792D">
        <w:rPr>
          <w:rFonts w:ascii="Times New Roman" w:hAnsi="Times New Roman"/>
          <w:i/>
          <w:color w:val="000000" w:themeColor="text1"/>
        </w:rPr>
        <w:t xml:space="preserve"> (</w:t>
      </w:r>
      <w:r w:rsidR="0009306F" w:rsidRPr="0016792D">
        <w:rPr>
          <w:rFonts w:ascii="Times New Roman" w:hAnsi="Times New Roman"/>
          <w:i/>
          <w:color w:val="000000" w:themeColor="text1"/>
        </w:rPr>
        <w:t>OBR-9</w:t>
      </w:r>
      <w:r w:rsidR="00BE61E0" w:rsidRPr="0016792D">
        <w:rPr>
          <w:rFonts w:ascii="Times New Roman" w:hAnsi="Times New Roman"/>
          <w:i/>
          <w:color w:val="000000" w:themeColor="text1"/>
        </w:rPr>
        <w:t>).</w:t>
      </w:r>
    </w:p>
    <w:p w14:paraId="01B4D9F2" w14:textId="77777777" w:rsidR="003D0F92" w:rsidRPr="0016792D" w:rsidRDefault="003D0F92" w:rsidP="00BF556E">
      <w:pPr>
        <w:widowControl w:val="0"/>
        <w:jc w:val="both"/>
        <w:rPr>
          <w:rFonts w:ascii="Times New Roman" w:hAnsi="Times New Roman"/>
          <w:i/>
          <w:color w:val="000000" w:themeColor="text1"/>
        </w:rPr>
      </w:pPr>
    </w:p>
    <w:p w14:paraId="1219D8D5" w14:textId="77777777" w:rsidR="00E366DA" w:rsidRPr="0016792D" w:rsidRDefault="000E5C75" w:rsidP="000F4074">
      <w:pPr>
        <w:widowControl w:val="0"/>
        <w:jc w:val="both"/>
        <w:rPr>
          <w:rFonts w:ascii="Times New Roman" w:hAnsi="Times New Roman"/>
          <w:b/>
          <w:color w:val="000000" w:themeColor="text1"/>
          <w:lang w:eastAsia="x-none"/>
        </w:rPr>
      </w:pPr>
      <w:r w:rsidRPr="0016792D">
        <w:rPr>
          <w:rFonts w:ascii="Times New Roman" w:hAnsi="Times New Roman"/>
          <w:b/>
          <w:bCs/>
          <w:color w:val="000000" w:themeColor="text1"/>
        </w:rPr>
        <w:t>1</w:t>
      </w:r>
      <w:r w:rsidR="00373E30">
        <w:rPr>
          <w:rFonts w:ascii="Times New Roman" w:hAnsi="Times New Roman"/>
          <w:b/>
          <w:bCs/>
          <w:color w:val="000000" w:themeColor="text1"/>
        </w:rPr>
        <w:t>2</w:t>
      </w:r>
      <w:r w:rsidRPr="0016792D">
        <w:rPr>
          <w:rFonts w:ascii="Times New Roman" w:hAnsi="Times New Roman"/>
          <w:b/>
          <w:bCs/>
          <w:color w:val="000000" w:themeColor="text1"/>
        </w:rPr>
        <w:t>.</w:t>
      </w:r>
      <w:r w:rsidR="000F4074" w:rsidRPr="0016792D">
        <w:rPr>
          <w:rFonts w:ascii="Times New Roman" w:hAnsi="Times New Roman"/>
          <w:b/>
          <w:bCs/>
          <w:color w:val="000000" w:themeColor="text1"/>
        </w:rPr>
        <w:t>1</w:t>
      </w:r>
      <w:r w:rsidRPr="0016792D">
        <w:rPr>
          <w:rFonts w:ascii="Times New Roman" w:hAnsi="Times New Roman"/>
          <w:b/>
          <w:bCs/>
          <w:color w:val="000000" w:themeColor="text1"/>
        </w:rPr>
        <w:t xml:space="preserve">. </w:t>
      </w:r>
      <w:r w:rsidR="00E366DA" w:rsidRPr="0016792D">
        <w:rPr>
          <w:rFonts w:ascii="Times New Roman" w:hAnsi="Times New Roman"/>
          <w:b/>
          <w:bCs/>
          <w:color w:val="000000" w:themeColor="text1"/>
        </w:rPr>
        <w:t>Zavarovanje za dobro izvedbo pogodbenih obveznosti</w:t>
      </w:r>
      <w:r w:rsidR="00F83FB2" w:rsidRPr="0016792D">
        <w:rPr>
          <w:rFonts w:ascii="Times New Roman" w:hAnsi="Times New Roman"/>
          <w:b/>
          <w:bCs/>
          <w:color w:val="000000" w:themeColor="text1"/>
        </w:rPr>
        <w:t>:</w:t>
      </w:r>
    </w:p>
    <w:p w14:paraId="04A0148A" w14:textId="77777777" w:rsidR="000F4074" w:rsidRPr="0016792D" w:rsidRDefault="000F4074" w:rsidP="000F407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Ponudnik bo, v kolikor bo izbran po tem JN, </w:t>
      </w:r>
      <w:r w:rsidR="00D57750" w:rsidRPr="0016792D">
        <w:rPr>
          <w:rFonts w:ascii="Times New Roman" w:hAnsi="Times New Roman"/>
          <w:color w:val="000000" w:themeColor="text1"/>
        </w:rPr>
        <w:t xml:space="preserve">ob podpisu pogodbe oziroma najkasneje v roku 10 dni od podpisa pogodbe </w:t>
      </w:r>
      <w:r w:rsidRPr="0016792D">
        <w:rPr>
          <w:rFonts w:ascii="Times New Roman" w:hAnsi="Times New Roman"/>
          <w:color w:val="000000" w:themeColor="text1"/>
        </w:rPr>
        <w:t xml:space="preserve">predložil </w:t>
      </w:r>
      <w:r w:rsidR="00006080" w:rsidRPr="0016792D">
        <w:rPr>
          <w:rFonts w:ascii="Times New Roman" w:hAnsi="Times New Roman"/>
          <w:color w:val="000000" w:themeColor="text1"/>
        </w:rPr>
        <w:t>menico »brez protesta«</w:t>
      </w:r>
      <w:r w:rsidRPr="0016792D">
        <w:rPr>
          <w:rFonts w:ascii="Times New Roman" w:hAnsi="Times New Roman"/>
          <w:color w:val="000000" w:themeColor="text1"/>
        </w:rPr>
        <w:t xml:space="preserve"> v višini 5% </w:t>
      </w:r>
      <w:r w:rsidR="00D57750" w:rsidRPr="0016792D">
        <w:rPr>
          <w:rFonts w:ascii="Times New Roman" w:hAnsi="Times New Roman"/>
          <w:color w:val="000000" w:themeColor="text1"/>
        </w:rPr>
        <w:t xml:space="preserve">skupne </w:t>
      </w:r>
      <w:r w:rsidR="000B5E08">
        <w:rPr>
          <w:rFonts w:ascii="Times New Roman" w:hAnsi="Times New Roman"/>
          <w:color w:val="000000" w:themeColor="text1"/>
        </w:rPr>
        <w:t xml:space="preserve">letne </w:t>
      </w:r>
      <w:r w:rsidRPr="0016792D">
        <w:rPr>
          <w:rFonts w:ascii="Times New Roman" w:hAnsi="Times New Roman"/>
          <w:color w:val="000000" w:themeColor="text1"/>
        </w:rPr>
        <w:t>pogodbene vrednosti z DDV za zavarovanje dobre izvedbe pogodbenih obveznosti</w:t>
      </w:r>
      <w:r w:rsidR="000129E6" w:rsidRPr="0016792D">
        <w:rPr>
          <w:rFonts w:ascii="Times New Roman" w:hAnsi="Times New Roman"/>
          <w:color w:val="000000" w:themeColor="text1"/>
        </w:rPr>
        <w:t xml:space="preserve"> </w:t>
      </w:r>
      <w:r w:rsidR="00BE61E0" w:rsidRPr="0016792D">
        <w:rPr>
          <w:rFonts w:ascii="Times New Roman" w:hAnsi="Times New Roman"/>
          <w:i/>
          <w:color w:val="000000" w:themeColor="text1"/>
        </w:rPr>
        <w:t>(OBR-8</w:t>
      </w:r>
      <w:r w:rsidR="00621FB3" w:rsidRPr="0016792D">
        <w:rPr>
          <w:rFonts w:ascii="Times New Roman" w:hAnsi="Times New Roman"/>
          <w:i/>
          <w:color w:val="000000" w:themeColor="text1"/>
        </w:rPr>
        <w:t>+OBR-9</w:t>
      </w:r>
      <w:r w:rsidR="00BE61E0" w:rsidRPr="0016792D">
        <w:rPr>
          <w:rFonts w:ascii="Times New Roman" w:hAnsi="Times New Roman"/>
          <w:i/>
          <w:color w:val="000000" w:themeColor="text1"/>
        </w:rPr>
        <w:t>)</w:t>
      </w:r>
      <w:r w:rsidR="00BE61E0" w:rsidRPr="0016792D">
        <w:rPr>
          <w:rFonts w:ascii="Times New Roman" w:hAnsi="Times New Roman"/>
          <w:color w:val="000000" w:themeColor="text1"/>
        </w:rPr>
        <w:t xml:space="preserve">. </w:t>
      </w:r>
    </w:p>
    <w:p w14:paraId="0C409C3F" w14:textId="77777777" w:rsidR="00D57750" w:rsidRPr="0016792D" w:rsidRDefault="00D57750" w:rsidP="00D57750">
      <w:pPr>
        <w:autoSpaceDE w:val="0"/>
        <w:autoSpaceDN w:val="0"/>
        <w:adjustRightInd w:val="0"/>
        <w:jc w:val="both"/>
        <w:rPr>
          <w:rFonts w:ascii="Times New Roman" w:hAnsi="Times New Roman"/>
          <w:color w:val="000000" w:themeColor="text1"/>
          <w:u w:val="single"/>
        </w:rPr>
      </w:pPr>
      <w:r w:rsidRPr="0016792D">
        <w:rPr>
          <w:rFonts w:ascii="Times New Roman" w:hAnsi="Times New Roman"/>
          <w:color w:val="000000" w:themeColor="text1"/>
        </w:rPr>
        <w:t xml:space="preserve">Veljavnost zavarovanja za dobro izvedbo pogodbenih obveznosti mora </w:t>
      </w:r>
      <w:r w:rsidRPr="0016792D">
        <w:rPr>
          <w:rFonts w:ascii="Times New Roman" w:hAnsi="Times New Roman"/>
          <w:color w:val="000000" w:themeColor="text1"/>
          <w:u w:val="single"/>
        </w:rPr>
        <w:t xml:space="preserve">veljati še 30 dni po preteku </w:t>
      </w:r>
      <w:r w:rsidR="00216156">
        <w:rPr>
          <w:rFonts w:ascii="Times New Roman" w:hAnsi="Times New Roman"/>
          <w:color w:val="000000" w:themeColor="text1"/>
          <w:u w:val="single"/>
        </w:rPr>
        <w:t>pogodbenega roka / veljavnosti pogodbe</w:t>
      </w:r>
      <w:r w:rsidR="00A80801" w:rsidRPr="0016792D">
        <w:rPr>
          <w:rFonts w:ascii="Times New Roman" w:hAnsi="Times New Roman"/>
          <w:color w:val="000000" w:themeColor="text1"/>
          <w:u w:val="single"/>
        </w:rPr>
        <w:t>.</w:t>
      </w:r>
    </w:p>
    <w:p w14:paraId="25B6D383" w14:textId="77777777" w:rsidR="00F83FB2" w:rsidRDefault="00F83FB2" w:rsidP="00FB5E87">
      <w:pPr>
        <w:autoSpaceDE w:val="0"/>
        <w:autoSpaceDN w:val="0"/>
        <w:adjustRightInd w:val="0"/>
        <w:rPr>
          <w:rFonts w:ascii="CIDFont+F3" w:hAnsi="CIDFont+F3" w:cs="CIDFont+F3"/>
          <w:color w:val="000000" w:themeColor="text1"/>
          <w:sz w:val="18"/>
          <w:szCs w:val="18"/>
        </w:rPr>
      </w:pPr>
    </w:p>
    <w:p w14:paraId="71DD0C06" w14:textId="77777777" w:rsidR="000B5E08" w:rsidRPr="0016792D" w:rsidRDefault="000B5E08" w:rsidP="00FB5E87">
      <w:pPr>
        <w:autoSpaceDE w:val="0"/>
        <w:autoSpaceDN w:val="0"/>
        <w:adjustRightInd w:val="0"/>
        <w:rPr>
          <w:rFonts w:ascii="CIDFont+F3" w:hAnsi="CIDFont+F3" w:cs="CIDFont+F3"/>
          <w:color w:val="000000" w:themeColor="text1"/>
          <w:sz w:val="18"/>
          <w:szCs w:val="18"/>
        </w:rPr>
      </w:pPr>
    </w:p>
    <w:p w14:paraId="48232E4D" w14:textId="77777777" w:rsidR="0040312A" w:rsidRPr="0016792D" w:rsidRDefault="00EF226A" w:rsidP="004E0C79">
      <w:pPr>
        <w:pStyle w:val="Naslov1"/>
        <w:spacing w:after="0" w:line="240" w:lineRule="auto"/>
        <w:rPr>
          <w:color w:val="000000" w:themeColor="text1"/>
          <w:sz w:val="24"/>
          <w:szCs w:val="24"/>
        </w:rPr>
      </w:pPr>
      <w:bookmarkStart w:id="51" w:name="_Toc515428797"/>
      <w:r w:rsidRPr="0016792D">
        <w:rPr>
          <w:color w:val="000000" w:themeColor="text1"/>
          <w:sz w:val="24"/>
          <w:szCs w:val="24"/>
        </w:rPr>
        <w:t>1</w:t>
      </w:r>
      <w:r w:rsidR="00373E30">
        <w:rPr>
          <w:color w:val="000000" w:themeColor="text1"/>
          <w:sz w:val="24"/>
          <w:szCs w:val="24"/>
        </w:rPr>
        <w:t>3</w:t>
      </w:r>
      <w:r w:rsidR="00E707B8" w:rsidRPr="0016792D">
        <w:rPr>
          <w:color w:val="000000" w:themeColor="text1"/>
          <w:sz w:val="24"/>
          <w:szCs w:val="24"/>
        </w:rPr>
        <w:t>. NASTOPANJE, VARIANTE, JEZIK, ODPREMLJANJE, VELJAVNOST IN STROŠKI PONUDBE</w:t>
      </w:r>
      <w:bookmarkEnd w:id="51"/>
    </w:p>
    <w:p w14:paraId="08B41E03" w14:textId="77777777" w:rsidR="005646C1" w:rsidRPr="0016792D" w:rsidRDefault="005646C1" w:rsidP="005646C1">
      <w:pPr>
        <w:rPr>
          <w:rFonts w:ascii="Times New Roman" w:hAnsi="Times New Roman"/>
          <w:color w:val="000000" w:themeColor="text1"/>
        </w:rPr>
      </w:pPr>
    </w:p>
    <w:p w14:paraId="00F00AFF" w14:textId="77777777" w:rsidR="005646C1" w:rsidRPr="0016792D" w:rsidRDefault="005646C1" w:rsidP="004E0C7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13E28B11" w14:textId="77777777" w:rsidR="00590987" w:rsidRPr="0016792D" w:rsidRDefault="00590987" w:rsidP="005646C1">
      <w:pPr>
        <w:rPr>
          <w:rFonts w:ascii="Times New Roman" w:hAnsi="Times New Roman"/>
          <w:color w:val="000000" w:themeColor="text1"/>
        </w:rPr>
      </w:pPr>
    </w:p>
    <w:p w14:paraId="74FDC804" w14:textId="77777777" w:rsidR="0040312A" w:rsidRPr="0016792D" w:rsidRDefault="0040312A" w:rsidP="00CE26B0">
      <w:pPr>
        <w:pStyle w:val="Naslov2"/>
        <w:numPr>
          <w:ilvl w:val="0"/>
          <w:numId w:val="11"/>
        </w:numPr>
        <w:ind w:left="709"/>
        <w:jc w:val="left"/>
        <w:rPr>
          <w:color w:val="000000" w:themeColor="text1"/>
          <w:sz w:val="24"/>
        </w:rPr>
      </w:pPr>
      <w:bookmarkStart w:id="52" w:name="_Toc463243976"/>
      <w:bookmarkStart w:id="53" w:name="_Toc513202913"/>
      <w:bookmarkStart w:id="54" w:name="_Toc513203086"/>
      <w:bookmarkStart w:id="55" w:name="_Toc513709005"/>
      <w:bookmarkStart w:id="56" w:name="_Toc515428798"/>
      <w:r w:rsidRPr="0016792D">
        <w:rPr>
          <w:color w:val="000000" w:themeColor="text1"/>
          <w:sz w:val="24"/>
        </w:rPr>
        <w:t>Skupna ponudba</w:t>
      </w:r>
      <w:bookmarkEnd w:id="52"/>
      <w:r w:rsidR="004627C8" w:rsidRPr="0016792D">
        <w:rPr>
          <w:color w:val="000000" w:themeColor="text1"/>
          <w:sz w:val="24"/>
        </w:rPr>
        <w:t>:</w:t>
      </w:r>
      <w:bookmarkEnd w:id="53"/>
      <w:bookmarkEnd w:id="54"/>
      <w:bookmarkEnd w:id="55"/>
      <w:bookmarkEnd w:id="56"/>
    </w:p>
    <w:p w14:paraId="46EF39AD" w14:textId="77777777" w:rsidR="000E447F" w:rsidRPr="0016792D" w:rsidRDefault="000E447F" w:rsidP="004E0C79">
      <w:pPr>
        <w:jc w:val="both"/>
        <w:rPr>
          <w:rFonts w:ascii="Times New Roman" w:hAnsi="Times New Roman"/>
          <w:color w:val="000000" w:themeColor="text1"/>
        </w:rPr>
      </w:pPr>
      <w:r w:rsidRPr="0016792D">
        <w:rPr>
          <w:rFonts w:ascii="Times New Roman" w:hAnsi="Times New Roman"/>
          <w:color w:val="000000" w:themeColor="text1"/>
        </w:rPr>
        <w:t>Pri javnem naročilu je dovoljena skupna ponudba več pogodbenih partnerjev.</w:t>
      </w:r>
    </w:p>
    <w:p w14:paraId="62847996" w14:textId="77777777" w:rsidR="00361ABE" w:rsidRPr="0016792D" w:rsidRDefault="00361ABE" w:rsidP="004E0C79">
      <w:pPr>
        <w:jc w:val="both"/>
        <w:rPr>
          <w:rFonts w:ascii="Times New Roman" w:hAnsi="Times New Roman"/>
          <w:color w:val="000000" w:themeColor="text1"/>
        </w:rPr>
      </w:pPr>
      <w:r w:rsidRPr="0016792D">
        <w:rPr>
          <w:rFonts w:ascii="Times New Roman" w:hAnsi="Times New Roman"/>
          <w:color w:val="000000" w:themeColor="text1"/>
        </w:rPr>
        <w:t xml:space="preserve">V primeru, da bo več ponudnikov pri izvedbi naročila nastopalo s skupno ponudbo, morajo v </w:t>
      </w:r>
      <w:r w:rsidRPr="0016792D">
        <w:rPr>
          <w:rFonts w:ascii="Times New Roman" w:hAnsi="Times New Roman"/>
          <w:i/>
          <w:color w:val="000000" w:themeColor="text1"/>
        </w:rPr>
        <w:t xml:space="preserve">OBR-1 </w:t>
      </w:r>
      <w:r w:rsidRPr="0016792D">
        <w:rPr>
          <w:rFonts w:ascii="Times New Roman" w:hAnsi="Times New Roman"/>
          <w:color w:val="000000" w:themeColor="text1"/>
        </w:rPr>
        <w:t>navesti vse sodelujoče partnerje in določiti vodilnega partnerja/nosilca posla.</w:t>
      </w:r>
    </w:p>
    <w:p w14:paraId="0F39643C" w14:textId="77777777" w:rsidR="00361ABE" w:rsidRPr="0016792D" w:rsidRDefault="000E447F" w:rsidP="00C448C4">
      <w:pPr>
        <w:jc w:val="both"/>
        <w:rPr>
          <w:rFonts w:ascii="Times New Roman" w:hAnsi="Times New Roman"/>
          <w:b/>
          <w:color w:val="000000" w:themeColor="text1"/>
        </w:rPr>
      </w:pPr>
      <w:r w:rsidRPr="0016792D">
        <w:rPr>
          <w:rFonts w:ascii="Times New Roman" w:hAnsi="Times New Roman"/>
          <w:color w:val="000000" w:themeColor="text1"/>
        </w:rPr>
        <w:lastRenderedPageBreak/>
        <w:t xml:space="preserve">V </w:t>
      </w:r>
      <w:r w:rsidR="003A2ACF" w:rsidRPr="0016792D">
        <w:rPr>
          <w:rFonts w:ascii="Times New Roman" w:hAnsi="Times New Roman"/>
          <w:color w:val="000000" w:themeColor="text1"/>
        </w:rPr>
        <w:t>10</w:t>
      </w:r>
      <w:r w:rsidRPr="0016792D">
        <w:rPr>
          <w:rFonts w:ascii="Times New Roman" w:hAnsi="Times New Roman"/>
          <w:color w:val="000000" w:themeColor="text1"/>
        </w:rPr>
        <w:t>. točki (</w:t>
      </w:r>
      <w:r w:rsidR="00D26681" w:rsidRPr="0016792D">
        <w:rPr>
          <w:rFonts w:ascii="Times New Roman" w:hAnsi="Times New Roman"/>
          <w:color w:val="000000" w:themeColor="text1"/>
        </w:rPr>
        <w:t>Ugotavljanje</w:t>
      </w:r>
      <w:r w:rsidRPr="0016792D">
        <w:rPr>
          <w:rFonts w:ascii="Times New Roman" w:hAnsi="Times New Roman"/>
          <w:color w:val="000000" w:themeColor="text1"/>
        </w:rPr>
        <w:t xml:space="preserve"> sposobnosti</w:t>
      </w:r>
      <w:r w:rsidR="00D26681" w:rsidRPr="0016792D">
        <w:rPr>
          <w:rFonts w:ascii="Times New Roman" w:hAnsi="Times New Roman"/>
          <w:color w:val="000000" w:themeColor="text1"/>
        </w:rPr>
        <w:t xml:space="preserve"> in pogoji</w:t>
      </w:r>
      <w:r w:rsidRPr="0016792D">
        <w:rPr>
          <w:rFonts w:ascii="Times New Roman" w:hAnsi="Times New Roman"/>
          <w:color w:val="000000" w:themeColor="text1"/>
        </w:rPr>
        <w:t>) teh navodil je določeno, ali mora v primeru skupne ponudbe posamezen pogoj izpolnjevati vsak izmed partnerjev ali pa lahko pogoj izpolnjujejo partnerji skupaj.</w:t>
      </w:r>
      <w:r w:rsidR="00C448C4" w:rsidRPr="0016792D">
        <w:rPr>
          <w:rFonts w:ascii="Times New Roman" w:hAnsi="Times New Roman"/>
          <w:b/>
          <w:color w:val="000000" w:themeColor="text1"/>
        </w:rPr>
        <w:t xml:space="preserve"> </w:t>
      </w:r>
    </w:p>
    <w:p w14:paraId="27C70520" w14:textId="77777777" w:rsidR="00C448C4" w:rsidRPr="0016792D" w:rsidRDefault="00C448C4" w:rsidP="00C448C4">
      <w:pPr>
        <w:jc w:val="both"/>
        <w:rPr>
          <w:rFonts w:ascii="Times New Roman" w:hAnsi="Times New Roman"/>
          <w:color w:val="000000" w:themeColor="text1"/>
        </w:rPr>
      </w:pPr>
      <w:r w:rsidRPr="0016792D">
        <w:rPr>
          <w:rFonts w:ascii="Times New Roman" w:hAnsi="Times New Roman"/>
          <w:color w:val="000000" w:themeColor="text1"/>
        </w:rPr>
        <w:t>Za vse sodelujoče gospodarske subjekt</w:t>
      </w:r>
      <w:r w:rsidR="000129E6" w:rsidRPr="0016792D">
        <w:rPr>
          <w:rFonts w:ascii="Times New Roman" w:hAnsi="Times New Roman"/>
          <w:color w:val="000000" w:themeColor="text1"/>
        </w:rPr>
        <w:t xml:space="preserve">e je potrebno predložiti ločen </w:t>
      </w:r>
      <w:r w:rsidR="00A80801" w:rsidRPr="0016792D">
        <w:rPr>
          <w:rFonts w:ascii="Times New Roman" w:hAnsi="Times New Roman"/>
          <w:color w:val="000000" w:themeColor="text1"/>
        </w:rPr>
        <w:t>ESPD</w:t>
      </w:r>
      <w:r w:rsidRPr="0016792D">
        <w:rPr>
          <w:rFonts w:ascii="Times New Roman" w:hAnsi="Times New Roman"/>
          <w:color w:val="000000" w:themeColor="text1"/>
        </w:rPr>
        <w:t xml:space="preserve"> obrazec.</w:t>
      </w:r>
    </w:p>
    <w:p w14:paraId="191C605D" w14:textId="77777777" w:rsidR="00FC04D2" w:rsidRPr="0016792D" w:rsidRDefault="00FC04D2" w:rsidP="00C448C4">
      <w:pPr>
        <w:jc w:val="both"/>
        <w:rPr>
          <w:rFonts w:ascii="Times New Roman" w:hAnsi="Times New Roman"/>
          <w:color w:val="000000" w:themeColor="text1"/>
        </w:rPr>
      </w:pPr>
    </w:p>
    <w:p w14:paraId="70A98B0D" w14:textId="77777777" w:rsidR="000E447F" w:rsidRPr="0016792D" w:rsidRDefault="00FC04D2" w:rsidP="00FC04D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primeru, da bo skupina ponudnikov izbrana za izvedbo predmetnega naročila, bo naročnik od izbrane skupine ponudnikov zahteval predložitev akta o skupni izvedbi naročila (npr. pogodbe o sodelovanju). </w:t>
      </w:r>
      <w:r w:rsidR="000E447F" w:rsidRPr="0016792D">
        <w:rPr>
          <w:rFonts w:ascii="Times New Roman" w:hAnsi="Times New Roman"/>
          <w:color w:val="000000" w:themeColor="text1"/>
        </w:rPr>
        <w:t xml:space="preserve">V pogodbi se opredeli </w:t>
      </w:r>
      <w:proofErr w:type="spellStart"/>
      <w:r w:rsidR="000E447F" w:rsidRPr="0016792D">
        <w:rPr>
          <w:rFonts w:ascii="Times New Roman" w:hAnsi="Times New Roman"/>
          <w:color w:val="000000" w:themeColor="text1"/>
        </w:rPr>
        <w:t>poslovodečega</w:t>
      </w:r>
      <w:proofErr w:type="spellEnd"/>
      <w:r w:rsidR="000E447F" w:rsidRPr="0016792D">
        <w:rPr>
          <w:rFonts w:ascii="Times New Roman" w:hAnsi="Times New Roman"/>
          <w:color w:val="000000" w:themeColor="text1"/>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33486590" w14:textId="77777777" w:rsidR="00FC04D2" w:rsidRPr="0016792D" w:rsidRDefault="00FC04D2" w:rsidP="003818F0">
      <w:pPr>
        <w:rPr>
          <w:rFonts w:ascii="Times New Roman" w:hAnsi="Times New Roman"/>
          <w:color w:val="000000" w:themeColor="text1"/>
        </w:rPr>
      </w:pPr>
    </w:p>
    <w:p w14:paraId="7B6D1841" w14:textId="77777777" w:rsidR="003818F0" w:rsidRPr="0016792D" w:rsidRDefault="003818F0" w:rsidP="00B644BF">
      <w:pPr>
        <w:jc w:val="both"/>
        <w:rPr>
          <w:rFonts w:ascii="Times New Roman" w:hAnsi="Times New Roman"/>
          <w:color w:val="000000" w:themeColor="text1"/>
        </w:rPr>
      </w:pPr>
      <w:r w:rsidRPr="0016792D">
        <w:rPr>
          <w:rFonts w:ascii="Times New Roman" w:hAnsi="Times New Roman"/>
          <w:color w:val="000000" w:themeColor="text1"/>
        </w:rPr>
        <w:t>Finančno zavarovanje lahko predloži samo eden izmed ponudnikov, ki nastopa v skupni ponudbi, lahko ga predloži več ponudnikov, v vsakem primeru pa morajo biti izpolnjene vse zahteve (višina, veljavnost…), določene v tej dokumentaciji.</w:t>
      </w:r>
    </w:p>
    <w:p w14:paraId="234878BD" w14:textId="77777777" w:rsidR="003818F0" w:rsidRPr="0016792D" w:rsidRDefault="003818F0" w:rsidP="001E39BF">
      <w:pPr>
        <w:autoSpaceDE w:val="0"/>
        <w:autoSpaceDN w:val="0"/>
        <w:adjustRightInd w:val="0"/>
        <w:rPr>
          <w:rFonts w:ascii="Times New Roman" w:hAnsi="Times New Roman"/>
          <w:color w:val="000000" w:themeColor="text1"/>
        </w:rPr>
      </w:pPr>
    </w:p>
    <w:p w14:paraId="2E4CBFB5" w14:textId="77777777" w:rsidR="0040312A" w:rsidRPr="0016792D" w:rsidRDefault="0040312A" w:rsidP="00CE26B0">
      <w:pPr>
        <w:pStyle w:val="Naslov2"/>
        <w:numPr>
          <w:ilvl w:val="0"/>
          <w:numId w:val="11"/>
        </w:numPr>
        <w:ind w:left="709"/>
        <w:jc w:val="left"/>
        <w:rPr>
          <w:color w:val="000000" w:themeColor="text1"/>
          <w:sz w:val="24"/>
        </w:rPr>
      </w:pPr>
      <w:bookmarkStart w:id="57" w:name="_Toc463243977"/>
      <w:bookmarkStart w:id="58" w:name="_Toc513202914"/>
      <w:bookmarkStart w:id="59" w:name="_Toc513203087"/>
      <w:bookmarkStart w:id="60" w:name="_Toc513709006"/>
      <w:bookmarkStart w:id="61" w:name="_Toc515428799"/>
      <w:r w:rsidRPr="0016792D">
        <w:rPr>
          <w:color w:val="000000" w:themeColor="text1"/>
          <w:sz w:val="24"/>
        </w:rPr>
        <w:t>Ponudba s podizvajalci</w:t>
      </w:r>
      <w:bookmarkEnd w:id="57"/>
      <w:r w:rsidR="004627C8" w:rsidRPr="0016792D">
        <w:rPr>
          <w:color w:val="000000" w:themeColor="text1"/>
          <w:sz w:val="24"/>
        </w:rPr>
        <w:t>:</w:t>
      </w:r>
      <w:bookmarkEnd w:id="58"/>
      <w:bookmarkEnd w:id="59"/>
      <w:bookmarkEnd w:id="60"/>
      <w:bookmarkEnd w:id="61"/>
    </w:p>
    <w:p w14:paraId="51633C73" w14:textId="77777777"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Ponudnik</w:t>
      </w:r>
      <w:r w:rsidR="000E447F" w:rsidRPr="0016792D">
        <w:rPr>
          <w:rFonts w:ascii="Times New Roman" w:hAnsi="Times New Roman"/>
          <w:color w:val="000000" w:themeColor="text1"/>
        </w:rPr>
        <w:t>, ki v izvedbo javnega naročila vključi enega ali več podizvajalcev, mora imeti ob sklenitvi pogodbe z naročnikom ali v času njenega izvajanja, sklenjene veljavne pogodbe s podizvajalci.</w:t>
      </w:r>
      <w:r w:rsidRPr="0016792D">
        <w:rPr>
          <w:rFonts w:ascii="Times New Roman" w:hAnsi="Times New Roman"/>
          <w:color w:val="000000" w:themeColor="text1"/>
        </w:rPr>
        <w:t xml:space="preserve"> Za vse vključene podizvajalce velja izpolnjevanje pogojev, navedenih v 9. točki (Ugotavljanje sposobnosti in pogoji) teh navodil.</w:t>
      </w:r>
    </w:p>
    <w:p w14:paraId="6712DC5F" w14:textId="77777777"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AA652D" w:rsidRPr="0016792D">
        <w:rPr>
          <w:rFonts w:ascii="Times New Roman" w:hAnsi="Times New Roman"/>
          <w:color w:val="000000" w:themeColor="text1"/>
        </w:rPr>
        <w:t xml:space="preserve">onudnik mora v </w:t>
      </w:r>
      <w:r w:rsidR="00E97C8C" w:rsidRPr="0016792D">
        <w:rPr>
          <w:rFonts w:ascii="Times New Roman" w:hAnsi="Times New Roman"/>
          <w:i/>
          <w:color w:val="000000" w:themeColor="text1"/>
        </w:rPr>
        <w:t>OBR-1</w:t>
      </w:r>
      <w:r w:rsidR="00AA652D" w:rsidRPr="0016792D">
        <w:rPr>
          <w:rFonts w:ascii="Times New Roman" w:hAnsi="Times New Roman"/>
          <w:color w:val="000000" w:themeColor="text1"/>
        </w:rPr>
        <w:t xml:space="preserve"> naves</w:t>
      </w:r>
      <w:r w:rsidRPr="0016792D">
        <w:rPr>
          <w:rFonts w:ascii="Times New Roman" w:hAnsi="Times New Roman"/>
          <w:color w:val="000000" w:themeColor="text1"/>
        </w:rPr>
        <w:t xml:space="preserve">ti vse predlagane podizvajalce z navedbo vrste in vrednost del, ki jih bo posamezen podizvajalec izvajal ter </w:t>
      </w:r>
      <w:r w:rsidR="00AA652D" w:rsidRPr="0016792D">
        <w:rPr>
          <w:rFonts w:ascii="Times New Roman" w:hAnsi="Times New Roman"/>
          <w:color w:val="000000" w:themeColor="text1"/>
        </w:rPr>
        <w:t>predl</w:t>
      </w:r>
      <w:r w:rsidRPr="0016792D">
        <w:rPr>
          <w:rFonts w:ascii="Times New Roman" w:hAnsi="Times New Roman"/>
          <w:color w:val="000000" w:themeColor="text1"/>
        </w:rPr>
        <w:t>ožiti</w:t>
      </w:r>
      <w:r w:rsidR="00AA652D" w:rsidRPr="0016792D">
        <w:rPr>
          <w:rFonts w:ascii="Times New Roman" w:hAnsi="Times New Roman"/>
          <w:color w:val="000000" w:themeColor="text1"/>
        </w:rPr>
        <w:t xml:space="preserve"> izpolnjen obraz</w:t>
      </w:r>
      <w:r w:rsidR="00C541C9" w:rsidRPr="0016792D">
        <w:rPr>
          <w:rFonts w:ascii="Times New Roman" w:hAnsi="Times New Roman"/>
          <w:color w:val="000000" w:themeColor="text1"/>
        </w:rPr>
        <w:t>e</w:t>
      </w:r>
      <w:r w:rsidR="00AA652D" w:rsidRPr="0016792D">
        <w:rPr>
          <w:rFonts w:ascii="Times New Roman" w:hAnsi="Times New Roman"/>
          <w:color w:val="000000" w:themeColor="text1"/>
        </w:rPr>
        <w:t xml:space="preserve">c </w:t>
      </w:r>
      <w:r w:rsidR="00A80801" w:rsidRPr="0016792D">
        <w:rPr>
          <w:rFonts w:ascii="Times New Roman" w:hAnsi="Times New Roman"/>
          <w:color w:val="000000" w:themeColor="text1"/>
        </w:rPr>
        <w:t>ESPD</w:t>
      </w:r>
      <w:r w:rsidR="00AA652D" w:rsidRPr="0016792D">
        <w:rPr>
          <w:rFonts w:ascii="Times New Roman" w:hAnsi="Times New Roman"/>
          <w:color w:val="000000" w:themeColor="text1"/>
        </w:rPr>
        <w:t xml:space="preserve"> </w:t>
      </w:r>
      <w:r w:rsidRPr="0016792D">
        <w:rPr>
          <w:rFonts w:ascii="Times New Roman" w:hAnsi="Times New Roman"/>
          <w:color w:val="000000" w:themeColor="text1"/>
        </w:rPr>
        <w:t xml:space="preserve">za vsakega podizvajalca. </w:t>
      </w:r>
    </w:p>
    <w:p w14:paraId="599D051F" w14:textId="77777777" w:rsidR="0022712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22712F" w:rsidRPr="0016792D">
        <w:rPr>
          <w:rFonts w:ascii="Times New Roman" w:hAnsi="Times New Roman"/>
          <w:color w:val="000000" w:themeColor="text1"/>
        </w:rPr>
        <w:t xml:space="preserve">riložiti </w:t>
      </w:r>
      <w:r w:rsidRPr="0016792D">
        <w:rPr>
          <w:rFonts w:ascii="Times New Roman" w:hAnsi="Times New Roman"/>
          <w:color w:val="000000" w:themeColor="text1"/>
        </w:rPr>
        <w:t xml:space="preserve">mora tudi </w:t>
      </w:r>
      <w:r w:rsidR="0022712F" w:rsidRPr="0016792D">
        <w:rPr>
          <w:rFonts w:ascii="Times New Roman" w:hAnsi="Times New Roman"/>
          <w:color w:val="000000" w:themeColor="text1"/>
        </w:rPr>
        <w:t>zahtevo podizvajalca za neposredno plačilo, če podizvajalec to zahteva</w:t>
      </w:r>
      <w:r w:rsidR="00FB5E87" w:rsidRPr="0016792D">
        <w:rPr>
          <w:rFonts w:ascii="Times New Roman" w:hAnsi="Times New Roman"/>
          <w:color w:val="000000" w:themeColor="text1"/>
        </w:rPr>
        <w:t xml:space="preserve"> </w:t>
      </w:r>
      <w:r w:rsidR="0022712F" w:rsidRPr="0016792D">
        <w:rPr>
          <w:rFonts w:ascii="Times New Roman" w:hAnsi="Times New Roman"/>
          <w:color w:val="000000" w:themeColor="text1"/>
        </w:rPr>
        <w:t>(</w:t>
      </w:r>
      <w:r w:rsidR="0022712F" w:rsidRPr="0016792D">
        <w:rPr>
          <w:rFonts w:ascii="Times New Roman" w:hAnsi="Times New Roman"/>
          <w:i/>
          <w:color w:val="000000" w:themeColor="text1"/>
        </w:rPr>
        <w:t>OBR-</w:t>
      </w:r>
      <w:r w:rsidR="00A53440" w:rsidRPr="0016792D">
        <w:rPr>
          <w:rFonts w:ascii="Times New Roman" w:hAnsi="Times New Roman"/>
          <w:i/>
          <w:color w:val="000000" w:themeColor="text1"/>
        </w:rPr>
        <w:t>12</w:t>
      </w:r>
      <w:r w:rsidR="0022712F" w:rsidRPr="0016792D">
        <w:rPr>
          <w:rFonts w:ascii="Times New Roman" w:hAnsi="Times New Roman"/>
          <w:color w:val="000000" w:themeColor="text1"/>
        </w:rPr>
        <w:t>).</w:t>
      </w:r>
    </w:p>
    <w:p w14:paraId="77DA6394" w14:textId="77777777" w:rsidR="000E447F" w:rsidRPr="0016792D" w:rsidRDefault="000E447F" w:rsidP="00905E7B">
      <w:pPr>
        <w:jc w:val="both"/>
        <w:rPr>
          <w:rFonts w:ascii="Times New Roman" w:hAnsi="Times New Roman"/>
          <w:color w:val="000000" w:themeColor="text1"/>
        </w:rPr>
      </w:pPr>
      <w:bookmarkStart w:id="62" w:name="_Toc456004120"/>
      <w:bookmarkStart w:id="63" w:name="_Toc463243978"/>
      <w:bookmarkStart w:id="64" w:name="_Toc464815961"/>
      <w:r w:rsidRPr="0016792D">
        <w:rPr>
          <w:rFonts w:ascii="Times New Roman" w:hAnsi="Times New Roman"/>
          <w:color w:val="000000" w:themeColor="text1"/>
        </w:rPr>
        <w:t>Ponudnik v razmerju do naročnika v celoti odgovarja za izvedbo prejetega naročila, ne glede na število podizvajalcev, ki jih navede v svoji ponudbi.</w:t>
      </w:r>
      <w:bookmarkEnd w:id="62"/>
      <w:r w:rsidR="00F711DF" w:rsidRPr="0016792D">
        <w:rPr>
          <w:rFonts w:ascii="Times New Roman" w:hAnsi="Times New Roman"/>
          <w:color w:val="000000" w:themeColor="text1"/>
        </w:rPr>
        <w:t xml:space="preserve"> </w:t>
      </w:r>
      <w:bookmarkEnd w:id="63"/>
      <w:bookmarkEnd w:id="64"/>
    </w:p>
    <w:p w14:paraId="102B257F" w14:textId="77777777" w:rsidR="00E366DA" w:rsidRPr="0016792D" w:rsidRDefault="00E366DA" w:rsidP="00E366DA">
      <w:pPr>
        <w:jc w:val="both"/>
        <w:rPr>
          <w:rFonts w:ascii="Times New Roman" w:hAnsi="Times New Roman"/>
          <w:b/>
          <w:color w:val="000000" w:themeColor="text1"/>
        </w:rPr>
      </w:pPr>
    </w:p>
    <w:p w14:paraId="624A2F02" w14:textId="77777777" w:rsidR="004627C8" w:rsidRPr="0016792D" w:rsidRDefault="0040312A" w:rsidP="00CE26B0">
      <w:pPr>
        <w:pStyle w:val="Naslov2"/>
        <w:numPr>
          <w:ilvl w:val="0"/>
          <w:numId w:val="11"/>
        </w:numPr>
        <w:ind w:left="709"/>
        <w:jc w:val="left"/>
        <w:rPr>
          <w:color w:val="000000" w:themeColor="text1"/>
          <w:sz w:val="24"/>
        </w:rPr>
      </w:pPr>
      <w:bookmarkStart w:id="65" w:name="_Toc463243979"/>
      <w:bookmarkStart w:id="66" w:name="_Toc513202915"/>
      <w:bookmarkStart w:id="67" w:name="_Toc513203088"/>
      <w:bookmarkStart w:id="68" w:name="_Toc513709007"/>
      <w:bookmarkStart w:id="69" w:name="_Toc515428800"/>
      <w:r w:rsidRPr="0016792D">
        <w:rPr>
          <w:color w:val="000000" w:themeColor="text1"/>
          <w:sz w:val="24"/>
        </w:rPr>
        <w:t>Variantne ponudbe</w:t>
      </w:r>
      <w:bookmarkEnd w:id="65"/>
      <w:r w:rsidR="004627C8" w:rsidRPr="0016792D">
        <w:rPr>
          <w:color w:val="000000" w:themeColor="text1"/>
          <w:sz w:val="24"/>
        </w:rPr>
        <w:t>:</w:t>
      </w:r>
      <w:bookmarkEnd w:id="66"/>
      <w:bookmarkEnd w:id="67"/>
      <w:bookmarkEnd w:id="68"/>
      <w:bookmarkEnd w:id="69"/>
    </w:p>
    <w:p w14:paraId="52FA5091" w14:textId="77777777" w:rsidR="0040312A" w:rsidRPr="0016792D" w:rsidRDefault="0040312A" w:rsidP="0040312A">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Variantne ponudbe niso dopuščene</w:t>
      </w:r>
      <w:r w:rsidR="002B3429" w:rsidRPr="0016792D">
        <w:rPr>
          <w:rFonts w:ascii="Times New Roman" w:hAnsi="Times New Roman"/>
          <w:color w:val="000000" w:themeColor="text1"/>
        </w:rPr>
        <w:t>.</w:t>
      </w:r>
    </w:p>
    <w:p w14:paraId="67F1B9A4" w14:textId="77777777" w:rsidR="00612FEB" w:rsidRPr="0016792D" w:rsidRDefault="00612FEB" w:rsidP="0040312A">
      <w:pPr>
        <w:autoSpaceDE w:val="0"/>
        <w:autoSpaceDN w:val="0"/>
        <w:adjustRightInd w:val="0"/>
        <w:rPr>
          <w:rFonts w:ascii="Times New Roman" w:hAnsi="Times New Roman"/>
          <w:b/>
          <w:bCs/>
          <w:color w:val="000000" w:themeColor="text1"/>
        </w:rPr>
      </w:pPr>
    </w:p>
    <w:p w14:paraId="3F6BC928" w14:textId="77777777" w:rsidR="0040312A" w:rsidRPr="0016792D" w:rsidRDefault="0040312A" w:rsidP="00CE26B0">
      <w:pPr>
        <w:pStyle w:val="Naslov2"/>
        <w:numPr>
          <w:ilvl w:val="0"/>
          <w:numId w:val="11"/>
        </w:numPr>
        <w:ind w:left="709"/>
        <w:jc w:val="left"/>
        <w:rPr>
          <w:color w:val="000000" w:themeColor="text1"/>
          <w:sz w:val="24"/>
        </w:rPr>
      </w:pPr>
      <w:bookmarkStart w:id="70" w:name="_Toc463243980"/>
      <w:bookmarkStart w:id="71" w:name="_Toc513202916"/>
      <w:bookmarkStart w:id="72" w:name="_Toc513203089"/>
      <w:bookmarkStart w:id="73" w:name="_Toc513709008"/>
      <w:bookmarkStart w:id="74" w:name="_Toc515428801"/>
      <w:r w:rsidRPr="0016792D">
        <w:rPr>
          <w:color w:val="000000" w:themeColor="text1"/>
          <w:sz w:val="24"/>
        </w:rPr>
        <w:t>Jezik ponudbe</w:t>
      </w:r>
      <w:bookmarkEnd w:id="70"/>
      <w:r w:rsidR="004627C8" w:rsidRPr="0016792D">
        <w:rPr>
          <w:color w:val="000000" w:themeColor="text1"/>
          <w:sz w:val="24"/>
        </w:rPr>
        <w:t>:</w:t>
      </w:r>
      <w:bookmarkEnd w:id="71"/>
      <w:bookmarkEnd w:id="72"/>
      <w:bookmarkEnd w:id="73"/>
      <w:bookmarkEnd w:id="74"/>
    </w:p>
    <w:p w14:paraId="2510D1AF" w14:textId="77777777" w:rsidR="00840B69" w:rsidRPr="0016792D" w:rsidRDefault="0040312A" w:rsidP="000D33F3">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Postopek javnega naročanja poteka v slovenskem jeziku. </w:t>
      </w:r>
      <w:r w:rsidR="00840B69" w:rsidRPr="0016792D">
        <w:rPr>
          <w:rFonts w:ascii="Times New Roman" w:hAnsi="Times New Roman"/>
          <w:color w:val="000000" w:themeColor="text1"/>
        </w:rPr>
        <w:t xml:space="preserve">Ponudnik mora izdelati ponudbo v slovenskem jeziku, razen katalogov, </w:t>
      </w:r>
      <w:proofErr w:type="spellStart"/>
      <w:r w:rsidR="00840B69" w:rsidRPr="0016792D">
        <w:rPr>
          <w:rFonts w:ascii="Times New Roman" w:hAnsi="Times New Roman"/>
          <w:color w:val="000000" w:themeColor="text1"/>
        </w:rPr>
        <w:t>prospektnega</w:t>
      </w:r>
      <w:proofErr w:type="spellEnd"/>
      <w:r w:rsidR="00840B69" w:rsidRPr="0016792D">
        <w:rPr>
          <w:rFonts w:ascii="Times New Roman" w:hAnsi="Times New Roman"/>
          <w:color w:val="000000" w:themeColor="text1"/>
        </w:rPr>
        <w:t xml:space="preserve"> materiala, tehnične dokumentacije itd., ki so lahko predloženi v angleškem jeziku. </w:t>
      </w:r>
    </w:p>
    <w:p w14:paraId="1148EB5D" w14:textId="77777777" w:rsidR="00840B69" w:rsidRPr="0016792D" w:rsidRDefault="00840B69" w:rsidP="00840B69">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Potrdila o kakovosti in certifikati so lahko predloženi tudi v tujem jeziku.</w:t>
      </w:r>
    </w:p>
    <w:p w14:paraId="3579F885" w14:textId="77777777" w:rsidR="005109D9" w:rsidRPr="0016792D" w:rsidRDefault="002F46BF" w:rsidP="00BA0C8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predloži v ponudbeno dokumentacijo navodila za uporabo v angleškem jeziku, mora ob primopredaji opreme obvezno predložiti še navodila za uporabo v slovenskem jeziku.</w:t>
      </w:r>
    </w:p>
    <w:p w14:paraId="233FE6D3" w14:textId="77777777" w:rsidR="00E5064A" w:rsidRPr="0016792D" w:rsidRDefault="00E5064A" w:rsidP="00BA0C84">
      <w:pPr>
        <w:autoSpaceDE w:val="0"/>
        <w:autoSpaceDN w:val="0"/>
        <w:adjustRightInd w:val="0"/>
        <w:jc w:val="both"/>
        <w:rPr>
          <w:rFonts w:ascii="Times New Roman" w:hAnsi="Times New Roman"/>
          <w:color w:val="000000" w:themeColor="text1"/>
        </w:rPr>
      </w:pPr>
    </w:p>
    <w:p w14:paraId="658704B1" w14:textId="77777777" w:rsidR="005109D9" w:rsidRPr="0016792D" w:rsidRDefault="005109D9" w:rsidP="00CE26B0">
      <w:pPr>
        <w:pStyle w:val="Naslov2"/>
        <w:numPr>
          <w:ilvl w:val="0"/>
          <w:numId w:val="11"/>
        </w:numPr>
        <w:ind w:left="709"/>
        <w:jc w:val="left"/>
        <w:rPr>
          <w:color w:val="000000" w:themeColor="text1"/>
          <w:sz w:val="24"/>
        </w:rPr>
      </w:pPr>
      <w:bookmarkStart w:id="75" w:name="_Toc509692032"/>
      <w:bookmarkStart w:id="76" w:name="_Toc513202917"/>
      <w:bookmarkStart w:id="77" w:name="_Toc513203090"/>
      <w:bookmarkStart w:id="78" w:name="_Toc513709009"/>
      <w:bookmarkStart w:id="79" w:name="_Toc515428802"/>
      <w:r w:rsidRPr="0016792D">
        <w:rPr>
          <w:color w:val="000000" w:themeColor="text1"/>
          <w:sz w:val="24"/>
        </w:rPr>
        <w:t>Priprava in oddaja ponudbe v sistemu e-JN</w:t>
      </w:r>
      <w:bookmarkEnd w:id="75"/>
      <w:bookmarkEnd w:id="76"/>
      <w:bookmarkEnd w:id="77"/>
      <w:bookmarkEnd w:id="78"/>
      <w:bookmarkEnd w:id="79"/>
    </w:p>
    <w:p w14:paraId="07CBE48E" w14:textId="77777777"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Ponudnik ponudbeno dokumentacijo odda na način, da po registraciji oziroma prijavi v sistem </w:t>
      </w:r>
      <w:r w:rsidR="00B82BBC" w:rsidRPr="0016792D">
        <w:rPr>
          <w:rFonts w:ascii="Times New Roman" w:hAnsi="Times New Roman"/>
          <w:color w:val="000000" w:themeColor="text1"/>
        </w:rPr>
        <w:t xml:space="preserve">  </w:t>
      </w:r>
      <w:r w:rsidRPr="0016792D">
        <w:rPr>
          <w:rFonts w:ascii="Times New Roman" w:hAnsi="Times New Roman"/>
          <w:color w:val="000000" w:themeColor="text1"/>
        </w:rPr>
        <w:t>e</w:t>
      </w:r>
      <w:r w:rsidR="00B82BBC" w:rsidRPr="0016792D">
        <w:rPr>
          <w:rFonts w:ascii="Times New Roman" w:hAnsi="Times New Roman"/>
          <w:color w:val="000000" w:themeColor="text1"/>
        </w:rPr>
        <w:t>-</w:t>
      </w:r>
      <w:r w:rsidRPr="0016792D">
        <w:rPr>
          <w:rFonts w:ascii="Times New Roman" w:hAnsi="Times New Roman"/>
          <w:color w:val="000000" w:themeColor="text1"/>
        </w:rPr>
        <w:t xml:space="preserve">JN na naslovu: </w:t>
      </w:r>
      <w:hyperlink r:id="rId18"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 xml:space="preserve"> pri predmetnem javnem naročilu izbere opcijo »</w:t>
      </w:r>
      <w:r w:rsidRPr="0016792D">
        <w:rPr>
          <w:rFonts w:ascii="Times New Roman" w:hAnsi="Times New Roman"/>
          <w:i/>
          <w:color w:val="000000" w:themeColor="text1"/>
        </w:rPr>
        <w:t>Sodeluj na javnem naročilu«</w:t>
      </w:r>
      <w:r w:rsidRPr="0016792D">
        <w:rPr>
          <w:rFonts w:ascii="Times New Roman" w:hAnsi="Times New Roman"/>
          <w:color w:val="000000" w:themeColor="text1"/>
        </w:rPr>
        <w:t>, s čimer se odpre stran za pripravo ponudbe. Po vnosu podatkov in dokumentov, podatke in dokumentacijo shrani v sistemu in jo odda s kvalificiranim elektronskim podpisom.</w:t>
      </w:r>
    </w:p>
    <w:p w14:paraId="340BBE6E" w14:textId="77777777"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Podrobna navodila v zvezi z načinom priprave in oddaje ponudbe so navedena v Navodilih za uporabo e-JN, ki so del te razpisne dokumentacije in objavljena na spletnem naslovu </w:t>
      </w:r>
      <w:hyperlink r:id="rId19"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w:t>
      </w:r>
    </w:p>
    <w:p w14:paraId="41954732" w14:textId="77777777" w:rsidR="00473F02" w:rsidRPr="0016792D" w:rsidRDefault="00473F02" w:rsidP="00504D30">
      <w:pPr>
        <w:autoSpaceDE w:val="0"/>
        <w:autoSpaceDN w:val="0"/>
        <w:adjustRightInd w:val="0"/>
        <w:jc w:val="both"/>
        <w:rPr>
          <w:rFonts w:ascii="Times New Roman" w:hAnsi="Times New Roman"/>
          <w:color w:val="000000" w:themeColor="text1"/>
          <w:u w:val="single"/>
        </w:rPr>
      </w:pPr>
    </w:p>
    <w:p w14:paraId="16D91CB6" w14:textId="77777777" w:rsidR="0040312A" w:rsidRPr="0016792D" w:rsidRDefault="0040312A" w:rsidP="00CE26B0">
      <w:pPr>
        <w:pStyle w:val="Naslov2"/>
        <w:numPr>
          <w:ilvl w:val="0"/>
          <w:numId w:val="11"/>
        </w:numPr>
        <w:ind w:left="709"/>
        <w:jc w:val="left"/>
        <w:rPr>
          <w:color w:val="000000" w:themeColor="text1"/>
          <w:sz w:val="24"/>
        </w:rPr>
      </w:pPr>
      <w:bookmarkStart w:id="80" w:name="_Toc463243982"/>
      <w:bookmarkStart w:id="81" w:name="_Toc513202918"/>
      <w:bookmarkStart w:id="82" w:name="_Toc513203091"/>
      <w:bookmarkStart w:id="83" w:name="_Toc513709010"/>
      <w:bookmarkStart w:id="84" w:name="_Toc515428803"/>
      <w:r w:rsidRPr="0016792D">
        <w:rPr>
          <w:color w:val="000000" w:themeColor="text1"/>
          <w:sz w:val="24"/>
        </w:rPr>
        <w:t>Veljavnost ponudbe</w:t>
      </w:r>
      <w:bookmarkEnd w:id="80"/>
      <w:r w:rsidR="004627C8" w:rsidRPr="0016792D">
        <w:rPr>
          <w:color w:val="000000" w:themeColor="text1"/>
          <w:sz w:val="24"/>
        </w:rPr>
        <w:t>:</w:t>
      </w:r>
      <w:bookmarkEnd w:id="81"/>
      <w:bookmarkEnd w:id="82"/>
      <w:bookmarkEnd w:id="83"/>
      <w:bookmarkEnd w:id="84"/>
    </w:p>
    <w:p w14:paraId="222F39E7" w14:textId="77777777" w:rsidR="0040312A" w:rsidRPr="0016792D" w:rsidRDefault="0040312A" w:rsidP="004902FE">
      <w:pPr>
        <w:autoSpaceDE w:val="0"/>
        <w:autoSpaceDN w:val="0"/>
        <w:adjustRightInd w:val="0"/>
        <w:jc w:val="both"/>
        <w:rPr>
          <w:rFonts w:ascii="Times New Roman" w:hAnsi="Times New Roman"/>
          <w:b/>
          <w:bCs/>
          <w:color w:val="000000" w:themeColor="text1"/>
        </w:rPr>
      </w:pPr>
      <w:r w:rsidRPr="0016792D">
        <w:rPr>
          <w:rFonts w:ascii="Times New Roman" w:hAnsi="Times New Roman"/>
          <w:color w:val="000000" w:themeColor="text1"/>
        </w:rPr>
        <w:t xml:space="preserve">Ponudba mora veljati najmanj </w:t>
      </w:r>
      <w:r w:rsidR="000129E6" w:rsidRPr="0016792D">
        <w:rPr>
          <w:rFonts w:ascii="Times New Roman" w:hAnsi="Times New Roman"/>
          <w:color w:val="000000" w:themeColor="text1"/>
        </w:rPr>
        <w:t>9</w:t>
      </w:r>
      <w:r w:rsidR="0009306F" w:rsidRPr="0016792D">
        <w:rPr>
          <w:rFonts w:ascii="Times New Roman" w:hAnsi="Times New Roman"/>
          <w:color w:val="000000" w:themeColor="text1"/>
        </w:rPr>
        <w:t>0</w:t>
      </w:r>
      <w:r w:rsidR="0007657A" w:rsidRPr="0016792D">
        <w:rPr>
          <w:rFonts w:ascii="Times New Roman" w:hAnsi="Times New Roman"/>
          <w:color w:val="000000" w:themeColor="text1"/>
        </w:rPr>
        <w:t xml:space="preserve"> </w:t>
      </w:r>
      <w:r w:rsidR="00C873B1" w:rsidRPr="0016792D">
        <w:rPr>
          <w:rFonts w:ascii="Times New Roman" w:hAnsi="Times New Roman"/>
          <w:color w:val="000000" w:themeColor="text1"/>
        </w:rPr>
        <w:t>d</w:t>
      </w:r>
      <w:r w:rsidR="008008A3" w:rsidRPr="0016792D">
        <w:rPr>
          <w:rFonts w:ascii="Times New Roman" w:hAnsi="Times New Roman"/>
          <w:color w:val="000000" w:themeColor="text1"/>
        </w:rPr>
        <w:t xml:space="preserve">ni od javnega odpiranja ponudb. </w:t>
      </w:r>
    </w:p>
    <w:p w14:paraId="08CD06D9" w14:textId="77777777" w:rsidR="00150D0C" w:rsidRPr="0016792D" w:rsidRDefault="0040312A"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izjemnih okoliščinah bo naročnik lahko zahteval, da ponudniki podaljšajo čas veljavnosti ponudb za</w:t>
      </w:r>
      <w:r w:rsidR="004902FE" w:rsidRPr="0016792D">
        <w:rPr>
          <w:rFonts w:ascii="Times New Roman" w:hAnsi="Times New Roman"/>
          <w:color w:val="000000" w:themeColor="text1"/>
        </w:rPr>
        <w:t xml:space="preserve"> </w:t>
      </w:r>
      <w:r w:rsidRPr="0016792D">
        <w:rPr>
          <w:rFonts w:ascii="Times New Roman" w:hAnsi="Times New Roman"/>
          <w:color w:val="000000" w:themeColor="text1"/>
        </w:rPr>
        <w:t>določeno dodatno obdobje.</w:t>
      </w:r>
    </w:p>
    <w:p w14:paraId="3C8C6196" w14:textId="77777777" w:rsidR="00CA4997" w:rsidRPr="0016792D" w:rsidRDefault="00CA4997" w:rsidP="004902FE">
      <w:pPr>
        <w:autoSpaceDE w:val="0"/>
        <w:autoSpaceDN w:val="0"/>
        <w:adjustRightInd w:val="0"/>
        <w:jc w:val="both"/>
        <w:rPr>
          <w:rFonts w:ascii="Times New Roman" w:hAnsi="Times New Roman"/>
          <w:color w:val="000000" w:themeColor="text1"/>
        </w:rPr>
      </w:pPr>
    </w:p>
    <w:p w14:paraId="70889E84" w14:textId="77777777" w:rsidR="00344EB7" w:rsidRPr="0016792D" w:rsidRDefault="0040312A" w:rsidP="00CE26B0">
      <w:pPr>
        <w:pStyle w:val="Naslov2"/>
        <w:numPr>
          <w:ilvl w:val="0"/>
          <w:numId w:val="11"/>
        </w:numPr>
        <w:ind w:left="709"/>
        <w:jc w:val="left"/>
        <w:rPr>
          <w:color w:val="000000" w:themeColor="text1"/>
          <w:sz w:val="24"/>
        </w:rPr>
      </w:pPr>
      <w:bookmarkStart w:id="85" w:name="_Toc463243983"/>
      <w:bookmarkStart w:id="86" w:name="_Toc513202919"/>
      <w:bookmarkStart w:id="87" w:name="_Toc513203092"/>
      <w:bookmarkStart w:id="88" w:name="_Toc513709011"/>
      <w:bookmarkStart w:id="89" w:name="_Toc515428804"/>
      <w:r w:rsidRPr="0016792D">
        <w:rPr>
          <w:color w:val="000000" w:themeColor="text1"/>
          <w:sz w:val="24"/>
        </w:rPr>
        <w:lastRenderedPageBreak/>
        <w:t>Stroški ponudbe</w:t>
      </w:r>
      <w:bookmarkEnd w:id="85"/>
      <w:r w:rsidR="00150D0C" w:rsidRPr="0016792D">
        <w:rPr>
          <w:color w:val="000000" w:themeColor="text1"/>
          <w:sz w:val="24"/>
        </w:rPr>
        <w:t>:</w:t>
      </w:r>
      <w:bookmarkEnd w:id="86"/>
      <w:bookmarkEnd w:id="87"/>
      <w:bookmarkEnd w:id="88"/>
      <w:bookmarkEnd w:id="89"/>
    </w:p>
    <w:p w14:paraId="443624CA" w14:textId="77777777" w:rsidR="00BF20A2" w:rsidRPr="0016792D" w:rsidRDefault="0040312A" w:rsidP="00F94E83">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Vse stroške povezane s pripravo in predložitvijo ponudbe nosi ponudnik.</w:t>
      </w:r>
    </w:p>
    <w:p w14:paraId="6C2E3684" w14:textId="77777777" w:rsidR="000129E6" w:rsidRPr="0016792D" w:rsidRDefault="000129E6" w:rsidP="00F94E83">
      <w:pPr>
        <w:pStyle w:val="Telobesedila22"/>
        <w:ind w:left="0"/>
        <w:rPr>
          <w:rFonts w:ascii="Times New Roman" w:hAnsi="Times New Roman"/>
          <w:color w:val="000000" w:themeColor="text1"/>
          <w:sz w:val="24"/>
          <w:szCs w:val="24"/>
          <w:lang w:val="sl-SI"/>
        </w:rPr>
      </w:pPr>
    </w:p>
    <w:p w14:paraId="43EE5DB0" w14:textId="77777777" w:rsidR="002E6088" w:rsidRPr="0016792D" w:rsidRDefault="00EF226A" w:rsidP="006D2704">
      <w:pPr>
        <w:pStyle w:val="Naslov1"/>
        <w:rPr>
          <w:color w:val="000000" w:themeColor="text1"/>
          <w:sz w:val="24"/>
          <w:szCs w:val="24"/>
        </w:rPr>
      </w:pPr>
      <w:bookmarkStart w:id="90" w:name="_Toc515428805"/>
      <w:r w:rsidRPr="0016792D">
        <w:rPr>
          <w:color w:val="000000" w:themeColor="text1"/>
          <w:sz w:val="24"/>
          <w:szCs w:val="24"/>
        </w:rPr>
        <w:t>1</w:t>
      </w:r>
      <w:r w:rsidR="00373E30">
        <w:rPr>
          <w:color w:val="000000" w:themeColor="text1"/>
          <w:sz w:val="24"/>
          <w:szCs w:val="24"/>
        </w:rPr>
        <w:t>4</w:t>
      </w:r>
      <w:r w:rsidR="002E6088" w:rsidRPr="0016792D">
        <w:rPr>
          <w:color w:val="000000" w:themeColor="text1"/>
          <w:sz w:val="24"/>
          <w:szCs w:val="24"/>
        </w:rPr>
        <w:t>. ODSTOP OD IZVEDBE JAVNEGA NAROČILA</w:t>
      </w:r>
      <w:bookmarkEnd w:id="90"/>
    </w:p>
    <w:p w14:paraId="2A8D0CF8" w14:textId="77777777" w:rsidR="00E7553D" w:rsidRPr="0016792D" w:rsidRDefault="008249A4"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w:t>
      </w:r>
      <w:r w:rsidR="002E6088" w:rsidRPr="0016792D">
        <w:rPr>
          <w:rFonts w:ascii="Times New Roman" w:hAnsi="Times New Roman"/>
          <w:color w:val="000000" w:themeColor="text1"/>
        </w:rPr>
        <w:t xml:space="preserve"> lahko na podlagi ZJN-3 po sprejemu odločitve o oddaji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naročila do sklenitve </w:t>
      </w:r>
      <w:r w:rsidRPr="0016792D">
        <w:rPr>
          <w:rFonts w:ascii="Times New Roman" w:hAnsi="Times New Roman"/>
          <w:color w:val="000000" w:themeColor="text1"/>
        </w:rPr>
        <w:t>pogodbe odstopi</w:t>
      </w:r>
      <w:r w:rsidR="002E6088" w:rsidRPr="0016792D">
        <w:rPr>
          <w:rFonts w:ascii="Times New Roman" w:hAnsi="Times New Roman"/>
          <w:color w:val="000000" w:themeColor="text1"/>
        </w:rPr>
        <w:t xml:space="preserve"> od izvedbe javnega naročila iz</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utemeljenih razlogov, da predmeta javnega naročila </w:t>
      </w:r>
      <w:r w:rsidRPr="0016792D">
        <w:rPr>
          <w:rFonts w:ascii="Times New Roman" w:hAnsi="Times New Roman"/>
          <w:color w:val="000000" w:themeColor="text1"/>
        </w:rPr>
        <w:t>ne potrebuje</w:t>
      </w:r>
      <w:r w:rsidR="002E6088" w:rsidRPr="0016792D">
        <w:rPr>
          <w:rFonts w:ascii="Times New Roman" w:hAnsi="Times New Roman"/>
          <w:color w:val="000000" w:themeColor="text1"/>
        </w:rPr>
        <w:t xml:space="preserve"> več ali da zanj nima zagotovljenih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sredstev ali da se pri naročniku pojavi utemeljen sum, da je bila ali bi lahko bila vsebina pogodbe</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posledica storjenega kaznivega dejanja ali da so nastale druge izredne okoliščine, na katere naročnik ni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mogel vplivati in jih predvideti ter zaradi katerih je postala izvedba javnega naročila z izbranim</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ponudnikom nemog</w:t>
      </w:r>
      <w:r w:rsidRPr="0016792D">
        <w:rPr>
          <w:rFonts w:ascii="Times New Roman" w:hAnsi="Times New Roman"/>
          <w:color w:val="000000" w:themeColor="text1"/>
        </w:rPr>
        <w:t>oča. V tem primeru bo naročnik o</w:t>
      </w:r>
      <w:r w:rsidR="002E6088" w:rsidRPr="0016792D">
        <w:rPr>
          <w:rFonts w:ascii="Times New Roman" w:hAnsi="Times New Roman"/>
          <w:color w:val="000000" w:themeColor="text1"/>
        </w:rPr>
        <w:t xml:space="preserve"> svoji odločitvi in o razlogih, zaradi katerih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odstopa od izvedbe javnega naročila, pisno obvestil ponudnike.</w:t>
      </w:r>
    </w:p>
    <w:p w14:paraId="00374C61" w14:textId="77777777" w:rsidR="005169D6" w:rsidRPr="0016792D" w:rsidRDefault="005169D6" w:rsidP="004902FE">
      <w:pPr>
        <w:autoSpaceDE w:val="0"/>
        <w:autoSpaceDN w:val="0"/>
        <w:adjustRightInd w:val="0"/>
        <w:jc w:val="both"/>
        <w:rPr>
          <w:rFonts w:ascii="Times New Roman" w:hAnsi="Times New Roman"/>
          <w:color w:val="000000" w:themeColor="text1"/>
        </w:rPr>
      </w:pPr>
    </w:p>
    <w:p w14:paraId="6479E740" w14:textId="77777777" w:rsidR="00132E8C" w:rsidRPr="0016792D" w:rsidRDefault="00132E8C" w:rsidP="00132E8C">
      <w:pPr>
        <w:pStyle w:val="Naslov1"/>
        <w:spacing w:line="240" w:lineRule="auto"/>
        <w:rPr>
          <w:color w:val="000000" w:themeColor="text1"/>
          <w:sz w:val="24"/>
          <w:szCs w:val="24"/>
        </w:rPr>
      </w:pPr>
      <w:bookmarkStart w:id="91" w:name="_Toc515428807"/>
      <w:r w:rsidRPr="0016792D">
        <w:rPr>
          <w:color w:val="000000" w:themeColor="text1"/>
          <w:sz w:val="24"/>
          <w:szCs w:val="24"/>
        </w:rPr>
        <w:t>1</w:t>
      </w:r>
      <w:r w:rsidR="00373E30">
        <w:rPr>
          <w:color w:val="000000" w:themeColor="text1"/>
          <w:sz w:val="24"/>
          <w:szCs w:val="24"/>
        </w:rPr>
        <w:t>5</w:t>
      </w:r>
      <w:r w:rsidRPr="0016792D">
        <w:rPr>
          <w:color w:val="000000" w:themeColor="text1"/>
          <w:sz w:val="24"/>
          <w:szCs w:val="24"/>
        </w:rPr>
        <w:t>. OBVESTILO O ODLOČITVI O ODDAJI NAROČILA</w:t>
      </w:r>
      <w:bookmarkEnd w:id="91"/>
    </w:p>
    <w:p w14:paraId="33A95D11" w14:textId="77777777" w:rsidR="00132E8C" w:rsidRPr="0016792D" w:rsidRDefault="00132E8C" w:rsidP="00132E8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16792D">
        <w:rPr>
          <w:rFonts w:ascii="Times New Roman" w:hAnsi="Times New Roman"/>
          <w:i/>
          <w:color w:val="000000" w:themeColor="text1"/>
        </w:rPr>
        <w:t>sistema e-JN</w:t>
      </w:r>
      <w:r w:rsidRPr="0016792D">
        <w:rPr>
          <w:rFonts w:ascii="Times New Roman" w:hAnsi="Times New Roman"/>
          <w:color w:val="000000" w:themeColor="text1"/>
        </w:rPr>
        <w:t>.</w:t>
      </w:r>
    </w:p>
    <w:p w14:paraId="03641CBC" w14:textId="77777777" w:rsidR="00621FB3" w:rsidRPr="0016792D" w:rsidRDefault="00132E8C" w:rsidP="00132E8C">
      <w:pPr>
        <w:rPr>
          <w:rFonts w:ascii="Times New Roman" w:hAnsi="Times New Roman"/>
          <w:color w:val="000000" w:themeColor="text1"/>
        </w:rPr>
      </w:pPr>
      <w:r w:rsidRPr="0016792D">
        <w:rPr>
          <w:rFonts w:ascii="Times New Roman" w:hAnsi="Times New Roman"/>
          <w:color w:val="000000" w:themeColor="text1"/>
        </w:rPr>
        <w:t xml:space="preserve">Naročnik bo Odločitev o oddaji naročila objavil na Portalu javnih naročil. </w:t>
      </w:r>
    </w:p>
    <w:p w14:paraId="32AF1DAE" w14:textId="77777777" w:rsidR="00132E8C" w:rsidRPr="0016792D" w:rsidRDefault="00132E8C" w:rsidP="00132E8C">
      <w:pPr>
        <w:rPr>
          <w:rFonts w:ascii="Times New Roman" w:hAnsi="Times New Roman"/>
          <w:color w:val="000000" w:themeColor="text1"/>
          <w:u w:val="single"/>
        </w:rPr>
      </w:pPr>
      <w:r w:rsidRPr="0016792D">
        <w:rPr>
          <w:rFonts w:ascii="Times New Roman" w:hAnsi="Times New Roman"/>
          <w:color w:val="000000" w:themeColor="text1"/>
          <w:u w:val="single"/>
        </w:rPr>
        <w:t>Odločitev se šteje za vročeno z dnem objave na Portalu javnih naročil.</w:t>
      </w:r>
    </w:p>
    <w:p w14:paraId="03127DB2" w14:textId="77777777" w:rsidR="00AA1653" w:rsidRPr="0016792D" w:rsidRDefault="00AA1653" w:rsidP="005C24D8">
      <w:pPr>
        <w:autoSpaceDE w:val="0"/>
        <w:autoSpaceDN w:val="0"/>
        <w:adjustRightInd w:val="0"/>
        <w:jc w:val="both"/>
        <w:rPr>
          <w:rFonts w:ascii="Times New Roman" w:hAnsi="Times New Roman"/>
          <w:color w:val="000000" w:themeColor="text1"/>
        </w:rPr>
      </w:pPr>
    </w:p>
    <w:p w14:paraId="776CD533" w14:textId="77777777" w:rsidR="002E6088" w:rsidRPr="0016792D" w:rsidRDefault="00612FEB" w:rsidP="00AE747A">
      <w:pPr>
        <w:pStyle w:val="Naslov1"/>
        <w:spacing w:line="240" w:lineRule="auto"/>
        <w:rPr>
          <w:color w:val="000000" w:themeColor="text1"/>
          <w:sz w:val="24"/>
          <w:szCs w:val="24"/>
        </w:rPr>
      </w:pPr>
      <w:bookmarkStart w:id="92" w:name="_Toc515428806"/>
      <w:r w:rsidRPr="0016792D">
        <w:rPr>
          <w:color w:val="000000" w:themeColor="text1"/>
          <w:sz w:val="24"/>
          <w:szCs w:val="24"/>
        </w:rPr>
        <w:t>1</w:t>
      </w:r>
      <w:r w:rsidR="00373E30">
        <w:rPr>
          <w:color w:val="000000" w:themeColor="text1"/>
          <w:sz w:val="24"/>
          <w:szCs w:val="24"/>
        </w:rPr>
        <w:t>6</w:t>
      </w:r>
      <w:r w:rsidR="002E6088" w:rsidRPr="0016792D">
        <w:rPr>
          <w:color w:val="000000" w:themeColor="text1"/>
          <w:sz w:val="24"/>
          <w:szCs w:val="24"/>
        </w:rPr>
        <w:t xml:space="preserve">. </w:t>
      </w:r>
      <w:r w:rsidR="000A3436" w:rsidRPr="0016792D">
        <w:rPr>
          <w:color w:val="000000" w:themeColor="text1"/>
          <w:sz w:val="24"/>
          <w:szCs w:val="24"/>
        </w:rPr>
        <w:t>POGODBA</w:t>
      </w:r>
      <w:bookmarkEnd w:id="92"/>
    </w:p>
    <w:p w14:paraId="253C06EF" w14:textId="77777777" w:rsidR="00D10462" w:rsidRPr="0016792D" w:rsidRDefault="00D10462" w:rsidP="00485B93">
      <w:pPr>
        <w:widowControl w:val="0"/>
        <w:jc w:val="both"/>
        <w:rPr>
          <w:rFonts w:ascii="Times New Roman" w:hAnsi="Times New Roman"/>
          <w:b/>
          <w:bCs/>
          <w:color w:val="000000" w:themeColor="text1"/>
        </w:rPr>
      </w:pPr>
      <w:r w:rsidRPr="0016792D">
        <w:rPr>
          <w:rFonts w:ascii="Times New Roman" w:hAnsi="Times New Roman"/>
          <w:color w:val="000000" w:themeColor="text1"/>
        </w:rPr>
        <w:t xml:space="preserve">Naročnik in izbrani ponudnik bosta sklenila pogodbo za dobavo opreme po določilih </w:t>
      </w:r>
      <w:r w:rsidRPr="0016792D">
        <w:rPr>
          <w:rFonts w:ascii="Times New Roman" w:hAnsi="Times New Roman"/>
          <w:b/>
          <w:color w:val="000000" w:themeColor="text1"/>
        </w:rPr>
        <w:t>vzorca</w:t>
      </w:r>
      <w:r w:rsidR="00485B93" w:rsidRPr="0016792D">
        <w:rPr>
          <w:rFonts w:ascii="Times New Roman" w:hAnsi="Times New Roman"/>
          <w:b/>
          <w:color w:val="000000" w:themeColor="text1"/>
        </w:rPr>
        <w:t xml:space="preserve"> </w:t>
      </w:r>
      <w:r w:rsidRPr="0016792D">
        <w:rPr>
          <w:rFonts w:ascii="Times New Roman" w:hAnsi="Times New Roman"/>
          <w:b/>
          <w:color w:val="000000" w:themeColor="text1"/>
        </w:rPr>
        <w:t>Pogodbe</w:t>
      </w:r>
      <w:r w:rsidRPr="0016792D">
        <w:rPr>
          <w:rFonts w:cs="Arial"/>
          <w:color w:val="000000" w:themeColor="text1"/>
          <w:sz w:val="22"/>
          <w:szCs w:val="22"/>
        </w:rPr>
        <w:t xml:space="preserve"> </w:t>
      </w:r>
      <w:r w:rsidRPr="0016792D">
        <w:rPr>
          <w:rFonts w:ascii="Times New Roman" w:hAnsi="Times New Roman"/>
          <w:b/>
          <w:bCs/>
          <w:iCs/>
          <w:color w:val="000000" w:themeColor="text1"/>
        </w:rPr>
        <w:t>(</w:t>
      </w:r>
      <w:r w:rsidRPr="0016792D">
        <w:rPr>
          <w:rFonts w:ascii="Times New Roman" w:hAnsi="Times New Roman"/>
          <w:b/>
          <w:bCs/>
          <w:i/>
          <w:iCs/>
          <w:color w:val="000000" w:themeColor="text1"/>
        </w:rPr>
        <w:t>OBR-6</w:t>
      </w:r>
      <w:r w:rsidRPr="0016792D">
        <w:rPr>
          <w:rFonts w:ascii="Times New Roman" w:hAnsi="Times New Roman"/>
          <w:b/>
          <w:bCs/>
          <w:iCs/>
          <w:color w:val="000000" w:themeColor="text1"/>
        </w:rPr>
        <w:t>)</w:t>
      </w:r>
      <w:r w:rsidRPr="0016792D">
        <w:rPr>
          <w:rFonts w:ascii="Times New Roman" w:hAnsi="Times New Roman"/>
          <w:b/>
          <w:bCs/>
          <w:color w:val="000000" w:themeColor="text1"/>
        </w:rPr>
        <w:t>.</w:t>
      </w:r>
    </w:p>
    <w:p w14:paraId="0AE2BD8B" w14:textId="77777777" w:rsidR="00CA4997" w:rsidRPr="0016792D" w:rsidRDefault="00CA4997" w:rsidP="00CA4997">
      <w:pPr>
        <w:widowControl w:val="0"/>
        <w:jc w:val="both"/>
        <w:rPr>
          <w:rFonts w:ascii="Times New Roman" w:hAnsi="Times New Roman"/>
          <w:color w:val="000000" w:themeColor="text1"/>
        </w:rPr>
      </w:pPr>
      <w:r w:rsidRPr="0016792D">
        <w:rPr>
          <w:rFonts w:ascii="Times New Roman" w:hAnsi="Times New Roman"/>
          <w:color w:val="000000" w:themeColor="text1"/>
        </w:rPr>
        <w:t xml:space="preserve">Naročnik bo </w:t>
      </w:r>
      <w:r w:rsidR="00D10462" w:rsidRPr="0016792D">
        <w:rPr>
          <w:rFonts w:ascii="Times New Roman" w:hAnsi="Times New Roman"/>
          <w:color w:val="000000" w:themeColor="text1"/>
        </w:rPr>
        <w:t xml:space="preserve">po pravnomočnosti Odločitve o izbiri in še v času veljavnosti ponudbe </w:t>
      </w:r>
      <w:r w:rsidRPr="0016792D">
        <w:rPr>
          <w:rFonts w:ascii="Times New Roman" w:hAnsi="Times New Roman"/>
          <w:color w:val="000000" w:themeColor="text1"/>
        </w:rPr>
        <w:t xml:space="preserve">sklenil pogodbo s ponudnikom, ki bo predložil dopustno ponudbo </w:t>
      </w:r>
      <w:r w:rsidR="00AA1653" w:rsidRPr="0016792D">
        <w:rPr>
          <w:rFonts w:ascii="Times New Roman" w:hAnsi="Times New Roman"/>
          <w:color w:val="000000" w:themeColor="text1"/>
        </w:rPr>
        <w:t>in v skladu z merili dosegel najvišje število točk</w:t>
      </w:r>
      <w:r w:rsidRPr="0016792D">
        <w:rPr>
          <w:rFonts w:ascii="Times New Roman" w:hAnsi="Times New Roman"/>
          <w:color w:val="000000" w:themeColor="text1"/>
        </w:rPr>
        <w:t>.</w:t>
      </w:r>
    </w:p>
    <w:p w14:paraId="378E323F" w14:textId="77777777" w:rsidR="00AA1653" w:rsidRPr="0016792D" w:rsidRDefault="00AA1653" w:rsidP="003A2ACF">
      <w:pPr>
        <w:jc w:val="both"/>
        <w:rPr>
          <w:rFonts w:ascii="Times New Roman" w:hAnsi="Times New Roman"/>
          <w:color w:val="000000" w:themeColor="text1"/>
        </w:rPr>
      </w:pPr>
      <w:r w:rsidRPr="0016792D">
        <w:rPr>
          <w:rFonts w:ascii="Times New Roman" w:hAnsi="Times New Roman"/>
          <w:color w:val="000000" w:themeColor="text1"/>
        </w:rPr>
        <w:t xml:space="preserve">Izbrani ponudnik mora podpisati in vrniti naročniku pogodbo v roku 10 (desetih) delovnih dni po prejemu s strani naročnika podpisane pogodbe. </w:t>
      </w:r>
    </w:p>
    <w:p w14:paraId="652A6FEE" w14:textId="77777777" w:rsidR="00BF20A2" w:rsidRPr="0016792D" w:rsidRDefault="00BF20A2" w:rsidP="00485B93">
      <w:pPr>
        <w:jc w:val="both"/>
        <w:rPr>
          <w:rFonts w:ascii="Times New Roman" w:hAnsi="Times New Roman"/>
          <w:color w:val="000000" w:themeColor="text1"/>
        </w:rPr>
      </w:pPr>
      <w:r w:rsidRPr="0016792D">
        <w:rPr>
          <w:rFonts w:ascii="Times New Roman" w:hAnsi="Times New Roman"/>
          <w:color w:val="000000" w:themeColor="text1"/>
        </w:rPr>
        <w:t>Pogodba se bo pred podpisom vsebinsko prilagodila glede na to, ali bo izbrani ponudnik</w:t>
      </w:r>
      <w:r w:rsidR="00485B93" w:rsidRPr="0016792D">
        <w:rPr>
          <w:rFonts w:ascii="Times New Roman" w:hAnsi="Times New Roman"/>
          <w:color w:val="000000" w:themeColor="text1"/>
        </w:rPr>
        <w:t xml:space="preserve"> p</w:t>
      </w:r>
      <w:r w:rsidRPr="0016792D">
        <w:rPr>
          <w:rFonts w:ascii="Times New Roman" w:hAnsi="Times New Roman"/>
          <w:color w:val="000000" w:themeColor="text1"/>
        </w:rPr>
        <w:t>redložil skupno ponudbo, prijavil sodelovanje podizvajalcev in podobno.</w:t>
      </w:r>
    </w:p>
    <w:p w14:paraId="2814DD85" w14:textId="77777777" w:rsidR="00AA1653" w:rsidRPr="0016792D" w:rsidRDefault="00AA1653" w:rsidP="00AA1653">
      <w:pPr>
        <w:widowControl w:val="0"/>
        <w:numPr>
          <w:ilvl w:val="12"/>
          <w:numId w:val="0"/>
        </w:numPr>
        <w:tabs>
          <w:tab w:val="left" w:pos="360"/>
        </w:tabs>
        <w:jc w:val="both"/>
        <w:rPr>
          <w:rFonts w:ascii="Times New Roman" w:hAnsi="Times New Roman"/>
          <w:color w:val="000000" w:themeColor="text1"/>
        </w:rPr>
      </w:pPr>
      <w:r w:rsidRPr="0016792D">
        <w:rPr>
          <w:rFonts w:ascii="Times New Roman" w:hAnsi="Times New Roman"/>
          <w:color w:val="000000" w:themeColor="text1"/>
        </w:rPr>
        <w:t xml:space="preserve">Pogodba bo pričela veljati, ko jo bodo podpisale vse pogodbene stranke in ko bo ponudnik predložil finančno zavarovanje za </w:t>
      </w:r>
      <w:r w:rsidRPr="0016792D">
        <w:rPr>
          <w:rFonts w:ascii="Times New Roman" w:hAnsi="Times New Roman"/>
          <w:bCs/>
          <w:color w:val="000000" w:themeColor="text1"/>
        </w:rPr>
        <w:t>dobro izvedbo</w:t>
      </w:r>
      <w:r w:rsidRPr="0016792D">
        <w:rPr>
          <w:rFonts w:ascii="Times New Roman" w:hAnsi="Times New Roman"/>
          <w:color w:val="000000" w:themeColor="text1"/>
        </w:rPr>
        <w:t xml:space="preserve"> pogodbenih obveznosti</w:t>
      </w:r>
      <w:r w:rsidR="00586B94" w:rsidRPr="0016792D">
        <w:rPr>
          <w:rFonts w:ascii="Times New Roman" w:hAnsi="Times New Roman"/>
          <w:color w:val="000000" w:themeColor="text1"/>
        </w:rPr>
        <w:t xml:space="preserve"> in odpravo napak v garancijskem roku</w:t>
      </w:r>
      <w:r w:rsidRPr="0016792D">
        <w:rPr>
          <w:rFonts w:ascii="Times New Roman" w:hAnsi="Times New Roman"/>
          <w:color w:val="000000" w:themeColor="text1"/>
        </w:rPr>
        <w:t xml:space="preserve">. </w:t>
      </w:r>
    </w:p>
    <w:p w14:paraId="43830BE9" w14:textId="77777777" w:rsidR="00BF20A2" w:rsidRPr="0016792D" w:rsidRDefault="00BF20A2" w:rsidP="000A3436">
      <w:pPr>
        <w:widowControl w:val="0"/>
        <w:numPr>
          <w:ilvl w:val="12"/>
          <w:numId w:val="0"/>
        </w:numPr>
        <w:tabs>
          <w:tab w:val="left" w:pos="360"/>
        </w:tabs>
        <w:jc w:val="both"/>
        <w:rPr>
          <w:rFonts w:ascii="Times New Roman" w:hAnsi="Times New Roman"/>
          <w:color w:val="000000" w:themeColor="text1"/>
        </w:rPr>
      </w:pPr>
    </w:p>
    <w:p w14:paraId="156CC642" w14:textId="77777777" w:rsidR="00A3177F" w:rsidRPr="0016792D" w:rsidRDefault="0044153A" w:rsidP="00AE747A">
      <w:pPr>
        <w:pStyle w:val="Naslov1"/>
        <w:spacing w:line="240" w:lineRule="auto"/>
        <w:rPr>
          <w:color w:val="000000" w:themeColor="text1"/>
          <w:sz w:val="24"/>
          <w:szCs w:val="24"/>
        </w:rPr>
      </w:pPr>
      <w:bookmarkStart w:id="93" w:name="_Toc515428808"/>
      <w:r w:rsidRPr="0016792D">
        <w:rPr>
          <w:color w:val="000000" w:themeColor="text1"/>
          <w:sz w:val="24"/>
          <w:szCs w:val="24"/>
        </w:rPr>
        <w:t>1</w:t>
      </w:r>
      <w:r w:rsidR="00373E30">
        <w:rPr>
          <w:color w:val="000000" w:themeColor="text1"/>
          <w:sz w:val="24"/>
          <w:szCs w:val="24"/>
        </w:rPr>
        <w:t>7</w:t>
      </w:r>
      <w:r w:rsidR="00A3177F" w:rsidRPr="0016792D">
        <w:rPr>
          <w:color w:val="000000" w:themeColor="text1"/>
          <w:sz w:val="24"/>
          <w:szCs w:val="24"/>
        </w:rPr>
        <w:t>. OSTALA DOLOČILA</w:t>
      </w:r>
      <w:bookmarkEnd w:id="93"/>
    </w:p>
    <w:p w14:paraId="08FE98F0" w14:textId="77777777"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času razpisa naročnik in ponudnik ne smeta pričenjati izvajati dejanj, ki bi vnaprej določila izbiro določene ponudbe.</w:t>
      </w:r>
    </w:p>
    <w:p w14:paraId="2A3DE330" w14:textId="77777777"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V času od izbire ponudbe do začetka veljavnosti </w:t>
      </w:r>
      <w:r w:rsidR="008249A4" w:rsidRPr="0016792D">
        <w:rPr>
          <w:rFonts w:ascii="Times New Roman" w:hAnsi="Times New Roman"/>
          <w:color w:val="000000" w:themeColor="text1"/>
          <w:sz w:val="24"/>
          <w:szCs w:val="24"/>
          <w:lang w:val="sl-SI"/>
        </w:rPr>
        <w:t>pogodbe</w:t>
      </w:r>
      <w:r w:rsidRPr="0016792D">
        <w:rPr>
          <w:rFonts w:ascii="Times New Roman" w:hAnsi="Times New Roman"/>
          <w:color w:val="000000" w:themeColor="text1"/>
          <w:sz w:val="24"/>
          <w:szCs w:val="24"/>
          <w:lang w:val="sl-SI"/>
        </w:rPr>
        <w:t xml:space="preserve"> naročnik in ponudnik ne smeta pričenjati dejanj, ki bi lahko povzročila, da pogodba ne bi pričela veljati ali da ne bi bila izpolnjena.</w:t>
      </w:r>
    </w:p>
    <w:p w14:paraId="23418487" w14:textId="77777777" w:rsidR="00A3177F" w:rsidRPr="0016792D" w:rsidRDefault="00A3177F" w:rsidP="00A3177F">
      <w:pPr>
        <w:pStyle w:val="Telobesedila22"/>
        <w:ind w:left="0"/>
        <w:rPr>
          <w:rFonts w:ascii="Times New Roman" w:hAnsi="Times New Roman"/>
          <w:color w:val="000000" w:themeColor="text1"/>
          <w:sz w:val="24"/>
          <w:szCs w:val="24"/>
          <w:lang w:val="sl-SI"/>
        </w:rPr>
      </w:pPr>
    </w:p>
    <w:p w14:paraId="2385EB96" w14:textId="77777777"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primeru ustavitve postopka ne sme nobena stran pričenjati in izvajati postopkov, ki bi oteževali razveljavitev ali spremembo odločitve o izbiri izvajalca ali, ki bi vplivali na nepristranskost revizijske komisije.</w:t>
      </w:r>
    </w:p>
    <w:p w14:paraId="63ABAA57" w14:textId="77777777" w:rsidR="002E6088" w:rsidRPr="0016792D" w:rsidRDefault="00A3177F" w:rsidP="00064945">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Če je v zakonu in v razpisni dokumentaciji določeno, da je pogoj za izvedbo naročila izdaja soglasja določenega organa, </w:t>
      </w:r>
      <w:r w:rsidR="008249A4" w:rsidRPr="0016792D">
        <w:rPr>
          <w:rFonts w:ascii="Times New Roman" w:hAnsi="Times New Roman"/>
          <w:color w:val="000000" w:themeColor="text1"/>
          <w:sz w:val="24"/>
          <w:szCs w:val="24"/>
          <w:lang w:val="sl-SI"/>
        </w:rPr>
        <w:t>pogodba</w:t>
      </w:r>
      <w:r w:rsidRPr="0016792D">
        <w:rPr>
          <w:rFonts w:ascii="Times New Roman" w:hAnsi="Times New Roman"/>
          <w:color w:val="000000" w:themeColor="text1"/>
          <w:sz w:val="24"/>
          <w:szCs w:val="24"/>
          <w:lang w:val="sl-SI"/>
        </w:rPr>
        <w:t xml:space="preserve"> ne prične veljati, dokler ni veljavno to soglasje.</w:t>
      </w:r>
    </w:p>
    <w:p w14:paraId="4BB2A512" w14:textId="77777777" w:rsidR="005C24D8" w:rsidRPr="0016792D" w:rsidRDefault="005C24D8" w:rsidP="005C24D8">
      <w:pPr>
        <w:autoSpaceDE w:val="0"/>
        <w:autoSpaceDN w:val="0"/>
        <w:adjustRightInd w:val="0"/>
        <w:rPr>
          <w:rFonts w:ascii="CIDFont+F3" w:eastAsia="CIDFont+F2" w:hAnsi="CIDFont+F3" w:cs="CIDFont+F3"/>
          <w:color w:val="000000" w:themeColor="text1"/>
          <w:sz w:val="22"/>
          <w:szCs w:val="22"/>
        </w:rPr>
      </w:pPr>
    </w:p>
    <w:p w14:paraId="1F7378BC" w14:textId="77777777" w:rsidR="00AA4289" w:rsidRPr="0016792D" w:rsidRDefault="005C24D8" w:rsidP="005C24D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Poleg določil iz teh navodil veljajo tudi določila iz pogodbe in celotne dokumentacije v zvezi z oddajo javnega naročila. V dvomu se presojajo posamezna določila v skladu z zakonskimi členi ZJN-3 in Obligacijskega zakonika.</w:t>
      </w:r>
    </w:p>
    <w:p w14:paraId="2BEB8BEE" w14:textId="77777777" w:rsidR="005C24D8" w:rsidRPr="0016792D" w:rsidRDefault="005C24D8" w:rsidP="005C24D8">
      <w:pPr>
        <w:autoSpaceDE w:val="0"/>
        <w:autoSpaceDN w:val="0"/>
        <w:adjustRightInd w:val="0"/>
        <w:jc w:val="both"/>
        <w:rPr>
          <w:rFonts w:ascii="Times New Roman" w:hAnsi="Times New Roman"/>
          <w:color w:val="000000" w:themeColor="text1"/>
        </w:rPr>
      </w:pPr>
    </w:p>
    <w:p w14:paraId="0663F5D1" w14:textId="77777777" w:rsidR="002E6088" w:rsidRPr="0016792D" w:rsidRDefault="002E6088" w:rsidP="00AE747A">
      <w:pPr>
        <w:pStyle w:val="Naslov1"/>
        <w:spacing w:line="240" w:lineRule="auto"/>
        <w:rPr>
          <w:color w:val="000000" w:themeColor="text1"/>
          <w:sz w:val="24"/>
          <w:szCs w:val="24"/>
        </w:rPr>
      </w:pPr>
      <w:bookmarkStart w:id="94" w:name="_Toc515428809"/>
      <w:r w:rsidRPr="0016792D">
        <w:rPr>
          <w:color w:val="000000" w:themeColor="text1"/>
          <w:sz w:val="24"/>
          <w:szCs w:val="24"/>
        </w:rPr>
        <w:lastRenderedPageBreak/>
        <w:t>1</w:t>
      </w:r>
      <w:r w:rsidR="00373E30">
        <w:rPr>
          <w:color w:val="000000" w:themeColor="text1"/>
          <w:sz w:val="24"/>
          <w:szCs w:val="24"/>
        </w:rPr>
        <w:t>8</w:t>
      </w:r>
      <w:r w:rsidRPr="0016792D">
        <w:rPr>
          <w:color w:val="000000" w:themeColor="text1"/>
          <w:sz w:val="24"/>
          <w:szCs w:val="24"/>
        </w:rPr>
        <w:t>. PRAVNO VARSTVO</w:t>
      </w:r>
      <w:bookmarkEnd w:id="94"/>
    </w:p>
    <w:p w14:paraId="43DA09EC" w14:textId="77777777"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Pravno varstvo v postopku javnega naročanja je zagotovljeno v skladu z določbami Zakona o pravnem varstvu v postopkih javnega naročanja (Uradni list RS, št. 43/2011, s spremembami in dopolnitvami), po postopku in na način kot ga določa zakon.</w:t>
      </w:r>
    </w:p>
    <w:p w14:paraId="1EBB8904" w14:textId="77777777"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14:paraId="1B840F9C" w14:textId="77777777"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4578D25" w14:textId="77777777"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Zahtevka za revizijo ni dopustno vložiti po roku za prejem ponudb, razen če je rok za prejem ponudb krajši od desetih delovnih dni. V tem primeru se lahko zahtevek za revizijo vloži v desetih delovnih dneh od dneva objave obvestila o naročilu.</w:t>
      </w:r>
    </w:p>
    <w:p w14:paraId="1DCE8422" w14:textId="77777777"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 xml:space="preserve">Vlagatelj plača takso za </w:t>
      </w:r>
      <w:proofErr w:type="spellStart"/>
      <w:r w:rsidRPr="0016792D">
        <w:rPr>
          <w:rFonts w:ascii="Times New Roman" w:hAnsi="Times New Roman"/>
          <w:color w:val="000000" w:themeColor="text1"/>
        </w:rPr>
        <w:t>predrevizijski</w:t>
      </w:r>
      <w:proofErr w:type="spellEnd"/>
      <w:r w:rsidRPr="0016792D">
        <w:rPr>
          <w:rFonts w:ascii="Times New Roman" w:hAnsi="Times New Roman"/>
          <w:color w:val="000000" w:themeColor="text1"/>
        </w:rPr>
        <w:t xml:space="preserve"> in revizijski postopek le enkrat, in sicer pred vložitvijo zahtevka za revizijo pri naročniku. Način odmere takse določa 71. člen ZPVPJN.</w:t>
      </w:r>
    </w:p>
    <w:p w14:paraId="16AFCEF7" w14:textId="77777777" w:rsidR="004F4D8E" w:rsidRPr="0016792D" w:rsidRDefault="004F4D8E" w:rsidP="004F4D8E">
      <w:pPr>
        <w:rPr>
          <w:rFonts w:ascii="Times New Roman" w:hAnsi="Times New Roman"/>
          <w:i/>
          <w:color w:val="000000" w:themeColor="text1"/>
        </w:rPr>
      </w:pPr>
      <w:r w:rsidRPr="0016792D">
        <w:rPr>
          <w:rFonts w:ascii="Times New Roman" w:hAnsi="Times New Roman"/>
          <w:color w:val="000000" w:themeColor="text1"/>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6792D">
        <w:rPr>
          <w:rFonts w:ascii="Times New Roman" w:hAnsi="Times New Roman"/>
          <w:color w:val="000000" w:themeColor="text1"/>
        </w:rPr>
        <w:t>predrevizijski</w:t>
      </w:r>
      <w:proofErr w:type="spellEnd"/>
      <w:r w:rsidRPr="0016792D">
        <w:rPr>
          <w:rFonts w:ascii="Times New Roman" w:hAnsi="Times New Roman"/>
          <w:color w:val="000000" w:themeColor="text1"/>
        </w:rPr>
        <w:t xml:space="preserve"> in revizijski postopek. Natančne informacije o načinu plačila takse so dostopne na spletni strani Ministrstva za javno upravo: </w:t>
      </w:r>
      <w:hyperlink r:id="rId20" w:history="1">
        <w:r w:rsidRPr="0016792D">
          <w:rPr>
            <w:rStyle w:val="Hiperpovezava"/>
            <w:rFonts w:ascii="Times New Roman" w:hAnsi="Times New Roman"/>
            <w:i/>
            <w:color w:val="000000" w:themeColor="text1"/>
          </w:rPr>
          <w:t>http://www.djn.mju.gov.si/sistem-javnega-narocanja/pravno-varstvo</w:t>
        </w:r>
      </w:hyperlink>
      <w:r w:rsidRPr="0016792D">
        <w:rPr>
          <w:rFonts w:ascii="Times New Roman" w:hAnsi="Times New Roman"/>
          <w:i/>
          <w:color w:val="000000" w:themeColor="text1"/>
        </w:rPr>
        <w:t>.</w:t>
      </w:r>
    </w:p>
    <w:p w14:paraId="71A39F90" w14:textId="77777777"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 xml:space="preserve">Zahtevek za revizijo se vloži prek portala </w:t>
      </w:r>
      <w:proofErr w:type="spellStart"/>
      <w:r w:rsidRPr="0016792D">
        <w:rPr>
          <w:rFonts w:ascii="Times New Roman" w:hAnsi="Times New Roman"/>
          <w:color w:val="000000" w:themeColor="text1"/>
        </w:rPr>
        <w:t>eRevizija</w:t>
      </w:r>
      <w:proofErr w:type="spellEnd"/>
      <w:r w:rsidRPr="0016792D">
        <w:rPr>
          <w:rFonts w:ascii="Times New Roman" w:hAnsi="Times New Roman"/>
          <w:color w:val="000000" w:themeColor="text1"/>
        </w:rPr>
        <w:t xml:space="preserve">. Informacija, da je bil vložen zahtevek za revizijo, se nemudoma prek portala </w:t>
      </w:r>
      <w:proofErr w:type="spellStart"/>
      <w:r w:rsidRPr="0016792D">
        <w:rPr>
          <w:rFonts w:ascii="Times New Roman" w:hAnsi="Times New Roman"/>
          <w:color w:val="000000" w:themeColor="text1"/>
        </w:rPr>
        <w:t>eRevizija</w:t>
      </w:r>
      <w:proofErr w:type="spellEnd"/>
      <w:r w:rsidRPr="0016792D">
        <w:rPr>
          <w:rFonts w:ascii="Times New Roman" w:hAnsi="Times New Roman"/>
          <w:color w:val="000000" w:themeColor="text1"/>
        </w:rPr>
        <w:t xml:space="preserve"> samodejno objavi v dosjeju javnega naročila na portalu javnih naročil. Če zahtevek za revizijo v </w:t>
      </w:r>
      <w:proofErr w:type="spellStart"/>
      <w:r w:rsidRPr="0016792D">
        <w:rPr>
          <w:rFonts w:ascii="Times New Roman" w:hAnsi="Times New Roman"/>
          <w:color w:val="000000" w:themeColor="text1"/>
        </w:rPr>
        <w:t>predrevizijskem</w:t>
      </w:r>
      <w:proofErr w:type="spellEnd"/>
      <w:r w:rsidRPr="0016792D">
        <w:rPr>
          <w:rFonts w:ascii="Times New Roman" w:hAnsi="Times New Roman"/>
          <w:color w:val="000000" w:themeColor="text1"/>
        </w:rPr>
        <w:t xml:space="preserve"> postopku ni bil vložen prek portala </w:t>
      </w:r>
      <w:proofErr w:type="spellStart"/>
      <w:r w:rsidRPr="0016792D">
        <w:rPr>
          <w:rFonts w:ascii="Times New Roman" w:hAnsi="Times New Roman"/>
          <w:color w:val="000000" w:themeColor="text1"/>
        </w:rPr>
        <w:t>eRevizija</w:t>
      </w:r>
      <w:proofErr w:type="spellEnd"/>
      <w:r w:rsidRPr="0016792D">
        <w:rPr>
          <w:rFonts w:ascii="Times New Roman" w:hAnsi="Times New Roman"/>
          <w:color w:val="000000" w:themeColor="text1"/>
        </w:rPr>
        <w:t xml:space="preserve">, se do začetka uporabe tega portala informacije in dokumenti, vključno s procesnim gradivom, v </w:t>
      </w:r>
      <w:proofErr w:type="spellStart"/>
      <w:r w:rsidRPr="0016792D">
        <w:rPr>
          <w:rFonts w:ascii="Times New Roman" w:hAnsi="Times New Roman"/>
          <w:color w:val="000000" w:themeColor="text1"/>
        </w:rPr>
        <w:t>predrevizijskem</w:t>
      </w:r>
      <w:proofErr w:type="spellEnd"/>
      <w:r w:rsidRPr="0016792D">
        <w:rPr>
          <w:rFonts w:ascii="Times New Roman" w:hAnsi="Times New Roman"/>
          <w:color w:val="000000" w:themeColor="text1"/>
        </w:rPr>
        <w:t>, revizijskem ali pritožbenem postopku, vložijo pisno neposredno pri naslovniku ali po pošti priporočeno s povratnico.</w:t>
      </w:r>
    </w:p>
    <w:p w14:paraId="2D2D3C3E" w14:textId="77777777" w:rsidR="00C54FE9" w:rsidRPr="0016792D" w:rsidRDefault="00C54FE9" w:rsidP="00471D6B">
      <w:pPr>
        <w:pStyle w:val="BodyText22"/>
        <w:ind w:left="0"/>
        <w:rPr>
          <w:rFonts w:ascii="Times New Roman" w:hAnsi="Times New Roman"/>
          <w:color w:val="000000" w:themeColor="text1"/>
          <w:sz w:val="24"/>
          <w:szCs w:val="24"/>
          <w:lang w:val="sl-SI"/>
        </w:rPr>
      </w:pPr>
    </w:p>
    <w:p w14:paraId="3B6CE3C6" w14:textId="77777777" w:rsidR="00064945" w:rsidRPr="0016792D" w:rsidRDefault="00AA374E" w:rsidP="006A5772">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344EB7" w:rsidRPr="0016792D">
        <w:rPr>
          <w:rFonts w:ascii="Times New Roman" w:hAnsi="Times New Roman"/>
          <w:color w:val="000000" w:themeColor="text1"/>
          <w:sz w:val="24"/>
          <w:szCs w:val="24"/>
          <w:lang w:val="sl-SI"/>
        </w:rPr>
        <w:t xml:space="preserve">                        </w:t>
      </w:r>
      <w:r w:rsidR="00825C05">
        <w:rPr>
          <w:rFonts w:ascii="Times New Roman" w:hAnsi="Times New Roman"/>
          <w:color w:val="000000" w:themeColor="text1"/>
          <w:sz w:val="24"/>
          <w:szCs w:val="24"/>
          <w:lang w:val="sl-SI"/>
        </w:rPr>
        <w:t>v.</w:t>
      </w:r>
      <w:r w:rsidR="00084EDD">
        <w:rPr>
          <w:rFonts w:ascii="Times New Roman" w:hAnsi="Times New Roman"/>
          <w:color w:val="000000" w:themeColor="text1"/>
          <w:sz w:val="24"/>
          <w:szCs w:val="24"/>
          <w:lang w:val="sl-SI"/>
        </w:rPr>
        <w:t xml:space="preserve"> </w:t>
      </w:r>
      <w:r w:rsidR="00825C05">
        <w:rPr>
          <w:rFonts w:ascii="Times New Roman" w:hAnsi="Times New Roman"/>
          <w:color w:val="000000" w:themeColor="text1"/>
          <w:sz w:val="24"/>
          <w:szCs w:val="24"/>
          <w:lang w:val="sl-SI"/>
        </w:rPr>
        <w:t>d. direktorja</w:t>
      </w:r>
      <w:r w:rsidR="00A3177F" w:rsidRPr="0016792D">
        <w:rPr>
          <w:rFonts w:ascii="Times New Roman" w:hAnsi="Times New Roman"/>
          <w:color w:val="000000" w:themeColor="text1"/>
          <w:sz w:val="24"/>
          <w:szCs w:val="24"/>
          <w:lang w:val="sl-SI"/>
        </w:rPr>
        <w:t>:</w:t>
      </w:r>
    </w:p>
    <w:p w14:paraId="5B6B072F" w14:textId="77777777" w:rsidR="006E32BC" w:rsidRDefault="00AA374E" w:rsidP="009173B8">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825C05">
        <w:rPr>
          <w:rFonts w:ascii="Times New Roman" w:hAnsi="Times New Roman"/>
          <w:color w:val="000000" w:themeColor="text1"/>
          <w:sz w:val="24"/>
          <w:szCs w:val="24"/>
          <w:lang w:val="sl-SI"/>
        </w:rPr>
        <w:t>mag. Ksandi Javornik</w:t>
      </w:r>
    </w:p>
    <w:p w14:paraId="33FF7143" w14:textId="77777777" w:rsidR="00084EDD" w:rsidRDefault="00084EDD" w:rsidP="00321E31">
      <w:pPr>
        <w:pStyle w:val="BodyText22"/>
        <w:ind w:left="0"/>
        <w:rPr>
          <w:rFonts w:ascii="Times New Roman" w:hAnsi="Times New Roman"/>
          <w:color w:val="000000" w:themeColor="text1"/>
          <w:sz w:val="24"/>
          <w:szCs w:val="24"/>
          <w:lang w:val="sl-SI"/>
        </w:rPr>
      </w:pPr>
    </w:p>
    <w:p w14:paraId="69A8F359" w14:textId="77777777" w:rsidR="001C2B2F" w:rsidRDefault="001C2B2F" w:rsidP="00321E31">
      <w:pPr>
        <w:pStyle w:val="BodyText22"/>
        <w:ind w:left="0"/>
        <w:rPr>
          <w:rFonts w:ascii="Times New Roman" w:hAnsi="Times New Roman"/>
          <w:color w:val="000000" w:themeColor="text1"/>
          <w:sz w:val="24"/>
          <w:szCs w:val="24"/>
          <w:lang w:val="sl-SI"/>
        </w:rPr>
      </w:pPr>
    </w:p>
    <w:p w14:paraId="118C9FA3" w14:textId="77777777" w:rsidR="003D53DF" w:rsidRDefault="003D53DF" w:rsidP="00321E31">
      <w:pPr>
        <w:pStyle w:val="BodyText22"/>
        <w:ind w:left="0"/>
        <w:rPr>
          <w:rFonts w:ascii="Times New Roman" w:hAnsi="Times New Roman"/>
          <w:color w:val="000000" w:themeColor="text1"/>
          <w:sz w:val="24"/>
          <w:szCs w:val="24"/>
          <w:lang w:val="sl-SI"/>
        </w:rPr>
      </w:pPr>
    </w:p>
    <w:p w14:paraId="5AD4DED2" w14:textId="77777777" w:rsidR="003D53DF" w:rsidRDefault="003D53DF" w:rsidP="00321E31">
      <w:pPr>
        <w:pStyle w:val="BodyText22"/>
        <w:ind w:left="0"/>
        <w:rPr>
          <w:rFonts w:ascii="Times New Roman" w:hAnsi="Times New Roman"/>
          <w:color w:val="000000" w:themeColor="text1"/>
          <w:sz w:val="24"/>
          <w:szCs w:val="24"/>
          <w:lang w:val="sl-SI"/>
        </w:rPr>
      </w:pPr>
    </w:p>
    <w:p w14:paraId="3374F761" w14:textId="77777777" w:rsidR="003D53DF" w:rsidRDefault="003D53DF" w:rsidP="00321E31">
      <w:pPr>
        <w:pStyle w:val="BodyText22"/>
        <w:ind w:left="0"/>
        <w:rPr>
          <w:rFonts w:ascii="Times New Roman" w:hAnsi="Times New Roman"/>
          <w:color w:val="000000" w:themeColor="text1"/>
          <w:sz w:val="24"/>
          <w:szCs w:val="24"/>
          <w:lang w:val="sl-SI"/>
        </w:rPr>
      </w:pPr>
    </w:p>
    <w:p w14:paraId="29431CF5" w14:textId="77777777" w:rsidR="003D53DF" w:rsidRDefault="003D53DF" w:rsidP="00321E31">
      <w:pPr>
        <w:pStyle w:val="BodyText22"/>
        <w:ind w:left="0"/>
        <w:rPr>
          <w:rFonts w:ascii="Times New Roman" w:hAnsi="Times New Roman"/>
          <w:color w:val="000000" w:themeColor="text1"/>
          <w:sz w:val="24"/>
          <w:szCs w:val="24"/>
          <w:lang w:val="sl-SI"/>
        </w:rPr>
      </w:pPr>
    </w:p>
    <w:p w14:paraId="0EBA98E1" w14:textId="77777777" w:rsidR="003D53DF" w:rsidRDefault="003D53DF" w:rsidP="00321E31">
      <w:pPr>
        <w:pStyle w:val="BodyText22"/>
        <w:ind w:left="0"/>
        <w:rPr>
          <w:rFonts w:ascii="Times New Roman" w:hAnsi="Times New Roman"/>
          <w:color w:val="000000" w:themeColor="text1"/>
          <w:sz w:val="24"/>
          <w:szCs w:val="24"/>
          <w:lang w:val="sl-SI"/>
        </w:rPr>
      </w:pPr>
    </w:p>
    <w:p w14:paraId="2787BA38" w14:textId="77777777" w:rsidR="003D53DF" w:rsidRDefault="003D53DF" w:rsidP="00321E31">
      <w:pPr>
        <w:pStyle w:val="BodyText22"/>
        <w:ind w:left="0"/>
        <w:rPr>
          <w:rFonts w:ascii="Times New Roman" w:hAnsi="Times New Roman"/>
          <w:color w:val="000000" w:themeColor="text1"/>
          <w:sz w:val="24"/>
          <w:szCs w:val="24"/>
          <w:lang w:val="sl-SI"/>
        </w:rPr>
      </w:pPr>
    </w:p>
    <w:p w14:paraId="1CFFBEF4" w14:textId="77777777" w:rsidR="003D53DF" w:rsidRDefault="003D53DF" w:rsidP="00321E31">
      <w:pPr>
        <w:pStyle w:val="BodyText22"/>
        <w:ind w:left="0"/>
        <w:rPr>
          <w:rFonts w:ascii="Times New Roman" w:hAnsi="Times New Roman"/>
          <w:color w:val="000000" w:themeColor="text1"/>
          <w:sz w:val="24"/>
          <w:szCs w:val="24"/>
          <w:lang w:val="sl-SI"/>
        </w:rPr>
      </w:pPr>
    </w:p>
    <w:p w14:paraId="1A4D4A7E" w14:textId="77777777" w:rsidR="003D53DF" w:rsidRDefault="003D53DF" w:rsidP="00321E31">
      <w:pPr>
        <w:pStyle w:val="BodyText22"/>
        <w:ind w:left="0"/>
        <w:rPr>
          <w:rFonts w:ascii="Times New Roman" w:hAnsi="Times New Roman"/>
          <w:color w:val="000000" w:themeColor="text1"/>
          <w:sz w:val="24"/>
          <w:szCs w:val="24"/>
          <w:lang w:val="sl-SI"/>
        </w:rPr>
      </w:pPr>
    </w:p>
    <w:p w14:paraId="222F91ED" w14:textId="77777777" w:rsidR="003D53DF" w:rsidRDefault="003D53DF" w:rsidP="00321E31">
      <w:pPr>
        <w:pStyle w:val="BodyText22"/>
        <w:ind w:left="0"/>
        <w:rPr>
          <w:rFonts w:ascii="Times New Roman" w:hAnsi="Times New Roman"/>
          <w:color w:val="000000" w:themeColor="text1"/>
          <w:sz w:val="24"/>
          <w:szCs w:val="24"/>
          <w:lang w:val="sl-SI"/>
        </w:rPr>
      </w:pPr>
    </w:p>
    <w:p w14:paraId="15FDF5E2" w14:textId="588EC532" w:rsidR="003D53DF" w:rsidRDefault="003D53DF" w:rsidP="00321E31">
      <w:pPr>
        <w:pStyle w:val="BodyText22"/>
        <w:ind w:left="0"/>
        <w:rPr>
          <w:rFonts w:ascii="Times New Roman" w:hAnsi="Times New Roman"/>
          <w:color w:val="000000" w:themeColor="text1"/>
          <w:sz w:val="24"/>
          <w:szCs w:val="24"/>
          <w:lang w:val="sl-SI"/>
        </w:rPr>
      </w:pPr>
    </w:p>
    <w:p w14:paraId="782FE960" w14:textId="75CA755A" w:rsidR="009F4773" w:rsidRDefault="009F4773" w:rsidP="00321E31">
      <w:pPr>
        <w:pStyle w:val="BodyText22"/>
        <w:ind w:left="0"/>
        <w:rPr>
          <w:rFonts w:ascii="Times New Roman" w:hAnsi="Times New Roman"/>
          <w:color w:val="000000" w:themeColor="text1"/>
          <w:sz w:val="24"/>
          <w:szCs w:val="24"/>
          <w:lang w:val="sl-SI"/>
        </w:rPr>
      </w:pPr>
    </w:p>
    <w:p w14:paraId="7304FE7F" w14:textId="59BC7F98" w:rsidR="009F4773" w:rsidRDefault="009F4773" w:rsidP="00321E31">
      <w:pPr>
        <w:pStyle w:val="BodyText22"/>
        <w:ind w:left="0"/>
        <w:rPr>
          <w:rFonts w:ascii="Times New Roman" w:hAnsi="Times New Roman"/>
          <w:color w:val="000000" w:themeColor="text1"/>
          <w:sz w:val="24"/>
          <w:szCs w:val="24"/>
          <w:lang w:val="sl-SI"/>
        </w:rPr>
      </w:pPr>
    </w:p>
    <w:p w14:paraId="2F77C5C8" w14:textId="5506AE0E" w:rsidR="009F4773" w:rsidRDefault="009F4773" w:rsidP="00321E31">
      <w:pPr>
        <w:pStyle w:val="BodyText22"/>
        <w:ind w:left="0"/>
        <w:rPr>
          <w:rFonts w:ascii="Times New Roman" w:hAnsi="Times New Roman"/>
          <w:color w:val="000000" w:themeColor="text1"/>
          <w:sz w:val="24"/>
          <w:szCs w:val="24"/>
          <w:lang w:val="sl-SI"/>
        </w:rPr>
      </w:pPr>
    </w:p>
    <w:p w14:paraId="7C503296" w14:textId="77777777" w:rsidR="009F4773" w:rsidRDefault="009F4773" w:rsidP="00321E31">
      <w:pPr>
        <w:pStyle w:val="BodyText22"/>
        <w:ind w:left="0"/>
        <w:rPr>
          <w:rFonts w:ascii="Times New Roman" w:hAnsi="Times New Roman"/>
          <w:color w:val="000000" w:themeColor="text1"/>
          <w:sz w:val="24"/>
          <w:szCs w:val="24"/>
          <w:lang w:val="sl-SI"/>
        </w:rPr>
      </w:pPr>
    </w:p>
    <w:p w14:paraId="5A956605" w14:textId="10FE1818" w:rsidR="001C2B2F" w:rsidRDefault="001C2B2F" w:rsidP="00321E31">
      <w:pPr>
        <w:pStyle w:val="BodyText22"/>
        <w:ind w:left="0"/>
        <w:rPr>
          <w:rFonts w:ascii="Times New Roman" w:hAnsi="Times New Roman"/>
          <w:color w:val="000000" w:themeColor="text1"/>
          <w:sz w:val="24"/>
          <w:szCs w:val="24"/>
          <w:lang w:val="sl-SI"/>
        </w:rPr>
      </w:pPr>
    </w:p>
    <w:p w14:paraId="3077C45B" w14:textId="77777777" w:rsidR="00064945" w:rsidRDefault="009A1D54" w:rsidP="001756EC">
      <w:pPr>
        <w:pStyle w:val="Naslov1"/>
        <w:numPr>
          <w:ilvl w:val="0"/>
          <w:numId w:val="8"/>
        </w:numPr>
        <w:rPr>
          <w:color w:val="000000" w:themeColor="text1"/>
          <w:sz w:val="28"/>
          <w:szCs w:val="28"/>
        </w:rPr>
      </w:pPr>
      <w:bookmarkStart w:id="95" w:name="_Toc456003823"/>
      <w:bookmarkStart w:id="96" w:name="_Toc515428810"/>
      <w:r w:rsidRPr="0016792D">
        <w:rPr>
          <w:color w:val="000000" w:themeColor="text1"/>
          <w:sz w:val="28"/>
          <w:szCs w:val="28"/>
        </w:rPr>
        <w:lastRenderedPageBreak/>
        <w:t xml:space="preserve">TEHNIČNE SPECIFIKACIJE </w:t>
      </w:r>
      <w:r w:rsidR="00064945" w:rsidRPr="0016792D">
        <w:rPr>
          <w:color w:val="000000" w:themeColor="text1"/>
          <w:sz w:val="28"/>
          <w:szCs w:val="28"/>
        </w:rPr>
        <w:t>PREDMET</w:t>
      </w:r>
      <w:r w:rsidRPr="0016792D">
        <w:rPr>
          <w:color w:val="000000" w:themeColor="text1"/>
          <w:sz w:val="28"/>
          <w:szCs w:val="28"/>
        </w:rPr>
        <w:t>A</w:t>
      </w:r>
      <w:r w:rsidR="00064945" w:rsidRPr="0016792D">
        <w:rPr>
          <w:color w:val="000000" w:themeColor="text1"/>
          <w:sz w:val="28"/>
          <w:szCs w:val="28"/>
        </w:rPr>
        <w:t xml:space="preserve">  JAVNEGA  NAROČILA</w:t>
      </w:r>
      <w:bookmarkEnd w:id="95"/>
      <w:bookmarkEnd w:id="96"/>
    </w:p>
    <w:p w14:paraId="7DB4982B" w14:textId="77777777" w:rsidR="00406F2C" w:rsidRDefault="009B2EAC" w:rsidP="009B2EAC">
      <w:pPr>
        <w:jc w:val="both"/>
        <w:rPr>
          <w:rFonts w:ascii="Calibri" w:hAnsi="Calibri" w:cs="Calibri"/>
          <w:color w:val="000000"/>
          <w:sz w:val="20"/>
          <w:szCs w:val="20"/>
        </w:rPr>
      </w:pPr>
      <w:r w:rsidRPr="008216F1">
        <w:rPr>
          <w:rFonts w:ascii="Calibri" w:hAnsi="Calibri" w:cs="Calibri"/>
          <w:color w:val="000000"/>
          <w:sz w:val="20"/>
          <w:szCs w:val="20"/>
        </w:rPr>
        <w:t> </w:t>
      </w:r>
    </w:p>
    <w:tbl>
      <w:tblPr>
        <w:tblW w:w="9214" w:type="dxa"/>
        <w:tblInd w:w="-5" w:type="dxa"/>
        <w:tblCellMar>
          <w:left w:w="70" w:type="dxa"/>
          <w:right w:w="70" w:type="dxa"/>
        </w:tblCellMar>
        <w:tblLook w:val="04A0" w:firstRow="1" w:lastRow="0" w:firstColumn="1" w:lastColumn="0" w:noHBand="0" w:noVBand="1"/>
      </w:tblPr>
      <w:tblGrid>
        <w:gridCol w:w="754"/>
        <w:gridCol w:w="6476"/>
        <w:gridCol w:w="1134"/>
        <w:gridCol w:w="850"/>
      </w:tblGrid>
      <w:tr w:rsidR="001C2B2F" w:rsidRPr="00406F2C" w14:paraId="3E0E62CF" w14:textId="77777777" w:rsidTr="00F278CD">
        <w:trPr>
          <w:trHeight w:val="829"/>
        </w:trPr>
        <w:tc>
          <w:tcPr>
            <w:tcW w:w="754"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43EA3E8"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ZAP.ŠT.</w:t>
            </w:r>
          </w:p>
        </w:tc>
        <w:tc>
          <w:tcPr>
            <w:tcW w:w="6476" w:type="dxa"/>
            <w:tcBorders>
              <w:top w:val="single" w:sz="4" w:space="0" w:color="auto"/>
              <w:left w:val="nil"/>
              <w:bottom w:val="single" w:sz="4" w:space="0" w:color="auto"/>
              <w:right w:val="single" w:sz="4" w:space="0" w:color="auto"/>
            </w:tcBorders>
            <w:shd w:val="clear" w:color="FFFFFF" w:fill="FFFFFF"/>
            <w:noWrap/>
            <w:vAlign w:val="center"/>
            <w:hideMark/>
          </w:tcPr>
          <w:p w14:paraId="4222BF8B"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OPIS</w:t>
            </w:r>
          </w:p>
        </w:tc>
        <w:tc>
          <w:tcPr>
            <w:tcW w:w="1134" w:type="dxa"/>
            <w:tcBorders>
              <w:top w:val="single" w:sz="4" w:space="0" w:color="auto"/>
              <w:left w:val="nil"/>
              <w:bottom w:val="single" w:sz="4" w:space="0" w:color="auto"/>
              <w:right w:val="single" w:sz="4" w:space="0" w:color="auto"/>
            </w:tcBorders>
            <w:shd w:val="clear" w:color="FFFFFF" w:fill="FFFFFF"/>
            <w:noWrap/>
            <w:vAlign w:val="center"/>
            <w:hideMark/>
          </w:tcPr>
          <w:p w14:paraId="4A1AFD2E"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KOLIČINA</w:t>
            </w:r>
          </w:p>
        </w:tc>
        <w:tc>
          <w:tcPr>
            <w:tcW w:w="850" w:type="dxa"/>
            <w:tcBorders>
              <w:top w:val="single" w:sz="4" w:space="0" w:color="auto"/>
              <w:left w:val="nil"/>
              <w:bottom w:val="single" w:sz="4" w:space="0" w:color="auto"/>
              <w:right w:val="single" w:sz="4" w:space="0" w:color="auto"/>
            </w:tcBorders>
            <w:shd w:val="clear" w:color="FFFFFF" w:fill="FFFFFF"/>
            <w:noWrap/>
            <w:vAlign w:val="center"/>
            <w:hideMark/>
          </w:tcPr>
          <w:p w14:paraId="086FA4B5"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EM</w:t>
            </w:r>
          </w:p>
        </w:tc>
      </w:tr>
      <w:tr w:rsidR="001C2B2F" w:rsidRPr="00406F2C" w14:paraId="5A0C4F04" w14:textId="77777777" w:rsidTr="00F278CD">
        <w:trPr>
          <w:trHeight w:val="170"/>
        </w:trPr>
        <w:tc>
          <w:tcPr>
            <w:tcW w:w="754" w:type="dxa"/>
            <w:tcBorders>
              <w:top w:val="nil"/>
              <w:left w:val="single" w:sz="4" w:space="0" w:color="auto"/>
              <w:bottom w:val="nil"/>
              <w:right w:val="nil"/>
            </w:tcBorders>
            <w:shd w:val="clear" w:color="8EB4E3" w:fill="8EB4E3"/>
            <w:noWrap/>
            <w:vAlign w:val="center"/>
            <w:hideMark/>
          </w:tcPr>
          <w:p w14:paraId="48F17BBC"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1.</w:t>
            </w:r>
          </w:p>
        </w:tc>
        <w:tc>
          <w:tcPr>
            <w:tcW w:w="6476" w:type="dxa"/>
            <w:tcBorders>
              <w:top w:val="nil"/>
              <w:left w:val="single" w:sz="4" w:space="0" w:color="auto"/>
              <w:bottom w:val="single" w:sz="4" w:space="0" w:color="auto"/>
              <w:right w:val="single" w:sz="4" w:space="0" w:color="auto"/>
            </w:tcBorders>
            <w:shd w:val="clear" w:color="000000" w:fill="9BC2E6"/>
            <w:vAlign w:val="bottom"/>
            <w:hideMark/>
          </w:tcPr>
          <w:p w14:paraId="7324C1A5"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Laser</w:t>
            </w:r>
          </w:p>
        </w:tc>
        <w:tc>
          <w:tcPr>
            <w:tcW w:w="1134" w:type="dxa"/>
            <w:tcBorders>
              <w:top w:val="nil"/>
              <w:left w:val="nil"/>
              <w:bottom w:val="single" w:sz="4" w:space="0" w:color="auto"/>
              <w:right w:val="single" w:sz="4" w:space="0" w:color="auto"/>
            </w:tcBorders>
            <w:shd w:val="clear" w:color="000000" w:fill="9BC2E6"/>
            <w:vAlign w:val="bottom"/>
            <w:hideMark/>
          </w:tcPr>
          <w:p w14:paraId="6425DBCA"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850" w:type="dxa"/>
            <w:tcBorders>
              <w:top w:val="single" w:sz="4" w:space="0" w:color="auto"/>
              <w:left w:val="nil"/>
              <w:bottom w:val="single" w:sz="4" w:space="0" w:color="auto"/>
              <w:right w:val="single" w:sz="4" w:space="0" w:color="auto"/>
            </w:tcBorders>
            <w:shd w:val="clear" w:color="000000" w:fill="9BC2E6"/>
            <w:vAlign w:val="bottom"/>
            <w:hideMark/>
          </w:tcPr>
          <w:p w14:paraId="1B6DB02C"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 </w:t>
            </w:r>
          </w:p>
        </w:tc>
      </w:tr>
      <w:tr w:rsidR="001C2B2F" w:rsidRPr="00406F2C" w14:paraId="66CFDFD3" w14:textId="77777777" w:rsidTr="00F278CD">
        <w:trPr>
          <w:trHeight w:val="145"/>
        </w:trPr>
        <w:tc>
          <w:tcPr>
            <w:tcW w:w="754" w:type="dxa"/>
            <w:tcBorders>
              <w:top w:val="single" w:sz="4" w:space="0" w:color="auto"/>
              <w:left w:val="single" w:sz="4" w:space="0" w:color="auto"/>
              <w:bottom w:val="nil"/>
              <w:right w:val="single" w:sz="4" w:space="0" w:color="auto"/>
            </w:tcBorders>
            <w:shd w:val="clear" w:color="C6D9F1" w:fill="C6D9F1"/>
            <w:noWrap/>
            <w:vAlign w:val="center"/>
            <w:hideMark/>
          </w:tcPr>
          <w:p w14:paraId="25402DC9"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2A294FF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Laser tipa: </w:t>
            </w:r>
            <w:proofErr w:type="spellStart"/>
            <w:r w:rsidRPr="001C2B2F">
              <w:rPr>
                <w:rFonts w:ascii="Times New Roman" w:hAnsi="Times New Roman"/>
                <w:color w:val="000000"/>
                <w:sz w:val="16"/>
                <w:szCs w:val="16"/>
              </w:rPr>
              <w:t>Thulium</w:t>
            </w:r>
            <w:proofErr w:type="spellEnd"/>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Fiber</w:t>
            </w:r>
            <w:proofErr w:type="spellEnd"/>
            <w:r w:rsidRPr="001C2B2F">
              <w:rPr>
                <w:rFonts w:ascii="Times New Roman" w:hAnsi="Times New Roman"/>
                <w:color w:val="000000"/>
                <w:sz w:val="16"/>
                <w:szCs w:val="16"/>
              </w:rPr>
              <w:t xml:space="preserve"> Laser</w:t>
            </w:r>
          </w:p>
        </w:tc>
        <w:tc>
          <w:tcPr>
            <w:tcW w:w="1134" w:type="dxa"/>
            <w:tcBorders>
              <w:top w:val="nil"/>
              <w:left w:val="nil"/>
              <w:bottom w:val="single" w:sz="4" w:space="0" w:color="auto"/>
              <w:right w:val="single" w:sz="4" w:space="0" w:color="auto"/>
            </w:tcBorders>
            <w:shd w:val="clear" w:color="auto" w:fill="auto"/>
            <w:noWrap/>
            <w:vAlign w:val="bottom"/>
            <w:hideMark/>
          </w:tcPr>
          <w:p w14:paraId="0DEE59D5"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0BF8E75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07826ED7" w14:textId="77777777" w:rsidTr="00F278CD">
        <w:trPr>
          <w:trHeight w:val="249"/>
        </w:trPr>
        <w:tc>
          <w:tcPr>
            <w:tcW w:w="754" w:type="dxa"/>
            <w:tcBorders>
              <w:top w:val="nil"/>
              <w:left w:val="single" w:sz="4" w:space="0" w:color="auto"/>
              <w:bottom w:val="nil"/>
              <w:right w:val="single" w:sz="4" w:space="0" w:color="auto"/>
            </w:tcBorders>
            <w:shd w:val="clear" w:color="C6D9F1" w:fill="C6D9F1"/>
            <w:noWrap/>
            <w:vAlign w:val="center"/>
            <w:hideMark/>
          </w:tcPr>
          <w:p w14:paraId="4FCA9F15"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2B45C50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Namenjen in certificiran za uporabo v urološke namene (</w:t>
            </w:r>
            <w:proofErr w:type="spellStart"/>
            <w:r w:rsidRPr="001C2B2F">
              <w:rPr>
                <w:rFonts w:ascii="Times New Roman" w:hAnsi="Times New Roman"/>
                <w:color w:val="000000"/>
                <w:sz w:val="16"/>
                <w:szCs w:val="16"/>
              </w:rPr>
              <w:t>enukleacija</w:t>
            </w:r>
            <w:proofErr w:type="spellEnd"/>
            <w:r w:rsidRPr="001C2B2F">
              <w:rPr>
                <w:rFonts w:ascii="Times New Roman" w:hAnsi="Times New Roman"/>
                <w:color w:val="000000"/>
                <w:sz w:val="16"/>
                <w:szCs w:val="16"/>
              </w:rPr>
              <w:t>, resekcija tkiva, drobljenje kamnov,…)</w:t>
            </w:r>
          </w:p>
        </w:tc>
        <w:tc>
          <w:tcPr>
            <w:tcW w:w="1134" w:type="dxa"/>
            <w:tcBorders>
              <w:top w:val="nil"/>
              <w:left w:val="nil"/>
              <w:bottom w:val="single" w:sz="4" w:space="0" w:color="auto"/>
              <w:right w:val="single" w:sz="4" w:space="0" w:color="auto"/>
            </w:tcBorders>
            <w:shd w:val="clear" w:color="auto" w:fill="auto"/>
            <w:noWrap/>
            <w:vAlign w:val="bottom"/>
            <w:hideMark/>
          </w:tcPr>
          <w:p w14:paraId="2EA402DF"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50EE560"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110B6E3" w14:textId="77777777" w:rsidTr="001C2B2F">
        <w:trPr>
          <w:trHeight w:val="332"/>
        </w:trPr>
        <w:tc>
          <w:tcPr>
            <w:tcW w:w="754" w:type="dxa"/>
            <w:tcBorders>
              <w:top w:val="nil"/>
              <w:left w:val="single" w:sz="4" w:space="0" w:color="auto"/>
              <w:bottom w:val="nil"/>
              <w:right w:val="single" w:sz="4" w:space="0" w:color="auto"/>
            </w:tcBorders>
            <w:shd w:val="clear" w:color="C6D9F1" w:fill="C6D9F1"/>
            <w:noWrap/>
            <w:vAlign w:val="center"/>
            <w:hideMark/>
          </w:tcPr>
          <w:p w14:paraId="31E2F537"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6AE600EA"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Zaradi omejenosti prostora operacijske dvorane mora biti mobilen in na kolesih</w:t>
            </w:r>
          </w:p>
        </w:tc>
        <w:tc>
          <w:tcPr>
            <w:tcW w:w="1134" w:type="dxa"/>
            <w:tcBorders>
              <w:top w:val="nil"/>
              <w:left w:val="nil"/>
              <w:bottom w:val="single" w:sz="4" w:space="0" w:color="auto"/>
              <w:right w:val="single" w:sz="4" w:space="0" w:color="auto"/>
            </w:tcBorders>
            <w:shd w:val="clear" w:color="auto" w:fill="auto"/>
            <w:noWrap/>
            <w:vAlign w:val="bottom"/>
            <w:hideMark/>
          </w:tcPr>
          <w:p w14:paraId="14BE0B3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9C120B5"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C05F74A" w14:textId="77777777" w:rsidTr="001C2B2F">
        <w:trPr>
          <w:trHeight w:val="143"/>
        </w:trPr>
        <w:tc>
          <w:tcPr>
            <w:tcW w:w="754" w:type="dxa"/>
            <w:tcBorders>
              <w:top w:val="nil"/>
              <w:left w:val="single" w:sz="4" w:space="0" w:color="auto"/>
              <w:bottom w:val="nil"/>
              <w:right w:val="single" w:sz="4" w:space="0" w:color="auto"/>
            </w:tcBorders>
            <w:shd w:val="clear" w:color="C6D9F1" w:fill="C6D9F1"/>
            <w:noWrap/>
            <w:vAlign w:val="center"/>
            <w:hideMark/>
          </w:tcPr>
          <w:p w14:paraId="59451B53"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4B361877"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Nominalna moč od 60W do 100W</w:t>
            </w:r>
          </w:p>
        </w:tc>
        <w:tc>
          <w:tcPr>
            <w:tcW w:w="1134" w:type="dxa"/>
            <w:tcBorders>
              <w:top w:val="nil"/>
              <w:left w:val="nil"/>
              <w:bottom w:val="single" w:sz="4" w:space="0" w:color="auto"/>
              <w:right w:val="single" w:sz="4" w:space="0" w:color="auto"/>
            </w:tcBorders>
            <w:shd w:val="clear" w:color="auto" w:fill="auto"/>
            <w:noWrap/>
            <w:vAlign w:val="bottom"/>
            <w:hideMark/>
          </w:tcPr>
          <w:p w14:paraId="75557AD9"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B56CD11"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2A4310B" w14:textId="77777777" w:rsidTr="001C2B2F">
        <w:trPr>
          <w:trHeight w:val="119"/>
        </w:trPr>
        <w:tc>
          <w:tcPr>
            <w:tcW w:w="754" w:type="dxa"/>
            <w:tcBorders>
              <w:top w:val="nil"/>
              <w:left w:val="single" w:sz="4" w:space="0" w:color="auto"/>
              <w:bottom w:val="nil"/>
              <w:right w:val="single" w:sz="4" w:space="0" w:color="auto"/>
            </w:tcBorders>
            <w:shd w:val="clear" w:color="C6D9F1" w:fill="C6D9F1"/>
            <w:noWrap/>
            <w:vAlign w:val="center"/>
            <w:hideMark/>
          </w:tcPr>
          <w:p w14:paraId="0BECC44D"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15337F8A"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Valovna dolžina 1940nm +- 20 </w:t>
            </w:r>
            <w:proofErr w:type="spellStart"/>
            <w:r w:rsidRPr="001C2B2F">
              <w:rPr>
                <w:rFonts w:ascii="Times New Roman" w:hAnsi="Times New Roman"/>
                <w:color w:val="000000"/>
                <w:sz w:val="16"/>
                <w:szCs w:val="16"/>
              </w:rPr>
              <w:t>nm</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73B08222"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57D4A9C"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5B82AA6" w14:textId="77777777" w:rsidTr="001C2B2F">
        <w:trPr>
          <w:trHeight w:val="96"/>
        </w:trPr>
        <w:tc>
          <w:tcPr>
            <w:tcW w:w="754" w:type="dxa"/>
            <w:tcBorders>
              <w:top w:val="nil"/>
              <w:left w:val="single" w:sz="4" w:space="0" w:color="auto"/>
              <w:bottom w:val="nil"/>
              <w:right w:val="single" w:sz="4" w:space="0" w:color="auto"/>
            </w:tcBorders>
            <w:shd w:val="clear" w:color="C6D9F1" w:fill="C6D9F1"/>
            <w:noWrap/>
            <w:vAlign w:val="center"/>
            <w:hideMark/>
          </w:tcPr>
          <w:p w14:paraId="2FFA3BD4"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2DD5FCC6"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Energija pulza 0,02-6J</w:t>
            </w:r>
          </w:p>
        </w:tc>
        <w:tc>
          <w:tcPr>
            <w:tcW w:w="1134" w:type="dxa"/>
            <w:tcBorders>
              <w:top w:val="nil"/>
              <w:left w:val="nil"/>
              <w:bottom w:val="single" w:sz="4" w:space="0" w:color="auto"/>
              <w:right w:val="single" w:sz="4" w:space="0" w:color="auto"/>
            </w:tcBorders>
            <w:shd w:val="clear" w:color="auto" w:fill="auto"/>
            <w:noWrap/>
            <w:vAlign w:val="bottom"/>
            <w:hideMark/>
          </w:tcPr>
          <w:p w14:paraId="054EF9B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1CECDC1"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D4D6D08" w14:textId="77777777" w:rsidTr="001C2B2F">
        <w:trPr>
          <w:trHeight w:val="213"/>
        </w:trPr>
        <w:tc>
          <w:tcPr>
            <w:tcW w:w="754" w:type="dxa"/>
            <w:tcBorders>
              <w:top w:val="nil"/>
              <w:left w:val="single" w:sz="4" w:space="0" w:color="auto"/>
              <w:bottom w:val="nil"/>
              <w:right w:val="single" w:sz="4" w:space="0" w:color="auto"/>
            </w:tcBorders>
            <w:shd w:val="clear" w:color="C6D9F1" w:fill="C6D9F1"/>
            <w:noWrap/>
            <w:vAlign w:val="center"/>
            <w:hideMark/>
          </w:tcPr>
          <w:p w14:paraId="7548EB5B"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097A0616"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Frekvenca pulza 1-2500Hz</w:t>
            </w:r>
          </w:p>
        </w:tc>
        <w:tc>
          <w:tcPr>
            <w:tcW w:w="1134" w:type="dxa"/>
            <w:tcBorders>
              <w:top w:val="nil"/>
              <w:left w:val="nil"/>
              <w:bottom w:val="single" w:sz="4" w:space="0" w:color="auto"/>
              <w:right w:val="single" w:sz="4" w:space="0" w:color="auto"/>
            </w:tcBorders>
            <w:shd w:val="clear" w:color="auto" w:fill="auto"/>
            <w:noWrap/>
            <w:vAlign w:val="bottom"/>
            <w:hideMark/>
          </w:tcPr>
          <w:p w14:paraId="29482F91"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155A2A5"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AE143FD" w14:textId="77777777" w:rsidTr="001C2B2F">
        <w:trPr>
          <w:trHeight w:val="189"/>
        </w:trPr>
        <w:tc>
          <w:tcPr>
            <w:tcW w:w="754" w:type="dxa"/>
            <w:tcBorders>
              <w:top w:val="nil"/>
              <w:left w:val="single" w:sz="4" w:space="0" w:color="auto"/>
              <w:bottom w:val="nil"/>
              <w:right w:val="single" w:sz="4" w:space="0" w:color="auto"/>
            </w:tcBorders>
            <w:shd w:val="clear" w:color="C6D9F1" w:fill="C6D9F1"/>
            <w:noWrap/>
            <w:vAlign w:val="center"/>
            <w:hideMark/>
          </w:tcPr>
          <w:p w14:paraId="7E5CA49E"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43244400"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Maksimalna trenutna moč - </w:t>
            </w:r>
            <w:proofErr w:type="spellStart"/>
            <w:r w:rsidRPr="001C2B2F">
              <w:rPr>
                <w:rFonts w:ascii="Times New Roman" w:hAnsi="Times New Roman"/>
                <w:color w:val="000000"/>
                <w:sz w:val="16"/>
                <w:szCs w:val="16"/>
              </w:rPr>
              <w:t>peak</w:t>
            </w:r>
            <w:proofErr w:type="spellEnd"/>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power</w:t>
            </w:r>
            <w:proofErr w:type="spellEnd"/>
            <w:r w:rsidRPr="001C2B2F">
              <w:rPr>
                <w:rFonts w:ascii="Times New Roman" w:hAnsi="Times New Roman"/>
                <w:color w:val="000000"/>
                <w:sz w:val="16"/>
                <w:szCs w:val="16"/>
              </w:rPr>
              <w:t xml:space="preserve"> 500W</w:t>
            </w:r>
          </w:p>
        </w:tc>
        <w:tc>
          <w:tcPr>
            <w:tcW w:w="1134" w:type="dxa"/>
            <w:tcBorders>
              <w:top w:val="nil"/>
              <w:left w:val="nil"/>
              <w:bottom w:val="single" w:sz="4" w:space="0" w:color="auto"/>
              <w:right w:val="single" w:sz="4" w:space="0" w:color="auto"/>
            </w:tcBorders>
            <w:shd w:val="clear" w:color="auto" w:fill="auto"/>
            <w:noWrap/>
            <w:vAlign w:val="bottom"/>
            <w:hideMark/>
          </w:tcPr>
          <w:p w14:paraId="61517E8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E70DD2A"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0A685CBC" w14:textId="77777777" w:rsidTr="001C2B2F">
        <w:trPr>
          <w:trHeight w:val="151"/>
        </w:trPr>
        <w:tc>
          <w:tcPr>
            <w:tcW w:w="754" w:type="dxa"/>
            <w:tcBorders>
              <w:top w:val="nil"/>
              <w:left w:val="single" w:sz="4" w:space="0" w:color="auto"/>
              <w:bottom w:val="nil"/>
              <w:right w:val="single" w:sz="4" w:space="0" w:color="auto"/>
            </w:tcBorders>
            <w:shd w:val="clear" w:color="C6D9F1" w:fill="C6D9F1"/>
            <w:noWrap/>
            <w:vAlign w:val="center"/>
            <w:hideMark/>
          </w:tcPr>
          <w:p w14:paraId="4EFA0F6F"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6A2EFCF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Trajanje pulza 100µs - kontinuirano</w:t>
            </w:r>
          </w:p>
        </w:tc>
        <w:tc>
          <w:tcPr>
            <w:tcW w:w="1134" w:type="dxa"/>
            <w:tcBorders>
              <w:top w:val="nil"/>
              <w:left w:val="nil"/>
              <w:bottom w:val="single" w:sz="4" w:space="0" w:color="auto"/>
              <w:right w:val="single" w:sz="4" w:space="0" w:color="auto"/>
            </w:tcBorders>
            <w:shd w:val="clear" w:color="auto" w:fill="auto"/>
            <w:noWrap/>
            <w:vAlign w:val="bottom"/>
            <w:hideMark/>
          </w:tcPr>
          <w:p w14:paraId="27AAD82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03272BB"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0DB9C8A4" w14:textId="77777777" w:rsidTr="001C2B2F">
        <w:trPr>
          <w:trHeight w:val="269"/>
        </w:trPr>
        <w:tc>
          <w:tcPr>
            <w:tcW w:w="754" w:type="dxa"/>
            <w:tcBorders>
              <w:top w:val="nil"/>
              <w:left w:val="single" w:sz="4" w:space="0" w:color="auto"/>
              <w:bottom w:val="nil"/>
              <w:right w:val="single" w:sz="4" w:space="0" w:color="auto"/>
            </w:tcBorders>
            <w:shd w:val="clear" w:color="C6D9F1" w:fill="C6D9F1"/>
            <w:noWrap/>
            <w:vAlign w:val="center"/>
            <w:hideMark/>
          </w:tcPr>
          <w:p w14:paraId="60BA41E1"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647E4DAC"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Možnost uporabe pulznega ali kontinuiranega načina delovanja</w:t>
            </w:r>
          </w:p>
        </w:tc>
        <w:tc>
          <w:tcPr>
            <w:tcW w:w="1134" w:type="dxa"/>
            <w:tcBorders>
              <w:top w:val="nil"/>
              <w:left w:val="nil"/>
              <w:bottom w:val="single" w:sz="4" w:space="0" w:color="auto"/>
              <w:right w:val="single" w:sz="4" w:space="0" w:color="auto"/>
            </w:tcBorders>
            <w:shd w:val="clear" w:color="auto" w:fill="auto"/>
            <w:noWrap/>
            <w:vAlign w:val="bottom"/>
            <w:hideMark/>
          </w:tcPr>
          <w:p w14:paraId="5C769FC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DDC0BB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4BF759A" w14:textId="77777777" w:rsidTr="001C2B2F">
        <w:trPr>
          <w:trHeight w:val="235"/>
        </w:trPr>
        <w:tc>
          <w:tcPr>
            <w:tcW w:w="754" w:type="dxa"/>
            <w:tcBorders>
              <w:top w:val="nil"/>
              <w:left w:val="single" w:sz="4" w:space="0" w:color="auto"/>
              <w:bottom w:val="nil"/>
              <w:right w:val="single" w:sz="4" w:space="0" w:color="auto"/>
            </w:tcBorders>
            <w:shd w:val="clear" w:color="C6D9F1" w:fill="C6D9F1"/>
            <w:noWrap/>
            <w:vAlign w:val="center"/>
            <w:hideMark/>
          </w:tcPr>
          <w:p w14:paraId="2B5303A9"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2AC03A32"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Pomožni žarek zelen 532nm (nastavljiv) &lt; 5mW, </w:t>
            </w:r>
            <w:proofErr w:type="spellStart"/>
            <w:r w:rsidRPr="001C2B2F">
              <w:rPr>
                <w:rFonts w:ascii="Times New Roman" w:hAnsi="Times New Roman"/>
                <w:color w:val="000000"/>
                <w:sz w:val="16"/>
                <w:szCs w:val="16"/>
              </w:rPr>
              <w:t>class</w:t>
            </w:r>
            <w:proofErr w:type="spellEnd"/>
            <w:r w:rsidRPr="001C2B2F">
              <w:rPr>
                <w:rFonts w:ascii="Times New Roman" w:hAnsi="Times New Roman"/>
                <w:color w:val="000000"/>
                <w:sz w:val="16"/>
                <w:szCs w:val="16"/>
              </w:rPr>
              <w:t xml:space="preserve"> 3R ​</w:t>
            </w:r>
          </w:p>
        </w:tc>
        <w:tc>
          <w:tcPr>
            <w:tcW w:w="1134" w:type="dxa"/>
            <w:tcBorders>
              <w:top w:val="nil"/>
              <w:left w:val="nil"/>
              <w:bottom w:val="single" w:sz="4" w:space="0" w:color="auto"/>
              <w:right w:val="single" w:sz="4" w:space="0" w:color="auto"/>
            </w:tcBorders>
            <w:shd w:val="clear" w:color="auto" w:fill="auto"/>
            <w:noWrap/>
            <w:vAlign w:val="bottom"/>
            <w:hideMark/>
          </w:tcPr>
          <w:p w14:paraId="2B8554C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512FEA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6C40540" w14:textId="77777777" w:rsidTr="001C2B2F">
        <w:trPr>
          <w:trHeight w:val="187"/>
        </w:trPr>
        <w:tc>
          <w:tcPr>
            <w:tcW w:w="754" w:type="dxa"/>
            <w:tcBorders>
              <w:top w:val="nil"/>
              <w:left w:val="single" w:sz="4" w:space="0" w:color="auto"/>
              <w:bottom w:val="nil"/>
              <w:right w:val="single" w:sz="4" w:space="0" w:color="auto"/>
            </w:tcBorders>
            <w:shd w:val="clear" w:color="C6D9F1" w:fill="C6D9F1"/>
            <w:noWrap/>
            <w:vAlign w:val="center"/>
            <w:hideMark/>
          </w:tcPr>
          <w:p w14:paraId="300F6C3D"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5AB82B16"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Zračno hlajenje, brez vzdrževanja</w:t>
            </w:r>
          </w:p>
        </w:tc>
        <w:tc>
          <w:tcPr>
            <w:tcW w:w="1134" w:type="dxa"/>
            <w:tcBorders>
              <w:top w:val="nil"/>
              <w:left w:val="nil"/>
              <w:bottom w:val="single" w:sz="4" w:space="0" w:color="auto"/>
              <w:right w:val="single" w:sz="4" w:space="0" w:color="auto"/>
            </w:tcBorders>
            <w:shd w:val="clear" w:color="auto" w:fill="auto"/>
            <w:noWrap/>
            <w:vAlign w:val="bottom"/>
            <w:hideMark/>
          </w:tcPr>
          <w:p w14:paraId="6659DD6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08FC6A2"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6A09CA9" w14:textId="77777777" w:rsidTr="001C2B2F">
        <w:trPr>
          <w:trHeight w:val="163"/>
        </w:trPr>
        <w:tc>
          <w:tcPr>
            <w:tcW w:w="754" w:type="dxa"/>
            <w:tcBorders>
              <w:top w:val="nil"/>
              <w:left w:val="single" w:sz="4" w:space="0" w:color="auto"/>
              <w:bottom w:val="nil"/>
              <w:right w:val="single" w:sz="4" w:space="0" w:color="auto"/>
            </w:tcBorders>
            <w:shd w:val="clear" w:color="C6D9F1" w:fill="C6D9F1"/>
            <w:noWrap/>
            <w:vAlign w:val="center"/>
            <w:hideMark/>
          </w:tcPr>
          <w:p w14:paraId="690A3E44"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4903A49F"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Z zaslonom na dotik vsaj 7 palcev</w:t>
            </w:r>
          </w:p>
        </w:tc>
        <w:tc>
          <w:tcPr>
            <w:tcW w:w="1134" w:type="dxa"/>
            <w:tcBorders>
              <w:top w:val="nil"/>
              <w:left w:val="nil"/>
              <w:bottom w:val="single" w:sz="4" w:space="0" w:color="auto"/>
              <w:right w:val="single" w:sz="4" w:space="0" w:color="auto"/>
            </w:tcBorders>
            <w:shd w:val="clear" w:color="auto" w:fill="auto"/>
            <w:noWrap/>
            <w:vAlign w:val="bottom"/>
            <w:hideMark/>
          </w:tcPr>
          <w:p w14:paraId="2BCF538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BC383B5"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E5E5971" w14:textId="77777777" w:rsidTr="001C2B2F">
        <w:trPr>
          <w:trHeight w:val="409"/>
        </w:trPr>
        <w:tc>
          <w:tcPr>
            <w:tcW w:w="754" w:type="dxa"/>
            <w:tcBorders>
              <w:top w:val="nil"/>
              <w:left w:val="single" w:sz="4" w:space="0" w:color="auto"/>
              <w:bottom w:val="nil"/>
              <w:right w:val="single" w:sz="4" w:space="0" w:color="auto"/>
            </w:tcBorders>
            <w:shd w:val="clear" w:color="C6D9F1" w:fill="C6D9F1"/>
            <w:noWrap/>
            <w:vAlign w:val="center"/>
            <w:hideMark/>
          </w:tcPr>
          <w:p w14:paraId="7AA6B411"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6856E49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-Priklop na običajno 220V vtičnico, ustrezno za bolnišnico napeljavo - poraba &lt;1.5kVA</w:t>
            </w:r>
          </w:p>
        </w:tc>
        <w:tc>
          <w:tcPr>
            <w:tcW w:w="1134" w:type="dxa"/>
            <w:tcBorders>
              <w:top w:val="nil"/>
              <w:left w:val="nil"/>
              <w:bottom w:val="single" w:sz="4" w:space="0" w:color="auto"/>
              <w:right w:val="single" w:sz="4" w:space="0" w:color="auto"/>
            </w:tcBorders>
            <w:shd w:val="clear" w:color="auto" w:fill="auto"/>
            <w:noWrap/>
            <w:vAlign w:val="bottom"/>
            <w:hideMark/>
          </w:tcPr>
          <w:p w14:paraId="688D3F5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DC4B4F2"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D6EF4C1" w14:textId="77777777" w:rsidTr="001C2B2F">
        <w:trPr>
          <w:trHeight w:val="375"/>
        </w:trPr>
        <w:tc>
          <w:tcPr>
            <w:tcW w:w="754" w:type="dxa"/>
            <w:tcBorders>
              <w:top w:val="nil"/>
              <w:left w:val="single" w:sz="4" w:space="0" w:color="auto"/>
              <w:bottom w:val="nil"/>
              <w:right w:val="single" w:sz="4" w:space="0" w:color="auto"/>
            </w:tcBorders>
            <w:shd w:val="clear" w:color="C6D9F1" w:fill="C6D9F1"/>
            <w:noWrap/>
            <w:vAlign w:val="center"/>
            <w:hideMark/>
          </w:tcPr>
          <w:p w14:paraId="149A205E"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77D8613B"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Dvojna stopalka +  dodatni gumb za preklapljanje med različnimi načini delovanja</w:t>
            </w:r>
          </w:p>
        </w:tc>
        <w:tc>
          <w:tcPr>
            <w:tcW w:w="1134" w:type="dxa"/>
            <w:tcBorders>
              <w:top w:val="nil"/>
              <w:left w:val="nil"/>
              <w:bottom w:val="single" w:sz="4" w:space="0" w:color="auto"/>
              <w:right w:val="single" w:sz="4" w:space="0" w:color="auto"/>
            </w:tcBorders>
            <w:shd w:val="clear" w:color="auto" w:fill="auto"/>
            <w:noWrap/>
            <w:vAlign w:val="bottom"/>
            <w:hideMark/>
          </w:tcPr>
          <w:p w14:paraId="4316FF4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44C47E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C694001" w14:textId="77777777" w:rsidTr="001C2B2F">
        <w:trPr>
          <w:trHeight w:val="317"/>
        </w:trPr>
        <w:tc>
          <w:tcPr>
            <w:tcW w:w="754" w:type="dxa"/>
            <w:tcBorders>
              <w:top w:val="nil"/>
              <w:left w:val="single" w:sz="4" w:space="0" w:color="auto"/>
              <w:bottom w:val="nil"/>
              <w:right w:val="single" w:sz="4" w:space="0" w:color="auto"/>
            </w:tcBorders>
            <w:shd w:val="clear" w:color="C6D9F1" w:fill="C6D9F1"/>
            <w:noWrap/>
            <w:vAlign w:val="center"/>
            <w:hideMark/>
          </w:tcPr>
          <w:p w14:paraId="04B084C8"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02E29905"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Možnost uporabe laserskih </w:t>
            </w:r>
            <w:proofErr w:type="spellStart"/>
            <w:r w:rsidRPr="001C2B2F">
              <w:rPr>
                <w:rFonts w:ascii="Times New Roman" w:hAnsi="Times New Roman"/>
                <w:color w:val="000000"/>
                <w:sz w:val="16"/>
                <w:szCs w:val="16"/>
              </w:rPr>
              <w:t>fibrov</w:t>
            </w:r>
            <w:proofErr w:type="spellEnd"/>
            <w:r w:rsidRPr="001C2B2F">
              <w:rPr>
                <w:rFonts w:ascii="Times New Roman" w:hAnsi="Times New Roman"/>
                <w:color w:val="000000"/>
                <w:sz w:val="16"/>
                <w:szCs w:val="16"/>
              </w:rPr>
              <w:t xml:space="preserve"> za enkratno uporabo: 150µm, 200µm, 272µm, 365µm, 550µm, 800µm in 1000µm​</w:t>
            </w:r>
          </w:p>
        </w:tc>
        <w:tc>
          <w:tcPr>
            <w:tcW w:w="1134" w:type="dxa"/>
            <w:tcBorders>
              <w:top w:val="nil"/>
              <w:left w:val="nil"/>
              <w:bottom w:val="single" w:sz="4" w:space="0" w:color="auto"/>
              <w:right w:val="single" w:sz="4" w:space="0" w:color="auto"/>
            </w:tcBorders>
            <w:shd w:val="clear" w:color="auto" w:fill="auto"/>
            <w:noWrap/>
            <w:vAlign w:val="bottom"/>
            <w:hideMark/>
          </w:tcPr>
          <w:p w14:paraId="4A14F64F"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13A15F6"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435F312" w14:textId="77777777" w:rsidTr="001C2B2F">
        <w:trPr>
          <w:trHeight w:val="553"/>
        </w:trPr>
        <w:tc>
          <w:tcPr>
            <w:tcW w:w="754" w:type="dxa"/>
            <w:tcBorders>
              <w:top w:val="nil"/>
              <w:left w:val="single" w:sz="4" w:space="0" w:color="auto"/>
              <w:bottom w:val="nil"/>
              <w:right w:val="single" w:sz="4" w:space="0" w:color="auto"/>
            </w:tcBorders>
            <w:shd w:val="clear" w:color="C6D9F1" w:fill="C6D9F1"/>
            <w:noWrap/>
            <w:vAlign w:val="center"/>
            <w:hideMark/>
          </w:tcPr>
          <w:p w14:paraId="7CC944B2"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505D54C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Možnost uporabe laserskih </w:t>
            </w:r>
            <w:proofErr w:type="spellStart"/>
            <w:r w:rsidRPr="001C2B2F">
              <w:rPr>
                <w:rFonts w:ascii="Times New Roman" w:hAnsi="Times New Roman"/>
                <w:color w:val="000000"/>
                <w:sz w:val="16"/>
                <w:szCs w:val="16"/>
              </w:rPr>
              <w:t>fibrov</w:t>
            </w:r>
            <w:proofErr w:type="spellEnd"/>
            <w:r w:rsidRPr="001C2B2F">
              <w:rPr>
                <w:rFonts w:ascii="Times New Roman" w:hAnsi="Times New Roman"/>
                <w:color w:val="000000"/>
                <w:sz w:val="16"/>
                <w:szCs w:val="16"/>
              </w:rPr>
              <w:t xml:space="preserve"> za večkratno uporabo brez omejitve števila uporab: 200µm, 272µm, 365µm, 550µm, 800µm in 1000µm​</w:t>
            </w:r>
          </w:p>
        </w:tc>
        <w:tc>
          <w:tcPr>
            <w:tcW w:w="1134" w:type="dxa"/>
            <w:tcBorders>
              <w:top w:val="nil"/>
              <w:left w:val="nil"/>
              <w:bottom w:val="single" w:sz="4" w:space="0" w:color="auto"/>
              <w:right w:val="single" w:sz="4" w:space="0" w:color="auto"/>
            </w:tcBorders>
            <w:shd w:val="clear" w:color="auto" w:fill="auto"/>
            <w:noWrap/>
            <w:vAlign w:val="bottom"/>
            <w:hideMark/>
          </w:tcPr>
          <w:p w14:paraId="278B2B4B"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108A886"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560D471"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04BAE3F1"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8" w:space="0" w:color="auto"/>
              <w:right w:val="single" w:sz="4" w:space="0" w:color="auto"/>
            </w:tcBorders>
            <w:shd w:val="clear" w:color="000000" w:fill="F8CBAD"/>
            <w:vAlign w:val="bottom"/>
            <w:hideMark/>
          </w:tcPr>
          <w:p w14:paraId="10C74555"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Set naj vsebuje:</w:t>
            </w:r>
          </w:p>
        </w:tc>
        <w:tc>
          <w:tcPr>
            <w:tcW w:w="1134" w:type="dxa"/>
            <w:tcBorders>
              <w:top w:val="nil"/>
              <w:left w:val="nil"/>
              <w:bottom w:val="single" w:sz="8" w:space="0" w:color="auto"/>
              <w:right w:val="single" w:sz="4" w:space="0" w:color="auto"/>
            </w:tcBorders>
            <w:shd w:val="clear" w:color="000000" w:fill="F8CBAD"/>
            <w:vAlign w:val="bottom"/>
            <w:hideMark/>
          </w:tcPr>
          <w:p w14:paraId="47BB8ADF"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850" w:type="dxa"/>
            <w:tcBorders>
              <w:top w:val="nil"/>
              <w:left w:val="nil"/>
              <w:bottom w:val="single" w:sz="8" w:space="0" w:color="auto"/>
              <w:right w:val="single" w:sz="4" w:space="0" w:color="auto"/>
            </w:tcBorders>
            <w:shd w:val="clear" w:color="000000" w:fill="F8CBAD"/>
            <w:vAlign w:val="bottom"/>
            <w:hideMark/>
          </w:tcPr>
          <w:p w14:paraId="00CB614F"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 </w:t>
            </w:r>
          </w:p>
        </w:tc>
      </w:tr>
      <w:tr w:rsidR="001C2B2F" w:rsidRPr="00406F2C" w14:paraId="19A28A5D" w14:textId="77777777" w:rsidTr="001C2B2F">
        <w:trPr>
          <w:trHeight w:val="213"/>
        </w:trPr>
        <w:tc>
          <w:tcPr>
            <w:tcW w:w="754" w:type="dxa"/>
            <w:tcBorders>
              <w:top w:val="nil"/>
              <w:left w:val="single" w:sz="4" w:space="0" w:color="auto"/>
              <w:bottom w:val="nil"/>
              <w:right w:val="single" w:sz="4" w:space="0" w:color="auto"/>
            </w:tcBorders>
            <w:shd w:val="clear" w:color="C6D9F1" w:fill="C6D9F1"/>
            <w:noWrap/>
            <w:vAlign w:val="center"/>
            <w:hideMark/>
          </w:tcPr>
          <w:p w14:paraId="3EC2A421"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single" w:sz="4" w:space="0" w:color="auto"/>
              <w:left w:val="nil"/>
              <w:bottom w:val="single" w:sz="4" w:space="0" w:color="auto"/>
              <w:right w:val="single" w:sz="4" w:space="0" w:color="auto"/>
            </w:tcBorders>
            <w:shd w:val="clear" w:color="auto" w:fill="auto"/>
            <w:vAlign w:val="bottom"/>
            <w:hideMark/>
          </w:tcPr>
          <w:p w14:paraId="4C1F6A5B"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enota laserja </w:t>
            </w:r>
            <w:proofErr w:type="spellStart"/>
            <w:r w:rsidRPr="001C2B2F">
              <w:rPr>
                <w:rFonts w:ascii="Times New Roman" w:hAnsi="Times New Roman"/>
                <w:color w:val="000000"/>
                <w:sz w:val="16"/>
                <w:szCs w:val="16"/>
              </w:rPr>
              <w:t>Thulium</w:t>
            </w:r>
            <w:proofErr w:type="spellEnd"/>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Fiber</w:t>
            </w:r>
            <w:proofErr w:type="spellEnd"/>
            <w:r w:rsidRPr="001C2B2F">
              <w:rPr>
                <w:rFonts w:ascii="Times New Roman" w:hAnsi="Times New Roman"/>
                <w:color w:val="000000"/>
                <w:sz w:val="16"/>
                <w:szCs w:val="16"/>
              </w:rPr>
              <w:t xml:space="preserve"> Laser</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C3FF77A"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D05FC07"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0BD32B09" w14:textId="77777777" w:rsidTr="001C2B2F">
        <w:trPr>
          <w:trHeight w:val="127"/>
        </w:trPr>
        <w:tc>
          <w:tcPr>
            <w:tcW w:w="754" w:type="dxa"/>
            <w:tcBorders>
              <w:top w:val="nil"/>
              <w:left w:val="single" w:sz="4" w:space="0" w:color="auto"/>
              <w:bottom w:val="nil"/>
              <w:right w:val="single" w:sz="4" w:space="0" w:color="auto"/>
            </w:tcBorders>
            <w:shd w:val="clear" w:color="C6D9F1" w:fill="C6D9F1"/>
            <w:noWrap/>
            <w:vAlign w:val="center"/>
            <w:hideMark/>
          </w:tcPr>
          <w:p w14:paraId="0BA2C1F8"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7DF7F2B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stopalka</w:t>
            </w:r>
          </w:p>
        </w:tc>
        <w:tc>
          <w:tcPr>
            <w:tcW w:w="1134" w:type="dxa"/>
            <w:tcBorders>
              <w:top w:val="nil"/>
              <w:left w:val="nil"/>
              <w:bottom w:val="single" w:sz="4" w:space="0" w:color="auto"/>
              <w:right w:val="single" w:sz="4" w:space="0" w:color="auto"/>
            </w:tcBorders>
            <w:shd w:val="clear" w:color="auto" w:fill="auto"/>
            <w:noWrap/>
            <w:vAlign w:val="bottom"/>
            <w:hideMark/>
          </w:tcPr>
          <w:p w14:paraId="2C26B24B"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6392A50F"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2A2709A1" w14:textId="77777777" w:rsidTr="001C2B2F">
        <w:trPr>
          <w:trHeight w:val="74"/>
        </w:trPr>
        <w:tc>
          <w:tcPr>
            <w:tcW w:w="754" w:type="dxa"/>
            <w:tcBorders>
              <w:top w:val="nil"/>
              <w:left w:val="single" w:sz="4" w:space="0" w:color="auto"/>
              <w:bottom w:val="nil"/>
              <w:right w:val="single" w:sz="4" w:space="0" w:color="auto"/>
            </w:tcBorders>
            <w:shd w:val="clear" w:color="C6D9F1" w:fill="C6D9F1"/>
            <w:noWrap/>
            <w:vAlign w:val="center"/>
            <w:hideMark/>
          </w:tcPr>
          <w:p w14:paraId="3F26B20A"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4A890532"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varnostna očala</w:t>
            </w:r>
          </w:p>
        </w:tc>
        <w:tc>
          <w:tcPr>
            <w:tcW w:w="1134" w:type="dxa"/>
            <w:tcBorders>
              <w:top w:val="nil"/>
              <w:left w:val="nil"/>
              <w:bottom w:val="single" w:sz="4" w:space="0" w:color="auto"/>
              <w:right w:val="single" w:sz="4" w:space="0" w:color="auto"/>
            </w:tcBorders>
            <w:shd w:val="clear" w:color="auto" w:fill="auto"/>
            <w:noWrap/>
            <w:vAlign w:val="bottom"/>
            <w:hideMark/>
          </w:tcPr>
          <w:p w14:paraId="059927A9"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2</w:t>
            </w:r>
          </w:p>
        </w:tc>
        <w:tc>
          <w:tcPr>
            <w:tcW w:w="850" w:type="dxa"/>
            <w:tcBorders>
              <w:top w:val="nil"/>
              <w:left w:val="nil"/>
              <w:bottom w:val="single" w:sz="4" w:space="0" w:color="auto"/>
              <w:right w:val="single" w:sz="4" w:space="0" w:color="auto"/>
            </w:tcBorders>
            <w:shd w:val="clear" w:color="auto" w:fill="auto"/>
            <w:noWrap/>
            <w:vAlign w:val="bottom"/>
            <w:hideMark/>
          </w:tcPr>
          <w:p w14:paraId="5F931F5D"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758DB0DE" w14:textId="77777777" w:rsidTr="001C2B2F">
        <w:trPr>
          <w:trHeight w:val="431"/>
        </w:trPr>
        <w:tc>
          <w:tcPr>
            <w:tcW w:w="754" w:type="dxa"/>
            <w:tcBorders>
              <w:top w:val="nil"/>
              <w:left w:val="single" w:sz="4" w:space="0" w:color="auto"/>
              <w:bottom w:val="single" w:sz="4" w:space="0" w:color="auto"/>
              <w:right w:val="single" w:sz="4" w:space="0" w:color="auto"/>
            </w:tcBorders>
            <w:shd w:val="clear" w:color="C6D9F1" w:fill="C6D9F1"/>
            <w:noWrap/>
            <w:vAlign w:val="center"/>
            <w:hideMark/>
          </w:tcPr>
          <w:p w14:paraId="36A92CF9"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132F0AE0"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set za uporabo -  luščilec za sonde 0.3mm-1mm; keramični prirezovalec sond; </w:t>
            </w:r>
            <w:proofErr w:type="spellStart"/>
            <w:r w:rsidRPr="001C2B2F">
              <w:rPr>
                <w:rFonts w:ascii="Times New Roman" w:hAnsi="Times New Roman"/>
                <w:color w:val="000000"/>
                <w:sz w:val="16"/>
                <w:szCs w:val="16"/>
              </w:rPr>
              <w:t>interlock</w:t>
            </w:r>
            <w:proofErr w:type="spellEnd"/>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konektor</w:t>
            </w:r>
            <w:proofErr w:type="spellEnd"/>
            <w:r w:rsidRPr="001C2B2F">
              <w:rPr>
                <w:rFonts w:ascii="Times New Roman" w:hAnsi="Times New Roman"/>
                <w:color w:val="000000"/>
                <w:sz w:val="16"/>
                <w:szCs w:val="16"/>
              </w:rPr>
              <w:t>; vsi potrebni priključni kabli</w:t>
            </w:r>
          </w:p>
        </w:tc>
        <w:tc>
          <w:tcPr>
            <w:tcW w:w="1134" w:type="dxa"/>
            <w:tcBorders>
              <w:top w:val="nil"/>
              <w:left w:val="nil"/>
              <w:bottom w:val="single" w:sz="4" w:space="0" w:color="auto"/>
              <w:right w:val="single" w:sz="4" w:space="0" w:color="auto"/>
            </w:tcBorders>
            <w:shd w:val="clear" w:color="auto" w:fill="auto"/>
            <w:noWrap/>
            <w:vAlign w:val="bottom"/>
            <w:hideMark/>
          </w:tcPr>
          <w:p w14:paraId="0EC0F29E"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1B285691"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79E9C06A" w14:textId="77777777" w:rsidTr="001C2B2F">
        <w:trPr>
          <w:trHeight w:val="98"/>
        </w:trPr>
        <w:tc>
          <w:tcPr>
            <w:tcW w:w="754" w:type="dxa"/>
            <w:tcBorders>
              <w:top w:val="nil"/>
              <w:left w:val="single" w:sz="4" w:space="0" w:color="auto"/>
              <w:bottom w:val="single" w:sz="4" w:space="0" w:color="auto"/>
              <w:right w:val="single" w:sz="4" w:space="0" w:color="auto"/>
            </w:tcBorders>
            <w:shd w:val="clear" w:color="8EB4E3" w:fill="8EB4E3"/>
            <w:noWrap/>
            <w:vAlign w:val="center"/>
            <w:hideMark/>
          </w:tcPr>
          <w:p w14:paraId="57C73DB1"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2.</w:t>
            </w:r>
          </w:p>
        </w:tc>
        <w:tc>
          <w:tcPr>
            <w:tcW w:w="6476" w:type="dxa"/>
            <w:tcBorders>
              <w:top w:val="nil"/>
              <w:left w:val="nil"/>
              <w:bottom w:val="single" w:sz="4" w:space="0" w:color="auto"/>
              <w:right w:val="single" w:sz="4" w:space="0" w:color="auto"/>
            </w:tcBorders>
            <w:shd w:val="clear" w:color="000000" w:fill="9BC2E6"/>
            <w:vAlign w:val="bottom"/>
            <w:hideMark/>
          </w:tcPr>
          <w:p w14:paraId="119691AF"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 xml:space="preserve">Urološki </w:t>
            </w:r>
            <w:proofErr w:type="spellStart"/>
            <w:r w:rsidRPr="001C2B2F">
              <w:rPr>
                <w:rFonts w:ascii="Times New Roman" w:hAnsi="Times New Roman"/>
                <w:b/>
                <w:bCs/>
                <w:color w:val="000000"/>
                <w:sz w:val="16"/>
                <w:szCs w:val="16"/>
              </w:rPr>
              <w:t>morselator</w:t>
            </w:r>
            <w:proofErr w:type="spellEnd"/>
          </w:p>
        </w:tc>
        <w:tc>
          <w:tcPr>
            <w:tcW w:w="1134" w:type="dxa"/>
            <w:tcBorders>
              <w:top w:val="nil"/>
              <w:left w:val="nil"/>
              <w:bottom w:val="single" w:sz="4" w:space="0" w:color="auto"/>
              <w:right w:val="single" w:sz="4" w:space="0" w:color="auto"/>
            </w:tcBorders>
            <w:shd w:val="clear" w:color="000000" w:fill="9BC2E6"/>
            <w:noWrap/>
            <w:vAlign w:val="bottom"/>
            <w:hideMark/>
          </w:tcPr>
          <w:p w14:paraId="585FAD01"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000000" w:fill="9BC2E6"/>
            <w:noWrap/>
            <w:vAlign w:val="bottom"/>
            <w:hideMark/>
          </w:tcPr>
          <w:p w14:paraId="697CF5AC"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79C094B" w14:textId="77777777" w:rsidTr="001C2B2F">
        <w:trPr>
          <w:trHeight w:val="1082"/>
        </w:trPr>
        <w:tc>
          <w:tcPr>
            <w:tcW w:w="754" w:type="dxa"/>
            <w:tcBorders>
              <w:top w:val="nil"/>
              <w:left w:val="single" w:sz="4" w:space="0" w:color="auto"/>
              <w:bottom w:val="nil"/>
              <w:right w:val="single" w:sz="4" w:space="0" w:color="auto"/>
            </w:tcBorders>
            <w:shd w:val="clear" w:color="C6D9F1" w:fill="C6D9F1"/>
            <w:noWrap/>
            <w:vAlign w:val="center"/>
            <w:hideMark/>
          </w:tcPr>
          <w:p w14:paraId="1787A928"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4A7126BE" w14:textId="77777777" w:rsidR="001C2B2F" w:rsidRPr="001C2B2F" w:rsidRDefault="001C2B2F" w:rsidP="00406F2C">
            <w:pPr>
              <w:rPr>
                <w:rFonts w:ascii="Times New Roman" w:hAnsi="Times New Roman"/>
                <w:color w:val="000000"/>
                <w:sz w:val="16"/>
                <w:szCs w:val="16"/>
              </w:rPr>
            </w:pPr>
            <w:proofErr w:type="spellStart"/>
            <w:r w:rsidRPr="001C2B2F">
              <w:rPr>
                <w:rFonts w:ascii="Times New Roman" w:hAnsi="Times New Roman"/>
                <w:color w:val="000000"/>
                <w:sz w:val="16"/>
                <w:szCs w:val="16"/>
              </w:rPr>
              <w:t>Sukcijska</w:t>
            </w:r>
            <w:proofErr w:type="spellEnd"/>
            <w:r w:rsidRPr="001C2B2F">
              <w:rPr>
                <w:rFonts w:ascii="Times New Roman" w:hAnsi="Times New Roman"/>
                <w:color w:val="000000"/>
                <w:sz w:val="16"/>
                <w:szCs w:val="16"/>
              </w:rPr>
              <w:t xml:space="preserve"> črpalka za </w:t>
            </w:r>
            <w:proofErr w:type="spellStart"/>
            <w:r w:rsidRPr="001C2B2F">
              <w:rPr>
                <w:rFonts w:ascii="Times New Roman" w:hAnsi="Times New Roman"/>
                <w:color w:val="000000"/>
                <w:sz w:val="16"/>
                <w:szCs w:val="16"/>
              </w:rPr>
              <w:t>sukcijo</w:t>
            </w:r>
            <w:proofErr w:type="spellEnd"/>
            <w:r w:rsidRPr="001C2B2F">
              <w:rPr>
                <w:rFonts w:ascii="Times New Roman" w:hAnsi="Times New Roman"/>
                <w:color w:val="000000"/>
                <w:sz w:val="16"/>
                <w:szCs w:val="16"/>
              </w:rPr>
              <w:t xml:space="preserve"> tekočin in tkiva, mikroprocesorsko vodena, z zaslonom na sprednji plošči, moč </w:t>
            </w:r>
            <w:proofErr w:type="spellStart"/>
            <w:r w:rsidRPr="001C2B2F">
              <w:rPr>
                <w:rFonts w:ascii="Times New Roman" w:hAnsi="Times New Roman"/>
                <w:color w:val="000000"/>
                <w:sz w:val="16"/>
                <w:szCs w:val="16"/>
              </w:rPr>
              <w:t>sukcije</w:t>
            </w:r>
            <w:proofErr w:type="spellEnd"/>
            <w:r w:rsidRPr="001C2B2F">
              <w:rPr>
                <w:rFonts w:ascii="Times New Roman" w:hAnsi="Times New Roman"/>
                <w:color w:val="000000"/>
                <w:sz w:val="16"/>
                <w:szCs w:val="16"/>
              </w:rPr>
              <w:t xml:space="preserve"> najmanj v območju 650-750mbar, raven hrupa med delovanjem </w:t>
            </w:r>
            <w:proofErr w:type="spellStart"/>
            <w:r w:rsidRPr="001C2B2F">
              <w:rPr>
                <w:rFonts w:ascii="Times New Roman" w:hAnsi="Times New Roman"/>
                <w:color w:val="000000"/>
                <w:sz w:val="16"/>
                <w:szCs w:val="16"/>
              </w:rPr>
              <w:t>max</w:t>
            </w:r>
            <w:proofErr w:type="spellEnd"/>
            <w:r w:rsidRPr="001C2B2F">
              <w:rPr>
                <w:rFonts w:ascii="Times New Roman" w:hAnsi="Times New Roman"/>
                <w:color w:val="000000"/>
                <w:sz w:val="16"/>
                <w:szCs w:val="16"/>
              </w:rPr>
              <w:t xml:space="preserve"> 56dB, z vodeno priključitvijo </w:t>
            </w:r>
            <w:proofErr w:type="spellStart"/>
            <w:r w:rsidRPr="001C2B2F">
              <w:rPr>
                <w:rFonts w:ascii="Times New Roman" w:hAnsi="Times New Roman"/>
                <w:color w:val="000000"/>
                <w:sz w:val="16"/>
                <w:szCs w:val="16"/>
              </w:rPr>
              <w:t>sukcijskih</w:t>
            </w:r>
            <w:proofErr w:type="spellEnd"/>
            <w:r w:rsidRPr="001C2B2F">
              <w:rPr>
                <w:rFonts w:ascii="Times New Roman" w:hAnsi="Times New Roman"/>
                <w:color w:val="000000"/>
                <w:sz w:val="16"/>
                <w:szCs w:val="16"/>
              </w:rPr>
              <w:t xml:space="preserve"> cevi na zaslonu, neprekinjeno (</w:t>
            </w:r>
            <w:proofErr w:type="spellStart"/>
            <w:r w:rsidRPr="001C2B2F">
              <w:rPr>
                <w:rFonts w:ascii="Times New Roman" w:hAnsi="Times New Roman"/>
                <w:color w:val="000000"/>
                <w:sz w:val="16"/>
                <w:szCs w:val="16"/>
              </w:rPr>
              <w:t>nepulzno</w:t>
            </w:r>
            <w:proofErr w:type="spellEnd"/>
            <w:r w:rsidRPr="001C2B2F">
              <w:rPr>
                <w:rFonts w:ascii="Times New Roman" w:hAnsi="Times New Roman"/>
                <w:color w:val="000000"/>
                <w:sz w:val="16"/>
                <w:szCs w:val="16"/>
              </w:rPr>
              <w:t xml:space="preserve">) delovanje </w:t>
            </w:r>
            <w:proofErr w:type="spellStart"/>
            <w:r w:rsidRPr="001C2B2F">
              <w:rPr>
                <w:rFonts w:ascii="Times New Roman" w:hAnsi="Times New Roman"/>
                <w:color w:val="000000"/>
                <w:sz w:val="16"/>
                <w:szCs w:val="16"/>
              </w:rPr>
              <w:t>sukcije</w:t>
            </w:r>
            <w:proofErr w:type="spellEnd"/>
            <w:r w:rsidRPr="001C2B2F">
              <w:rPr>
                <w:rFonts w:ascii="Times New Roman" w:hAnsi="Times New Roman"/>
                <w:color w:val="000000"/>
                <w:sz w:val="16"/>
                <w:szCs w:val="16"/>
              </w:rPr>
              <w:t xml:space="preserve"> med delovanjem </w:t>
            </w:r>
            <w:proofErr w:type="spellStart"/>
            <w:r w:rsidRPr="001C2B2F">
              <w:rPr>
                <w:rFonts w:ascii="Times New Roman" w:hAnsi="Times New Roman"/>
                <w:color w:val="000000"/>
                <w:sz w:val="16"/>
                <w:szCs w:val="16"/>
              </w:rPr>
              <w:t>morselatorja</w:t>
            </w:r>
            <w:proofErr w:type="spellEnd"/>
            <w:r w:rsidRPr="001C2B2F">
              <w:rPr>
                <w:rFonts w:ascii="Times New Roman" w:hAnsi="Times New Roman"/>
                <w:color w:val="000000"/>
                <w:sz w:val="16"/>
                <w:szCs w:val="16"/>
              </w:rPr>
              <w:t xml:space="preserve">. Zagotavlja </w:t>
            </w:r>
            <w:proofErr w:type="spellStart"/>
            <w:r w:rsidRPr="001C2B2F">
              <w:rPr>
                <w:rFonts w:ascii="Times New Roman" w:hAnsi="Times New Roman"/>
                <w:color w:val="000000"/>
                <w:sz w:val="16"/>
                <w:szCs w:val="16"/>
              </w:rPr>
              <w:t>morselacijo</w:t>
            </w:r>
            <w:proofErr w:type="spellEnd"/>
            <w:r w:rsidRPr="001C2B2F">
              <w:rPr>
                <w:rFonts w:ascii="Times New Roman" w:hAnsi="Times New Roman"/>
                <w:color w:val="000000"/>
                <w:sz w:val="16"/>
                <w:szCs w:val="16"/>
              </w:rPr>
              <w:t xml:space="preserve"> pri hitrostih do vsaj 24 g/min. Vgrajeno držalo za </w:t>
            </w:r>
            <w:proofErr w:type="spellStart"/>
            <w:r w:rsidRPr="001C2B2F">
              <w:rPr>
                <w:rFonts w:ascii="Times New Roman" w:hAnsi="Times New Roman"/>
                <w:color w:val="000000"/>
                <w:sz w:val="16"/>
                <w:szCs w:val="16"/>
              </w:rPr>
              <w:t>sukcijsko</w:t>
            </w:r>
            <w:proofErr w:type="spellEnd"/>
            <w:r w:rsidRPr="001C2B2F">
              <w:rPr>
                <w:rFonts w:ascii="Times New Roman" w:hAnsi="Times New Roman"/>
                <w:color w:val="000000"/>
                <w:sz w:val="16"/>
                <w:szCs w:val="16"/>
              </w:rPr>
              <w:t xml:space="preserve"> posodo.</w:t>
            </w:r>
          </w:p>
        </w:tc>
        <w:tc>
          <w:tcPr>
            <w:tcW w:w="1134" w:type="dxa"/>
            <w:tcBorders>
              <w:top w:val="nil"/>
              <w:left w:val="nil"/>
              <w:bottom w:val="single" w:sz="4" w:space="0" w:color="auto"/>
              <w:right w:val="single" w:sz="4" w:space="0" w:color="auto"/>
            </w:tcBorders>
            <w:shd w:val="clear" w:color="auto" w:fill="auto"/>
            <w:noWrap/>
            <w:vAlign w:val="bottom"/>
            <w:hideMark/>
          </w:tcPr>
          <w:p w14:paraId="71E81E3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0DCF47B"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3818881" w14:textId="77777777" w:rsidTr="001C2B2F">
        <w:trPr>
          <w:trHeight w:val="353"/>
        </w:trPr>
        <w:tc>
          <w:tcPr>
            <w:tcW w:w="754" w:type="dxa"/>
            <w:tcBorders>
              <w:top w:val="nil"/>
              <w:left w:val="single" w:sz="4" w:space="0" w:color="auto"/>
              <w:bottom w:val="nil"/>
              <w:right w:val="single" w:sz="4" w:space="0" w:color="auto"/>
            </w:tcBorders>
            <w:shd w:val="clear" w:color="C6D9F1" w:fill="C6D9F1"/>
            <w:noWrap/>
            <w:vAlign w:val="center"/>
            <w:hideMark/>
          </w:tcPr>
          <w:p w14:paraId="681D70C3"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4C7BE5F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Nožno stikalo z dvema funkcijama - </w:t>
            </w:r>
            <w:proofErr w:type="spellStart"/>
            <w:r w:rsidRPr="001C2B2F">
              <w:rPr>
                <w:rFonts w:ascii="Times New Roman" w:hAnsi="Times New Roman"/>
                <w:color w:val="000000"/>
                <w:sz w:val="16"/>
                <w:szCs w:val="16"/>
              </w:rPr>
              <w:t>morselacija</w:t>
            </w:r>
            <w:proofErr w:type="spellEnd"/>
            <w:r w:rsidRPr="001C2B2F">
              <w:rPr>
                <w:rFonts w:ascii="Times New Roman" w:hAnsi="Times New Roman"/>
                <w:color w:val="000000"/>
                <w:sz w:val="16"/>
                <w:szCs w:val="16"/>
              </w:rPr>
              <w:t xml:space="preserve"> s </w:t>
            </w:r>
            <w:proofErr w:type="spellStart"/>
            <w:r w:rsidRPr="001C2B2F">
              <w:rPr>
                <w:rFonts w:ascii="Times New Roman" w:hAnsi="Times New Roman"/>
                <w:color w:val="000000"/>
                <w:sz w:val="16"/>
                <w:szCs w:val="16"/>
              </w:rPr>
              <w:t>sukcijo</w:t>
            </w:r>
            <w:proofErr w:type="spellEnd"/>
            <w:r w:rsidRPr="001C2B2F">
              <w:rPr>
                <w:rFonts w:ascii="Times New Roman" w:hAnsi="Times New Roman"/>
                <w:color w:val="000000"/>
                <w:sz w:val="16"/>
                <w:szCs w:val="16"/>
              </w:rPr>
              <w:t xml:space="preserve"> ali samo </w:t>
            </w:r>
            <w:proofErr w:type="spellStart"/>
            <w:r w:rsidRPr="001C2B2F">
              <w:rPr>
                <w:rFonts w:ascii="Times New Roman" w:hAnsi="Times New Roman"/>
                <w:color w:val="000000"/>
                <w:sz w:val="16"/>
                <w:szCs w:val="16"/>
              </w:rPr>
              <w:t>sukcija</w:t>
            </w:r>
            <w:proofErr w:type="spellEnd"/>
            <w:r w:rsidRPr="001C2B2F">
              <w:rPr>
                <w:rFonts w:ascii="Times New Roman" w:hAnsi="Times New Roman"/>
                <w:color w:val="000000"/>
                <w:sz w:val="16"/>
                <w:szCs w:val="16"/>
              </w:rPr>
              <w:t xml:space="preserve"> tkiva in tekočine.</w:t>
            </w:r>
          </w:p>
        </w:tc>
        <w:tc>
          <w:tcPr>
            <w:tcW w:w="1134" w:type="dxa"/>
            <w:tcBorders>
              <w:top w:val="nil"/>
              <w:left w:val="nil"/>
              <w:bottom w:val="single" w:sz="4" w:space="0" w:color="auto"/>
              <w:right w:val="single" w:sz="4" w:space="0" w:color="auto"/>
            </w:tcBorders>
            <w:shd w:val="clear" w:color="auto" w:fill="auto"/>
            <w:noWrap/>
            <w:vAlign w:val="bottom"/>
            <w:hideMark/>
          </w:tcPr>
          <w:p w14:paraId="483241F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B19AFFE"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078BCEB6" w14:textId="77777777" w:rsidTr="001C2B2F">
        <w:trPr>
          <w:trHeight w:val="812"/>
        </w:trPr>
        <w:tc>
          <w:tcPr>
            <w:tcW w:w="754" w:type="dxa"/>
            <w:tcBorders>
              <w:top w:val="nil"/>
              <w:left w:val="single" w:sz="4" w:space="0" w:color="auto"/>
              <w:bottom w:val="nil"/>
              <w:right w:val="single" w:sz="4" w:space="0" w:color="auto"/>
            </w:tcBorders>
            <w:shd w:val="clear" w:color="C6D9F1" w:fill="C6D9F1"/>
            <w:noWrap/>
            <w:vAlign w:val="center"/>
            <w:hideMark/>
          </w:tcPr>
          <w:p w14:paraId="0B5E7F8E"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43501106"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Krmilna enota ročnika </w:t>
            </w:r>
            <w:proofErr w:type="spellStart"/>
            <w:r w:rsidRPr="001C2B2F">
              <w:rPr>
                <w:rFonts w:ascii="Times New Roman" w:hAnsi="Times New Roman"/>
                <w:color w:val="000000"/>
                <w:sz w:val="16"/>
                <w:szCs w:val="16"/>
              </w:rPr>
              <w:t>morselatorja</w:t>
            </w:r>
            <w:proofErr w:type="spellEnd"/>
            <w:r w:rsidRPr="001C2B2F">
              <w:rPr>
                <w:rFonts w:ascii="Times New Roman" w:hAnsi="Times New Roman"/>
                <w:color w:val="000000"/>
                <w:sz w:val="16"/>
                <w:szCs w:val="16"/>
              </w:rPr>
              <w:t xml:space="preserve">, raven hrupa med delovanjem </w:t>
            </w:r>
            <w:proofErr w:type="spellStart"/>
            <w:r w:rsidRPr="001C2B2F">
              <w:rPr>
                <w:rFonts w:ascii="Times New Roman" w:hAnsi="Times New Roman"/>
                <w:color w:val="000000"/>
                <w:sz w:val="16"/>
                <w:szCs w:val="16"/>
              </w:rPr>
              <w:t>max</w:t>
            </w:r>
            <w:proofErr w:type="spellEnd"/>
            <w:r w:rsidRPr="001C2B2F">
              <w:rPr>
                <w:rFonts w:ascii="Times New Roman" w:hAnsi="Times New Roman"/>
                <w:color w:val="000000"/>
                <w:sz w:val="16"/>
                <w:szCs w:val="16"/>
              </w:rPr>
              <w:t xml:space="preserve"> 56dB, avtomatsko prepoznavanje priključenega ročaja, možnost programiranja najmanj 4 hitrostnih območij. Zagotavlja </w:t>
            </w:r>
            <w:proofErr w:type="spellStart"/>
            <w:r w:rsidRPr="001C2B2F">
              <w:rPr>
                <w:rFonts w:ascii="Times New Roman" w:hAnsi="Times New Roman"/>
                <w:color w:val="000000"/>
                <w:sz w:val="16"/>
                <w:szCs w:val="16"/>
              </w:rPr>
              <w:t>morcelacijo</w:t>
            </w:r>
            <w:proofErr w:type="spellEnd"/>
            <w:r w:rsidRPr="001C2B2F">
              <w:rPr>
                <w:rFonts w:ascii="Times New Roman" w:hAnsi="Times New Roman"/>
                <w:color w:val="000000"/>
                <w:sz w:val="16"/>
                <w:szCs w:val="16"/>
              </w:rPr>
              <w:t xml:space="preserve"> pri hitrostih do vsaj 24 g/min.</w:t>
            </w:r>
          </w:p>
        </w:tc>
        <w:tc>
          <w:tcPr>
            <w:tcW w:w="1134" w:type="dxa"/>
            <w:tcBorders>
              <w:top w:val="nil"/>
              <w:left w:val="nil"/>
              <w:bottom w:val="single" w:sz="4" w:space="0" w:color="auto"/>
              <w:right w:val="single" w:sz="4" w:space="0" w:color="auto"/>
            </w:tcBorders>
            <w:shd w:val="clear" w:color="auto" w:fill="auto"/>
            <w:noWrap/>
            <w:vAlign w:val="bottom"/>
            <w:hideMark/>
          </w:tcPr>
          <w:p w14:paraId="71A9F3FC"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001FE77"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99D3E91" w14:textId="77777777" w:rsidTr="001C2B2F">
        <w:trPr>
          <w:trHeight w:val="259"/>
        </w:trPr>
        <w:tc>
          <w:tcPr>
            <w:tcW w:w="754" w:type="dxa"/>
            <w:tcBorders>
              <w:top w:val="nil"/>
              <w:left w:val="single" w:sz="4" w:space="0" w:color="auto"/>
              <w:bottom w:val="nil"/>
              <w:right w:val="single" w:sz="4" w:space="0" w:color="auto"/>
            </w:tcBorders>
            <w:shd w:val="clear" w:color="C6D9F1" w:fill="C6D9F1"/>
            <w:noWrap/>
            <w:vAlign w:val="center"/>
            <w:hideMark/>
          </w:tcPr>
          <w:p w14:paraId="1985C76E"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3C4079F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Ročnik </w:t>
            </w:r>
            <w:proofErr w:type="spellStart"/>
            <w:r w:rsidRPr="001C2B2F">
              <w:rPr>
                <w:rFonts w:ascii="Times New Roman" w:hAnsi="Times New Roman"/>
                <w:color w:val="000000"/>
                <w:sz w:val="16"/>
                <w:szCs w:val="16"/>
              </w:rPr>
              <w:t>morselatorja</w:t>
            </w:r>
            <w:proofErr w:type="spellEnd"/>
            <w:r w:rsidRPr="001C2B2F">
              <w:rPr>
                <w:rFonts w:ascii="Times New Roman" w:hAnsi="Times New Roman"/>
                <w:color w:val="000000"/>
                <w:sz w:val="16"/>
                <w:szCs w:val="16"/>
              </w:rPr>
              <w:t xml:space="preserve">: s sesalnim kanalom, nastavljiva hitrost vrtenja v območju min 100-6000 vrt/min, teža </w:t>
            </w:r>
            <w:proofErr w:type="spellStart"/>
            <w:r w:rsidRPr="001C2B2F">
              <w:rPr>
                <w:rFonts w:ascii="Times New Roman" w:hAnsi="Times New Roman"/>
                <w:color w:val="000000"/>
                <w:sz w:val="16"/>
                <w:szCs w:val="16"/>
              </w:rPr>
              <w:t>max</w:t>
            </w:r>
            <w:proofErr w:type="spellEnd"/>
            <w:r w:rsidRPr="001C2B2F">
              <w:rPr>
                <w:rFonts w:ascii="Times New Roman" w:hAnsi="Times New Roman"/>
                <w:color w:val="000000"/>
                <w:sz w:val="16"/>
                <w:szCs w:val="16"/>
              </w:rPr>
              <w:t xml:space="preserve"> 300 g (brez kabla), Dolžina krmilnega kabla min 3m, </w:t>
            </w:r>
            <w:proofErr w:type="spellStart"/>
            <w:r w:rsidRPr="001C2B2F">
              <w:rPr>
                <w:rFonts w:ascii="Times New Roman" w:hAnsi="Times New Roman"/>
                <w:color w:val="000000"/>
                <w:sz w:val="16"/>
                <w:szCs w:val="16"/>
              </w:rPr>
              <w:t>avtoklaviranje</w:t>
            </w:r>
            <w:proofErr w:type="spellEnd"/>
            <w:r w:rsidRPr="001C2B2F">
              <w:rPr>
                <w:rFonts w:ascii="Times New Roman" w:hAnsi="Times New Roman"/>
                <w:color w:val="000000"/>
                <w:sz w:val="16"/>
                <w:szCs w:val="16"/>
              </w:rPr>
              <w:t>, z zaskočnim zapiralom</w:t>
            </w:r>
          </w:p>
        </w:tc>
        <w:tc>
          <w:tcPr>
            <w:tcW w:w="1134" w:type="dxa"/>
            <w:tcBorders>
              <w:top w:val="nil"/>
              <w:left w:val="nil"/>
              <w:bottom w:val="single" w:sz="4" w:space="0" w:color="auto"/>
              <w:right w:val="single" w:sz="4" w:space="0" w:color="auto"/>
            </w:tcBorders>
            <w:shd w:val="clear" w:color="auto" w:fill="auto"/>
            <w:noWrap/>
            <w:vAlign w:val="bottom"/>
            <w:hideMark/>
          </w:tcPr>
          <w:p w14:paraId="1094AD2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2C2E37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BF5325A" w14:textId="77777777" w:rsidTr="001C2B2F">
        <w:trPr>
          <w:trHeight w:val="299"/>
        </w:trPr>
        <w:tc>
          <w:tcPr>
            <w:tcW w:w="754" w:type="dxa"/>
            <w:tcBorders>
              <w:top w:val="nil"/>
              <w:left w:val="single" w:sz="4" w:space="0" w:color="auto"/>
              <w:bottom w:val="nil"/>
              <w:right w:val="single" w:sz="4" w:space="0" w:color="auto"/>
            </w:tcBorders>
            <w:shd w:val="clear" w:color="C6D9F1" w:fill="C6D9F1"/>
            <w:noWrap/>
            <w:vAlign w:val="center"/>
            <w:hideMark/>
          </w:tcPr>
          <w:p w14:paraId="207647EC"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74B1FD53" w14:textId="77777777" w:rsidR="001C2B2F" w:rsidRPr="001C2B2F" w:rsidRDefault="001C2B2F" w:rsidP="00406F2C">
            <w:pPr>
              <w:rPr>
                <w:rFonts w:ascii="Times New Roman" w:hAnsi="Times New Roman"/>
                <w:color w:val="000000"/>
                <w:sz w:val="16"/>
                <w:szCs w:val="16"/>
              </w:rPr>
            </w:pPr>
            <w:proofErr w:type="spellStart"/>
            <w:r w:rsidRPr="001C2B2F">
              <w:rPr>
                <w:rFonts w:ascii="Times New Roman" w:hAnsi="Times New Roman"/>
                <w:color w:val="000000"/>
                <w:sz w:val="16"/>
                <w:szCs w:val="16"/>
              </w:rPr>
              <w:t>Morselacijsko</w:t>
            </w:r>
            <w:proofErr w:type="spellEnd"/>
            <w:r w:rsidRPr="001C2B2F">
              <w:rPr>
                <w:rFonts w:ascii="Times New Roman" w:hAnsi="Times New Roman"/>
                <w:color w:val="000000"/>
                <w:sz w:val="16"/>
                <w:szCs w:val="16"/>
              </w:rPr>
              <w:t xml:space="preserve"> rezilo, premer 4,7-4,8 mm, delovna dolžina 340-360 mm, dvodelno, sestavljeno iz nazobčanega notranjega in gladkega zunanjega rezila</w:t>
            </w:r>
          </w:p>
        </w:tc>
        <w:tc>
          <w:tcPr>
            <w:tcW w:w="1134" w:type="dxa"/>
            <w:tcBorders>
              <w:top w:val="nil"/>
              <w:left w:val="nil"/>
              <w:bottom w:val="single" w:sz="4" w:space="0" w:color="auto"/>
              <w:right w:val="single" w:sz="4" w:space="0" w:color="auto"/>
            </w:tcBorders>
            <w:shd w:val="clear" w:color="auto" w:fill="auto"/>
            <w:noWrap/>
            <w:vAlign w:val="bottom"/>
            <w:hideMark/>
          </w:tcPr>
          <w:p w14:paraId="6B505C20"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4EB24F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544D7EE" w14:textId="77777777" w:rsidTr="001C2B2F">
        <w:trPr>
          <w:trHeight w:val="279"/>
        </w:trPr>
        <w:tc>
          <w:tcPr>
            <w:tcW w:w="754" w:type="dxa"/>
            <w:tcBorders>
              <w:top w:val="nil"/>
              <w:left w:val="single" w:sz="4" w:space="0" w:color="auto"/>
              <w:bottom w:val="nil"/>
              <w:right w:val="single" w:sz="4" w:space="0" w:color="auto"/>
            </w:tcBorders>
            <w:shd w:val="clear" w:color="C6D9F1" w:fill="C6D9F1"/>
            <w:noWrap/>
            <w:vAlign w:val="center"/>
            <w:hideMark/>
          </w:tcPr>
          <w:p w14:paraId="189989C1"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55466989"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Posoda za sesalno tekočino s prostornino najmanj 2 litra, </w:t>
            </w:r>
            <w:proofErr w:type="spellStart"/>
            <w:r w:rsidRPr="001C2B2F">
              <w:rPr>
                <w:rFonts w:ascii="Times New Roman" w:hAnsi="Times New Roman"/>
                <w:color w:val="000000"/>
                <w:sz w:val="16"/>
                <w:szCs w:val="16"/>
              </w:rPr>
              <w:t>avtoklavirna</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094B7DFF"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02D4F3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DA1AE0B" w14:textId="77777777" w:rsidTr="001C2B2F">
        <w:trPr>
          <w:trHeight w:val="171"/>
        </w:trPr>
        <w:tc>
          <w:tcPr>
            <w:tcW w:w="754" w:type="dxa"/>
            <w:tcBorders>
              <w:top w:val="nil"/>
              <w:left w:val="single" w:sz="4" w:space="0" w:color="auto"/>
              <w:bottom w:val="nil"/>
              <w:right w:val="single" w:sz="4" w:space="0" w:color="auto"/>
            </w:tcBorders>
            <w:shd w:val="clear" w:color="C6D9F1" w:fill="C6D9F1"/>
            <w:noWrap/>
            <w:vAlign w:val="center"/>
            <w:hideMark/>
          </w:tcPr>
          <w:p w14:paraId="4D1CB554"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8" w:space="0" w:color="auto"/>
              <w:right w:val="single" w:sz="4" w:space="0" w:color="auto"/>
            </w:tcBorders>
            <w:shd w:val="clear" w:color="000000" w:fill="F8CBAD"/>
            <w:vAlign w:val="bottom"/>
            <w:hideMark/>
          </w:tcPr>
          <w:p w14:paraId="6165389F"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Set naj vsebuje:</w:t>
            </w:r>
          </w:p>
        </w:tc>
        <w:tc>
          <w:tcPr>
            <w:tcW w:w="1134" w:type="dxa"/>
            <w:tcBorders>
              <w:top w:val="nil"/>
              <w:left w:val="nil"/>
              <w:bottom w:val="single" w:sz="8" w:space="0" w:color="auto"/>
              <w:right w:val="single" w:sz="4" w:space="0" w:color="auto"/>
            </w:tcBorders>
            <w:shd w:val="clear" w:color="000000" w:fill="F8CBAD"/>
            <w:vAlign w:val="bottom"/>
            <w:hideMark/>
          </w:tcPr>
          <w:p w14:paraId="033A1531"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850" w:type="dxa"/>
            <w:tcBorders>
              <w:top w:val="nil"/>
              <w:left w:val="nil"/>
              <w:bottom w:val="single" w:sz="8" w:space="0" w:color="auto"/>
              <w:right w:val="single" w:sz="4" w:space="0" w:color="auto"/>
            </w:tcBorders>
            <w:shd w:val="clear" w:color="000000" w:fill="F8CBAD"/>
            <w:vAlign w:val="bottom"/>
            <w:hideMark/>
          </w:tcPr>
          <w:p w14:paraId="664B9BB7"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 </w:t>
            </w:r>
          </w:p>
        </w:tc>
      </w:tr>
      <w:tr w:rsidR="001C2B2F" w:rsidRPr="00406F2C" w14:paraId="6F5DFF58" w14:textId="77777777" w:rsidTr="001C2B2F">
        <w:trPr>
          <w:trHeight w:val="50"/>
        </w:trPr>
        <w:tc>
          <w:tcPr>
            <w:tcW w:w="754" w:type="dxa"/>
            <w:tcBorders>
              <w:top w:val="nil"/>
              <w:left w:val="single" w:sz="4" w:space="0" w:color="auto"/>
              <w:bottom w:val="nil"/>
              <w:right w:val="single" w:sz="4" w:space="0" w:color="auto"/>
            </w:tcBorders>
            <w:shd w:val="clear" w:color="C6D9F1" w:fill="C6D9F1"/>
            <w:noWrap/>
            <w:vAlign w:val="center"/>
            <w:hideMark/>
          </w:tcPr>
          <w:p w14:paraId="3E9EE8C9"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single" w:sz="4" w:space="0" w:color="auto"/>
              <w:left w:val="nil"/>
              <w:bottom w:val="single" w:sz="4" w:space="0" w:color="auto"/>
              <w:right w:val="single" w:sz="4" w:space="0" w:color="auto"/>
            </w:tcBorders>
            <w:shd w:val="clear" w:color="auto" w:fill="auto"/>
            <w:vAlign w:val="bottom"/>
            <w:hideMark/>
          </w:tcPr>
          <w:p w14:paraId="71554C8B"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sukcijska</w:t>
            </w:r>
            <w:proofErr w:type="spellEnd"/>
            <w:r w:rsidRPr="001C2B2F">
              <w:rPr>
                <w:rFonts w:ascii="Times New Roman" w:hAnsi="Times New Roman"/>
                <w:color w:val="000000"/>
                <w:sz w:val="16"/>
                <w:szCs w:val="16"/>
              </w:rPr>
              <w:t xml:space="preserve"> črpalka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066756B"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25B36CB4"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71A29ADD" w14:textId="77777777" w:rsidTr="001C2B2F">
        <w:trPr>
          <w:trHeight w:val="193"/>
        </w:trPr>
        <w:tc>
          <w:tcPr>
            <w:tcW w:w="754" w:type="dxa"/>
            <w:tcBorders>
              <w:top w:val="nil"/>
              <w:left w:val="single" w:sz="4" w:space="0" w:color="auto"/>
              <w:bottom w:val="nil"/>
              <w:right w:val="single" w:sz="4" w:space="0" w:color="auto"/>
            </w:tcBorders>
            <w:shd w:val="clear" w:color="C6D9F1" w:fill="C6D9F1"/>
            <w:noWrap/>
            <w:vAlign w:val="center"/>
            <w:hideMark/>
          </w:tcPr>
          <w:p w14:paraId="0419B787"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69A26086"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krmilna enota </w:t>
            </w:r>
            <w:proofErr w:type="spellStart"/>
            <w:r w:rsidRPr="001C2B2F">
              <w:rPr>
                <w:rFonts w:ascii="Times New Roman" w:hAnsi="Times New Roman"/>
                <w:color w:val="000000"/>
                <w:sz w:val="16"/>
                <w:szCs w:val="16"/>
              </w:rPr>
              <w:t>morselatorja</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155DF483"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5079F46B"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483AB146" w14:textId="77777777" w:rsidTr="001C2B2F">
        <w:trPr>
          <w:trHeight w:val="125"/>
        </w:trPr>
        <w:tc>
          <w:tcPr>
            <w:tcW w:w="754" w:type="dxa"/>
            <w:tcBorders>
              <w:top w:val="nil"/>
              <w:left w:val="single" w:sz="4" w:space="0" w:color="auto"/>
              <w:bottom w:val="nil"/>
              <w:right w:val="single" w:sz="4" w:space="0" w:color="auto"/>
            </w:tcBorders>
            <w:shd w:val="clear" w:color="C6D9F1" w:fill="C6D9F1"/>
            <w:noWrap/>
            <w:vAlign w:val="center"/>
            <w:hideMark/>
          </w:tcPr>
          <w:p w14:paraId="061C0301"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7BABF46F"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stopalka z dvema gumboma</w:t>
            </w:r>
          </w:p>
        </w:tc>
        <w:tc>
          <w:tcPr>
            <w:tcW w:w="1134" w:type="dxa"/>
            <w:tcBorders>
              <w:top w:val="nil"/>
              <w:left w:val="nil"/>
              <w:bottom w:val="single" w:sz="4" w:space="0" w:color="auto"/>
              <w:right w:val="single" w:sz="4" w:space="0" w:color="auto"/>
            </w:tcBorders>
            <w:shd w:val="clear" w:color="auto" w:fill="auto"/>
            <w:noWrap/>
            <w:vAlign w:val="bottom"/>
            <w:hideMark/>
          </w:tcPr>
          <w:p w14:paraId="0ECD3393"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71403B95"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20F7FFFD" w14:textId="77777777" w:rsidTr="001C2B2F">
        <w:trPr>
          <w:trHeight w:val="200"/>
        </w:trPr>
        <w:tc>
          <w:tcPr>
            <w:tcW w:w="754" w:type="dxa"/>
            <w:tcBorders>
              <w:top w:val="nil"/>
              <w:left w:val="single" w:sz="4" w:space="0" w:color="auto"/>
              <w:bottom w:val="nil"/>
              <w:right w:val="single" w:sz="4" w:space="0" w:color="auto"/>
            </w:tcBorders>
            <w:shd w:val="clear" w:color="C6D9F1" w:fill="C6D9F1"/>
            <w:noWrap/>
            <w:vAlign w:val="center"/>
            <w:hideMark/>
          </w:tcPr>
          <w:p w14:paraId="0EAFA4DF"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0354BBB5"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ročnik </w:t>
            </w:r>
            <w:proofErr w:type="spellStart"/>
            <w:r w:rsidRPr="001C2B2F">
              <w:rPr>
                <w:rFonts w:ascii="Times New Roman" w:hAnsi="Times New Roman"/>
                <w:color w:val="000000"/>
                <w:sz w:val="16"/>
                <w:szCs w:val="16"/>
              </w:rPr>
              <w:t>morselatorja</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64B1C72C"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1332DA93"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34A22273"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6524446E"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3B6220A7"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morselacijsko</w:t>
            </w:r>
            <w:proofErr w:type="spellEnd"/>
            <w:r w:rsidRPr="001C2B2F">
              <w:rPr>
                <w:rFonts w:ascii="Times New Roman" w:hAnsi="Times New Roman"/>
                <w:color w:val="000000"/>
                <w:sz w:val="16"/>
                <w:szCs w:val="16"/>
              </w:rPr>
              <w:t xml:space="preserve"> rezilo za večkratno uporabo</w:t>
            </w:r>
          </w:p>
        </w:tc>
        <w:tc>
          <w:tcPr>
            <w:tcW w:w="1134" w:type="dxa"/>
            <w:tcBorders>
              <w:top w:val="nil"/>
              <w:left w:val="nil"/>
              <w:bottom w:val="single" w:sz="4" w:space="0" w:color="auto"/>
              <w:right w:val="single" w:sz="4" w:space="0" w:color="auto"/>
            </w:tcBorders>
            <w:shd w:val="clear" w:color="auto" w:fill="auto"/>
            <w:noWrap/>
            <w:vAlign w:val="bottom"/>
            <w:hideMark/>
          </w:tcPr>
          <w:p w14:paraId="3E8B87B3"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09E1C07D"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40EAAEB0" w14:textId="77777777" w:rsidTr="001C2B2F">
        <w:trPr>
          <w:trHeight w:val="134"/>
        </w:trPr>
        <w:tc>
          <w:tcPr>
            <w:tcW w:w="754" w:type="dxa"/>
            <w:tcBorders>
              <w:top w:val="nil"/>
              <w:left w:val="single" w:sz="4" w:space="0" w:color="auto"/>
              <w:bottom w:val="single" w:sz="4" w:space="0" w:color="auto"/>
              <w:right w:val="single" w:sz="4" w:space="0" w:color="auto"/>
            </w:tcBorders>
            <w:shd w:val="clear" w:color="C6D9F1" w:fill="C6D9F1"/>
            <w:noWrap/>
            <w:vAlign w:val="center"/>
            <w:hideMark/>
          </w:tcPr>
          <w:p w14:paraId="4B10619B"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4E7D4A41"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set </w:t>
            </w:r>
            <w:proofErr w:type="spellStart"/>
            <w:r w:rsidRPr="001C2B2F">
              <w:rPr>
                <w:rFonts w:ascii="Times New Roman" w:hAnsi="Times New Roman"/>
                <w:color w:val="000000"/>
                <w:sz w:val="16"/>
                <w:szCs w:val="16"/>
              </w:rPr>
              <w:t>sukcijskih</w:t>
            </w:r>
            <w:proofErr w:type="spellEnd"/>
            <w:r w:rsidRPr="001C2B2F">
              <w:rPr>
                <w:rFonts w:ascii="Times New Roman" w:hAnsi="Times New Roman"/>
                <w:color w:val="000000"/>
                <w:sz w:val="16"/>
                <w:szCs w:val="16"/>
              </w:rPr>
              <w:t xml:space="preserve"> cevi 10kom, zbiralne posode za tkivo 10kom, bakterijski filter 10kom</w:t>
            </w:r>
          </w:p>
        </w:tc>
        <w:tc>
          <w:tcPr>
            <w:tcW w:w="1134" w:type="dxa"/>
            <w:tcBorders>
              <w:top w:val="nil"/>
              <w:left w:val="nil"/>
              <w:bottom w:val="single" w:sz="4" w:space="0" w:color="auto"/>
              <w:right w:val="single" w:sz="4" w:space="0" w:color="auto"/>
            </w:tcBorders>
            <w:shd w:val="clear" w:color="auto" w:fill="auto"/>
            <w:noWrap/>
            <w:vAlign w:val="bottom"/>
            <w:hideMark/>
          </w:tcPr>
          <w:p w14:paraId="37967C60"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232E43C5"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set</w:t>
            </w:r>
          </w:p>
        </w:tc>
      </w:tr>
      <w:tr w:rsidR="001C2B2F" w:rsidRPr="00406F2C" w14:paraId="162647ED" w14:textId="77777777" w:rsidTr="001C2B2F">
        <w:trPr>
          <w:trHeight w:val="169"/>
        </w:trPr>
        <w:tc>
          <w:tcPr>
            <w:tcW w:w="754" w:type="dxa"/>
            <w:tcBorders>
              <w:top w:val="nil"/>
              <w:left w:val="single" w:sz="4" w:space="0" w:color="auto"/>
              <w:bottom w:val="single" w:sz="4" w:space="0" w:color="auto"/>
              <w:right w:val="nil"/>
            </w:tcBorders>
            <w:shd w:val="clear" w:color="8EB4E3" w:fill="8EB4E3"/>
            <w:noWrap/>
            <w:vAlign w:val="center"/>
            <w:hideMark/>
          </w:tcPr>
          <w:p w14:paraId="063C72C7"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3.</w:t>
            </w:r>
          </w:p>
        </w:tc>
        <w:tc>
          <w:tcPr>
            <w:tcW w:w="6476" w:type="dxa"/>
            <w:tcBorders>
              <w:top w:val="nil"/>
              <w:left w:val="single" w:sz="4" w:space="0" w:color="auto"/>
              <w:bottom w:val="single" w:sz="4" w:space="0" w:color="auto"/>
              <w:right w:val="single" w:sz="4" w:space="0" w:color="auto"/>
            </w:tcBorders>
            <w:shd w:val="clear" w:color="000000" w:fill="9BC2E6"/>
            <w:vAlign w:val="bottom"/>
            <w:hideMark/>
          </w:tcPr>
          <w:p w14:paraId="580BF1CA" w14:textId="77777777" w:rsidR="001C2B2F" w:rsidRPr="001C2B2F" w:rsidRDefault="001C2B2F" w:rsidP="00406F2C">
            <w:pPr>
              <w:rPr>
                <w:rFonts w:ascii="Times New Roman" w:hAnsi="Times New Roman"/>
                <w:b/>
                <w:bCs/>
                <w:color w:val="000000"/>
                <w:sz w:val="16"/>
                <w:szCs w:val="16"/>
              </w:rPr>
            </w:pPr>
            <w:proofErr w:type="spellStart"/>
            <w:r w:rsidRPr="001C2B2F">
              <w:rPr>
                <w:rFonts w:ascii="Times New Roman" w:hAnsi="Times New Roman"/>
                <w:b/>
                <w:bCs/>
                <w:color w:val="000000"/>
                <w:sz w:val="16"/>
                <w:szCs w:val="16"/>
              </w:rPr>
              <w:t>Morcescope</w:t>
            </w:r>
            <w:proofErr w:type="spellEnd"/>
            <w:r w:rsidRPr="001C2B2F">
              <w:rPr>
                <w:rFonts w:ascii="Times New Roman" w:hAnsi="Times New Roman"/>
                <w:b/>
                <w:bCs/>
                <w:color w:val="000000"/>
                <w:sz w:val="16"/>
                <w:szCs w:val="16"/>
              </w:rPr>
              <w:t xml:space="preserve"> za </w:t>
            </w:r>
            <w:proofErr w:type="spellStart"/>
            <w:r w:rsidRPr="001C2B2F">
              <w:rPr>
                <w:rFonts w:ascii="Times New Roman" w:hAnsi="Times New Roman"/>
                <w:b/>
                <w:bCs/>
                <w:color w:val="000000"/>
                <w:sz w:val="16"/>
                <w:szCs w:val="16"/>
              </w:rPr>
              <w:t>morselacijo</w:t>
            </w:r>
            <w:proofErr w:type="spellEnd"/>
            <w:r w:rsidRPr="001C2B2F">
              <w:rPr>
                <w:rFonts w:ascii="Times New Roman" w:hAnsi="Times New Roman"/>
                <w:b/>
                <w:bCs/>
                <w:color w:val="000000"/>
                <w:sz w:val="16"/>
                <w:szCs w:val="16"/>
              </w:rPr>
              <w:t xml:space="preserve"> tkiva</w:t>
            </w:r>
          </w:p>
        </w:tc>
        <w:tc>
          <w:tcPr>
            <w:tcW w:w="1134" w:type="dxa"/>
            <w:tcBorders>
              <w:top w:val="nil"/>
              <w:left w:val="nil"/>
              <w:bottom w:val="single" w:sz="4" w:space="0" w:color="auto"/>
              <w:right w:val="single" w:sz="4" w:space="0" w:color="auto"/>
            </w:tcBorders>
            <w:shd w:val="clear" w:color="000000" w:fill="9BC2E6"/>
            <w:noWrap/>
            <w:vAlign w:val="bottom"/>
            <w:hideMark/>
          </w:tcPr>
          <w:p w14:paraId="5D47C6BF"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000000" w:fill="9BC2E6"/>
            <w:noWrap/>
            <w:vAlign w:val="bottom"/>
            <w:hideMark/>
          </w:tcPr>
          <w:p w14:paraId="25A06A99"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82403DD" w14:textId="77777777" w:rsidTr="001C2B2F">
        <w:trPr>
          <w:trHeight w:val="242"/>
        </w:trPr>
        <w:tc>
          <w:tcPr>
            <w:tcW w:w="754" w:type="dxa"/>
            <w:tcBorders>
              <w:top w:val="nil"/>
              <w:left w:val="single" w:sz="4" w:space="0" w:color="auto"/>
              <w:bottom w:val="nil"/>
              <w:right w:val="nil"/>
            </w:tcBorders>
            <w:shd w:val="clear" w:color="C6D9F1" w:fill="C6D9F1"/>
            <w:noWrap/>
            <w:vAlign w:val="center"/>
            <w:hideMark/>
          </w:tcPr>
          <w:p w14:paraId="55A2087E"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single" w:sz="4" w:space="0" w:color="auto"/>
              <w:bottom w:val="single" w:sz="4" w:space="0" w:color="auto"/>
              <w:right w:val="single" w:sz="4" w:space="0" w:color="auto"/>
            </w:tcBorders>
            <w:shd w:val="clear" w:color="auto" w:fill="auto"/>
            <w:vAlign w:val="bottom"/>
            <w:hideMark/>
          </w:tcPr>
          <w:p w14:paraId="442CA8DC"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Optika za </w:t>
            </w:r>
            <w:proofErr w:type="spellStart"/>
            <w:r w:rsidRPr="001C2B2F">
              <w:rPr>
                <w:rFonts w:ascii="Times New Roman" w:hAnsi="Times New Roman"/>
                <w:color w:val="000000"/>
                <w:sz w:val="16"/>
                <w:szCs w:val="16"/>
              </w:rPr>
              <w:t>morcelator</w:t>
            </w:r>
            <w:proofErr w:type="spellEnd"/>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morcescope</w:t>
            </w:r>
            <w:proofErr w:type="spellEnd"/>
            <w:r w:rsidRPr="001C2B2F">
              <w:rPr>
                <w:rFonts w:ascii="Times New Roman" w:hAnsi="Times New Roman"/>
                <w:color w:val="000000"/>
                <w:sz w:val="16"/>
                <w:szCs w:val="16"/>
              </w:rPr>
              <w:t>): 0° smer gledanja, okular paralelen z delovnim kanalom, z delovnim kanalom najmanj 4.8mm</w:t>
            </w:r>
          </w:p>
        </w:tc>
        <w:tc>
          <w:tcPr>
            <w:tcW w:w="1134" w:type="dxa"/>
            <w:tcBorders>
              <w:top w:val="nil"/>
              <w:left w:val="nil"/>
              <w:bottom w:val="single" w:sz="4" w:space="0" w:color="auto"/>
              <w:right w:val="single" w:sz="4" w:space="0" w:color="auto"/>
            </w:tcBorders>
            <w:shd w:val="clear" w:color="auto" w:fill="auto"/>
            <w:noWrap/>
            <w:vAlign w:val="bottom"/>
            <w:hideMark/>
          </w:tcPr>
          <w:p w14:paraId="0056C6A9"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C0FE07E"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EC77EDB" w14:textId="77777777" w:rsidTr="001C2B2F">
        <w:trPr>
          <w:trHeight w:val="79"/>
        </w:trPr>
        <w:tc>
          <w:tcPr>
            <w:tcW w:w="754" w:type="dxa"/>
            <w:tcBorders>
              <w:top w:val="nil"/>
              <w:left w:val="single" w:sz="4" w:space="0" w:color="auto"/>
              <w:bottom w:val="nil"/>
              <w:right w:val="nil"/>
            </w:tcBorders>
            <w:shd w:val="clear" w:color="C6D9F1" w:fill="C6D9F1"/>
            <w:noWrap/>
            <w:vAlign w:val="center"/>
            <w:hideMark/>
          </w:tcPr>
          <w:p w14:paraId="08B4FF18"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single" w:sz="4" w:space="0" w:color="auto"/>
              <w:bottom w:val="single" w:sz="4" w:space="0" w:color="auto"/>
              <w:right w:val="single" w:sz="4" w:space="0" w:color="auto"/>
            </w:tcBorders>
            <w:shd w:val="clear" w:color="auto" w:fill="auto"/>
            <w:vAlign w:val="bottom"/>
            <w:hideMark/>
          </w:tcPr>
          <w:p w14:paraId="22AAEBFA"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Svetlobni kabel, najmanjša dolžina 2300 mm premer vlakna 2,5-3 mm. Klik zaklep, zamenljiva konica za pritrditev optike, kompatibilno z obstoječim virom svetlobe</w:t>
            </w:r>
          </w:p>
        </w:tc>
        <w:tc>
          <w:tcPr>
            <w:tcW w:w="1134" w:type="dxa"/>
            <w:tcBorders>
              <w:top w:val="nil"/>
              <w:left w:val="nil"/>
              <w:bottom w:val="single" w:sz="4" w:space="0" w:color="auto"/>
              <w:right w:val="single" w:sz="4" w:space="0" w:color="auto"/>
            </w:tcBorders>
            <w:shd w:val="clear" w:color="auto" w:fill="auto"/>
            <w:noWrap/>
            <w:vAlign w:val="bottom"/>
            <w:hideMark/>
          </w:tcPr>
          <w:p w14:paraId="122B8866"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B1C7BD6"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424C991" w14:textId="77777777" w:rsidTr="001C2B2F">
        <w:trPr>
          <w:trHeight w:val="60"/>
        </w:trPr>
        <w:tc>
          <w:tcPr>
            <w:tcW w:w="754" w:type="dxa"/>
            <w:tcBorders>
              <w:top w:val="nil"/>
              <w:left w:val="single" w:sz="4" w:space="0" w:color="auto"/>
              <w:bottom w:val="nil"/>
              <w:right w:val="nil"/>
            </w:tcBorders>
            <w:shd w:val="clear" w:color="C6D9F1" w:fill="C6D9F1"/>
            <w:noWrap/>
            <w:vAlign w:val="center"/>
            <w:hideMark/>
          </w:tcPr>
          <w:p w14:paraId="465A87A7"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single" w:sz="4" w:space="0" w:color="auto"/>
              <w:bottom w:val="single" w:sz="4" w:space="0" w:color="auto"/>
              <w:right w:val="single" w:sz="4" w:space="0" w:color="auto"/>
            </w:tcBorders>
            <w:shd w:val="clear" w:color="auto" w:fill="auto"/>
            <w:vAlign w:val="bottom"/>
            <w:hideMark/>
          </w:tcPr>
          <w:p w14:paraId="1A12E152"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Zunanja srajčka enaka, kot pri </w:t>
            </w:r>
            <w:proofErr w:type="spellStart"/>
            <w:r w:rsidRPr="001C2B2F">
              <w:rPr>
                <w:rFonts w:ascii="Times New Roman" w:hAnsi="Times New Roman"/>
                <w:color w:val="000000"/>
                <w:sz w:val="16"/>
                <w:szCs w:val="16"/>
              </w:rPr>
              <w:t>resektoskopu</w:t>
            </w:r>
            <w:proofErr w:type="spellEnd"/>
            <w:r w:rsidRPr="001C2B2F">
              <w:rPr>
                <w:rFonts w:ascii="Times New Roman" w:hAnsi="Times New Roman"/>
                <w:color w:val="000000"/>
                <w:sz w:val="16"/>
                <w:szCs w:val="16"/>
              </w:rPr>
              <w:t xml:space="preserve"> pod točko 4. Brez potrebe po menjavi ob menjavi instrumentov (srajčka ostane v pacientu)</w:t>
            </w:r>
          </w:p>
        </w:tc>
        <w:tc>
          <w:tcPr>
            <w:tcW w:w="1134" w:type="dxa"/>
            <w:tcBorders>
              <w:top w:val="nil"/>
              <w:left w:val="nil"/>
              <w:bottom w:val="single" w:sz="4" w:space="0" w:color="auto"/>
              <w:right w:val="single" w:sz="4" w:space="0" w:color="auto"/>
            </w:tcBorders>
            <w:shd w:val="clear" w:color="auto" w:fill="auto"/>
            <w:noWrap/>
            <w:vAlign w:val="bottom"/>
            <w:hideMark/>
          </w:tcPr>
          <w:p w14:paraId="615ABD7C"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1242ED0"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77E7CAD" w14:textId="77777777" w:rsidTr="001C2B2F">
        <w:trPr>
          <w:trHeight w:val="167"/>
        </w:trPr>
        <w:tc>
          <w:tcPr>
            <w:tcW w:w="754" w:type="dxa"/>
            <w:tcBorders>
              <w:top w:val="nil"/>
              <w:left w:val="single" w:sz="4" w:space="0" w:color="auto"/>
              <w:bottom w:val="nil"/>
              <w:right w:val="nil"/>
            </w:tcBorders>
            <w:shd w:val="clear" w:color="C6D9F1" w:fill="C6D9F1"/>
            <w:noWrap/>
            <w:vAlign w:val="center"/>
            <w:hideMark/>
          </w:tcPr>
          <w:p w14:paraId="625577A5"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single" w:sz="4" w:space="0" w:color="auto"/>
              <w:bottom w:val="single" w:sz="8" w:space="0" w:color="auto"/>
              <w:right w:val="single" w:sz="4" w:space="0" w:color="auto"/>
            </w:tcBorders>
            <w:shd w:val="clear" w:color="000000" w:fill="F8CBAD"/>
            <w:vAlign w:val="bottom"/>
            <w:hideMark/>
          </w:tcPr>
          <w:p w14:paraId="03DBE916"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Set naj vsebuje:</w:t>
            </w:r>
          </w:p>
        </w:tc>
        <w:tc>
          <w:tcPr>
            <w:tcW w:w="1134" w:type="dxa"/>
            <w:tcBorders>
              <w:top w:val="nil"/>
              <w:left w:val="nil"/>
              <w:bottom w:val="single" w:sz="8" w:space="0" w:color="auto"/>
              <w:right w:val="single" w:sz="4" w:space="0" w:color="auto"/>
            </w:tcBorders>
            <w:shd w:val="clear" w:color="000000" w:fill="F8CBAD"/>
            <w:vAlign w:val="bottom"/>
            <w:hideMark/>
          </w:tcPr>
          <w:p w14:paraId="268992F0"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850" w:type="dxa"/>
            <w:tcBorders>
              <w:top w:val="nil"/>
              <w:left w:val="nil"/>
              <w:bottom w:val="single" w:sz="8" w:space="0" w:color="auto"/>
              <w:right w:val="single" w:sz="4" w:space="0" w:color="auto"/>
            </w:tcBorders>
            <w:shd w:val="clear" w:color="000000" w:fill="F8CBAD"/>
            <w:vAlign w:val="bottom"/>
            <w:hideMark/>
          </w:tcPr>
          <w:p w14:paraId="06D6BF88"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 </w:t>
            </w:r>
          </w:p>
        </w:tc>
      </w:tr>
      <w:tr w:rsidR="001C2B2F" w:rsidRPr="00406F2C" w14:paraId="5B460364" w14:textId="77777777" w:rsidTr="001C2B2F">
        <w:trPr>
          <w:trHeight w:val="218"/>
        </w:trPr>
        <w:tc>
          <w:tcPr>
            <w:tcW w:w="754" w:type="dxa"/>
            <w:tcBorders>
              <w:top w:val="nil"/>
              <w:left w:val="single" w:sz="4" w:space="0" w:color="auto"/>
              <w:bottom w:val="nil"/>
              <w:right w:val="nil"/>
            </w:tcBorders>
            <w:shd w:val="clear" w:color="C6D9F1" w:fill="C6D9F1"/>
            <w:noWrap/>
            <w:vAlign w:val="center"/>
            <w:hideMark/>
          </w:tcPr>
          <w:p w14:paraId="4A81E27F"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DB007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morcescope</w:t>
            </w:r>
            <w:proofErr w:type="spellEnd"/>
            <w:r w:rsidRPr="001C2B2F">
              <w:rPr>
                <w:rFonts w:ascii="Times New Roman" w:hAnsi="Times New Roman"/>
                <w:color w:val="000000"/>
                <w:sz w:val="16"/>
                <w:szCs w:val="16"/>
              </w:rPr>
              <w:t xml:space="preserve"> s tesnilnim nastavkom</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3ADEFBC"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2D2C7C1"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1B3788FB" w14:textId="77777777" w:rsidTr="001C2B2F">
        <w:trPr>
          <w:trHeight w:val="131"/>
        </w:trPr>
        <w:tc>
          <w:tcPr>
            <w:tcW w:w="754" w:type="dxa"/>
            <w:tcBorders>
              <w:top w:val="nil"/>
              <w:left w:val="single" w:sz="4" w:space="0" w:color="auto"/>
              <w:bottom w:val="nil"/>
              <w:right w:val="nil"/>
            </w:tcBorders>
            <w:shd w:val="clear" w:color="C6D9F1" w:fill="C6D9F1"/>
            <w:noWrap/>
            <w:vAlign w:val="center"/>
            <w:hideMark/>
          </w:tcPr>
          <w:p w14:paraId="27FCE9B9"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single" w:sz="4" w:space="0" w:color="auto"/>
              <w:bottom w:val="single" w:sz="4" w:space="0" w:color="auto"/>
              <w:right w:val="single" w:sz="4" w:space="0" w:color="auto"/>
            </w:tcBorders>
            <w:shd w:val="clear" w:color="auto" w:fill="auto"/>
            <w:vAlign w:val="bottom"/>
            <w:hideMark/>
          </w:tcPr>
          <w:p w14:paraId="2C9F223E"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svetlobni kabel</w:t>
            </w:r>
          </w:p>
        </w:tc>
        <w:tc>
          <w:tcPr>
            <w:tcW w:w="1134" w:type="dxa"/>
            <w:tcBorders>
              <w:top w:val="nil"/>
              <w:left w:val="nil"/>
              <w:bottom w:val="single" w:sz="4" w:space="0" w:color="auto"/>
              <w:right w:val="single" w:sz="4" w:space="0" w:color="auto"/>
            </w:tcBorders>
            <w:shd w:val="clear" w:color="auto" w:fill="auto"/>
            <w:noWrap/>
            <w:vAlign w:val="bottom"/>
            <w:hideMark/>
          </w:tcPr>
          <w:p w14:paraId="6FF17BAA"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1E220C1D"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24D6729E" w14:textId="77777777" w:rsidTr="001C2B2F">
        <w:trPr>
          <w:trHeight w:val="77"/>
        </w:trPr>
        <w:tc>
          <w:tcPr>
            <w:tcW w:w="754" w:type="dxa"/>
            <w:tcBorders>
              <w:top w:val="nil"/>
              <w:left w:val="single" w:sz="4" w:space="0" w:color="auto"/>
              <w:bottom w:val="nil"/>
              <w:right w:val="nil"/>
            </w:tcBorders>
            <w:shd w:val="clear" w:color="C6D9F1" w:fill="C6D9F1"/>
            <w:noWrap/>
            <w:vAlign w:val="center"/>
            <w:hideMark/>
          </w:tcPr>
          <w:p w14:paraId="3C8ED3DC"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single" w:sz="4" w:space="0" w:color="auto"/>
              <w:bottom w:val="single" w:sz="4" w:space="0" w:color="auto"/>
              <w:right w:val="single" w:sz="4" w:space="0" w:color="auto"/>
            </w:tcBorders>
            <w:shd w:val="clear" w:color="auto" w:fill="auto"/>
            <w:vAlign w:val="bottom"/>
            <w:hideMark/>
          </w:tcPr>
          <w:p w14:paraId="4E626E1F"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sterilizacijska kaseta</w:t>
            </w:r>
          </w:p>
        </w:tc>
        <w:tc>
          <w:tcPr>
            <w:tcW w:w="1134" w:type="dxa"/>
            <w:tcBorders>
              <w:top w:val="nil"/>
              <w:left w:val="nil"/>
              <w:bottom w:val="single" w:sz="4" w:space="0" w:color="auto"/>
              <w:right w:val="single" w:sz="4" w:space="0" w:color="auto"/>
            </w:tcBorders>
            <w:shd w:val="clear" w:color="auto" w:fill="auto"/>
            <w:noWrap/>
            <w:vAlign w:val="bottom"/>
            <w:hideMark/>
          </w:tcPr>
          <w:p w14:paraId="312774E1"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51BB9881"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6520C7C4" w14:textId="77777777" w:rsidTr="001C2B2F">
        <w:trPr>
          <w:trHeight w:val="60"/>
        </w:trPr>
        <w:tc>
          <w:tcPr>
            <w:tcW w:w="754" w:type="dxa"/>
            <w:tcBorders>
              <w:top w:val="nil"/>
              <w:left w:val="single" w:sz="4" w:space="0" w:color="auto"/>
              <w:bottom w:val="nil"/>
              <w:right w:val="nil"/>
            </w:tcBorders>
            <w:shd w:val="clear" w:color="C6D9F1" w:fill="C6D9F1"/>
            <w:noWrap/>
            <w:vAlign w:val="center"/>
            <w:hideMark/>
          </w:tcPr>
          <w:p w14:paraId="51F7E480"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lastRenderedPageBreak/>
              <w:t> </w:t>
            </w:r>
          </w:p>
        </w:tc>
        <w:tc>
          <w:tcPr>
            <w:tcW w:w="6476" w:type="dxa"/>
            <w:tcBorders>
              <w:top w:val="nil"/>
              <w:left w:val="single" w:sz="4" w:space="0" w:color="auto"/>
              <w:bottom w:val="single" w:sz="4" w:space="0" w:color="auto"/>
              <w:right w:val="single" w:sz="4" w:space="0" w:color="auto"/>
            </w:tcBorders>
            <w:shd w:val="clear" w:color="auto" w:fill="auto"/>
            <w:vAlign w:val="bottom"/>
            <w:hideMark/>
          </w:tcPr>
          <w:p w14:paraId="2E05D8D2"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set membranskih tesnil, 10kom</w:t>
            </w:r>
          </w:p>
        </w:tc>
        <w:tc>
          <w:tcPr>
            <w:tcW w:w="1134" w:type="dxa"/>
            <w:tcBorders>
              <w:top w:val="nil"/>
              <w:left w:val="nil"/>
              <w:bottom w:val="single" w:sz="4" w:space="0" w:color="auto"/>
              <w:right w:val="single" w:sz="4" w:space="0" w:color="auto"/>
            </w:tcBorders>
            <w:shd w:val="clear" w:color="auto" w:fill="auto"/>
            <w:vAlign w:val="bottom"/>
            <w:hideMark/>
          </w:tcPr>
          <w:p w14:paraId="315BAD5B"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25165753"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set</w:t>
            </w:r>
          </w:p>
        </w:tc>
      </w:tr>
      <w:tr w:rsidR="001C2B2F" w:rsidRPr="00406F2C" w14:paraId="7BD48EA3" w14:textId="77777777" w:rsidTr="001C2B2F">
        <w:trPr>
          <w:trHeight w:val="83"/>
        </w:trPr>
        <w:tc>
          <w:tcPr>
            <w:tcW w:w="754" w:type="dxa"/>
            <w:tcBorders>
              <w:top w:val="nil"/>
              <w:left w:val="single" w:sz="4" w:space="0" w:color="auto"/>
              <w:bottom w:val="single" w:sz="4" w:space="0" w:color="auto"/>
              <w:right w:val="nil"/>
            </w:tcBorders>
            <w:shd w:val="clear" w:color="8EB4E3" w:fill="8EB4E3"/>
            <w:noWrap/>
            <w:vAlign w:val="center"/>
            <w:hideMark/>
          </w:tcPr>
          <w:p w14:paraId="359CA862"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4.</w:t>
            </w:r>
          </w:p>
        </w:tc>
        <w:tc>
          <w:tcPr>
            <w:tcW w:w="6476" w:type="dxa"/>
            <w:tcBorders>
              <w:top w:val="nil"/>
              <w:left w:val="single" w:sz="4" w:space="0" w:color="auto"/>
              <w:bottom w:val="single" w:sz="4" w:space="0" w:color="auto"/>
              <w:right w:val="single" w:sz="4" w:space="0" w:color="auto"/>
            </w:tcBorders>
            <w:shd w:val="clear" w:color="000000" w:fill="9BC2E6"/>
            <w:vAlign w:val="bottom"/>
            <w:hideMark/>
          </w:tcPr>
          <w:p w14:paraId="55F48CF2" w14:textId="77777777" w:rsidR="001C2B2F" w:rsidRPr="001C2B2F" w:rsidRDefault="001C2B2F" w:rsidP="00406F2C">
            <w:pPr>
              <w:rPr>
                <w:rFonts w:ascii="Times New Roman" w:hAnsi="Times New Roman"/>
                <w:b/>
                <w:bCs/>
                <w:color w:val="000000"/>
                <w:sz w:val="16"/>
                <w:szCs w:val="16"/>
              </w:rPr>
            </w:pPr>
            <w:proofErr w:type="spellStart"/>
            <w:r w:rsidRPr="001C2B2F">
              <w:rPr>
                <w:rFonts w:ascii="Times New Roman" w:hAnsi="Times New Roman"/>
                <w:b/>
                <w:bCs/>
                <w:color w:val="000000"/>
                <w:sz w:val="16"/>
                <w:szCs w:val="16"/>
              </w:rPr>
              <w:t>Resektoskop</w:t>
            </w:r>
            <w:proofErr w:type="spellEnd"/>
            <w:r w:rsidRPr="001C2B2F">
              <w:rPr>
                <w:rFonts w:ascii="Times New Roman" w:hAnsi="Times New Roman"/>
                <w:b/>
                <w:bCs/>
                <w:color w:val="000000"/>
                <w:sz w:val="16"/>
                <w:szCs w:val="16"/>
              </w:rPr>
              <w:t xml:space="preserve"> za lasersko </w:t>
            </w:r>
            <w:proofErr w:type="spellStart"/>
            <w:r w:rsidRPr="001C2B2F">
              <w:rPr>
                <w:rFonts w:ascii="Times New Roman" w:hAnsi="Times New Roman"/>
                <w:b/>
                <w:bCs/>
                <w:color w:val="000000"/>
                <w:sz w:val="16"/>
                <w:szCs w:val="16"/>
              </w:rPr>
              <w:t>enukleacijo</w:t>
            </w:r>
            <w:proofErr w:type="spellEnd"/>
            <w:r w:rsidRPr="001C2B2F">
              <w:rPr>
                <w:rFonts w:ascii="Times New Roman" w:hAnsi="Times New Roman"/>
                <w:b/>
                <w:bCs/>
                <w:color w:val="000000"/>
                <w:sz w:val="16"/>
                <w:szCs w:val="16"/>
              </w:rPr>
              <w:t xml:space="preserve"> </w:t>
            </w:r>
            <w:proofErr w:type="spellStart"/>
            <w:r w:rsidRPr="001C2B2F">
              <w:rPr>
                <w:rFonts w:ascii="Times New Roman" w:hAnsi="Times New Roman"/>
                <w:b/>
                <w:bCs/>
                <w:color w:val="000000"/>
                <w:sz w:val="16"/>
                <w:szCs w:val="16"/>
              </w:rPr>
              <w:t>ThuLEP</w:t>
            </w:r>
            <w:proofErr w:type="spellEnd"/>
            <w:r w:rsidRPr="001C2B2F">
              <w:rPr>
                <w:rFonts w:ascii="Times New Roman" w:hAnsi="Times New Roman"/>
                <w:b/>
                <w:bCs/>
                <w:color w:val="000000"/>
                <w:sz w:val="16"/>
                <w:szCs w:val="16"/>
              </w:rPr>
              <w:t>/</w:t>
            </w:r>
            <w:proofErr w:type="spellStart"/>
            <w:r w:rsidRPr="001C2B2F">
              <w:rPr>
                <w:rFonts w:ascii="Times New Roman" w:hAnsi="Times New Roman"/>
                <w:b/>
                <w:bCs/>
                <w:color w:val="000000"/>
                <w:sz w:val="16"/>
                <w:szCs w:val="16"/>
              </w:rPr>
              <w:t>HoLEP</w:t>
            </w:r>
            <w:proofErr w:type="spellEnd"/>
            <w:r w:rsidRPr="001C2B2F">
              <w:rPr>
                <w:rFonts w:ascii="Times New Roman" w:hAnsi="Times New Roman"/>
                <w:b/>
                <w:bCs/>
                <w:color w:val="000000"/>
                <w:sz w:val="16"/>
                <w:szCs w:val="16"/>
              </w:rPr>
              <w:t xml:space="preserve"> in </w:t>
            </w:r>
            <w:proofErr w:type="spellStart"/>
            <w:r w:rsidRPr="001C2B2F">
              <w:rPr>
                <w:rFonts w:ascii="Times New Roman" w:hAnsi="Times New Roman"/>
                <w:b/>
                <w:bCs/>
                <w:color w:val="000000"/>
                <w:sz w:val="16"/>
                <w:szCs w:val="16"/>
              </w:rPr>
              <w:t>BiLEP</w:t>
            </w:r>
            <w:proofErr w:type="spellEnd"/>
          </w:p>
        </w:tc>
        <w:tc>
          <w:tcPr>
            <w:tcW w:w="1134" w:type="dxa"/>
            <w:tcBorders>
              <w:top w:val="nil"/>
              <w:left w:val="nil"/>
              <w:bottom w:val="single" w:sz="4" w:space="0" w:color="auto"/>
              <w:right w:val="single" w:sz="4" w:space="0" w:color="auto"/>
            </w:tcBorders>
            <w:shd w:val="clear" w:color="000000" w:fill="9BC2E6"/>
            <w:noWrap/>
            <w:vAlign w:val="bottom"/>
            <w:hideMark/>
          </w:tcPr>
          <w:p w14:paraId="21CFF57C"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000000" w:fill="9BC2E6"/>
            <w:noWrap/>
            <w:vAlign w:val="bottom"/>
            <w:hideMark/>
          </w:tcPr>
          <w:p w14:paraId="42095A2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46108D2" w14:textId="77777777" w:rsidTr="001C2B2F">
        <w:trPr>
          <w:trHeight w:val="117"/>
        </w:trPr>
        <w:tc>
          <w:tcPr>
            <w:tcW w:w="754" w:type="dxa"/>
            <w:tcBorders>
              <w:top w:val="nil"/>
              <w:left w:val="single" w:sz="4" w:space="0" w:color="auto"/>
              <w:bottom w:val="nil"/>
              <w:right w:val="single" w:sz="4" w:space="0" w:color="auto"/>
            </w:tcBorders>
            <w:shd w:val="clear" w:color="C6D9F1" w:fill="C6D9F1"/>
            <w:noWrap/>
            <w:vAlign w:val="center"/>
            <w:hideMark/>
          </w:tcPr>
          <w:p w14:paraId="247108D0"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1F6BE84F"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Optika za laser-</w:t>
            </w:r>
            <w:proofErr w:type="spellStart"/>
            <w:r w:rsidRPr="001C2B2F">
              <w:rPr>
                <w:rFonts w:ascii="Times New Roman" w:hAnsi="Times New Roman"/>
                <w:color w:val="000000"/>
                <w:sz w:val="16"/>
                <w:szCs w:val="16"/>
              </w:rPr>
              <w:t>resektoskop</w:t>
            </w:r>
            <w:proofErr w:type="spellEnd"/>
            <w:r w:rsidRPr="001C2B2F">
              <w:rPr>
                <w:rFonts w:ascii="Times New Roman" w:hAnsi="Times New Roman"/>
                <w:color w:val="000000"/>
                <w:sz w:val="16"/>
                <w:szCs w:val="16"/>
              </w:rPr>
              <w:t>, vidni kot 30 stopinj, premer 4 mm, dolžina optike 300-310 mm</w:t>
            </w:r>
          </w:p>
        </w:tc>
        <w:tc>
          <w:tcPr>
            <w:tcW w:w="1134" w:type="dxa"/>
            <w:tcBorders>
              <w:top w:val="nil"/>
              <w:left w:val="nil"/>
              <w:bottom w:val="single" w:sz="4" w:space="0" w:color="auto"/>
              <w:right w:val="single" w:sz="4" w:space="0" w:color="auto"/>
            </w:tcBorders>
            <w:shd w:val="clear" w:color="auto" w:fill="auto"/>
            <w:noWrap/>
            <w:vAlign w:val="bottom"/>
            <w:hideMark/>
          </w:tcPr>
          <w:p w14:paraId="09BBE2E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7FBDD2F"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6EBA39A" w14:textId="77777777" w:rsidTr="001C2B2F">
        <w:trPr>
          <w:trHeight w:val="137"/>
        </w:trPr>
        <w:tc>
          <w:tcPr>
            <w:tcW w:w="754" w:type="dxa"/>
            <w:tcBorders>
              <w:top w:val="nil"/>
              <w:left w:val="single" w:sz="4" w:space="0" w:color="auto"/>
              <w:bottom w:val="nil"/>
              <w:right w:val="single" w:sz="4" w:space="0" w:color="auto"/>
            </w:tcBorders>
            <w:shd w:val="clear" w:color="C6D9F1" w:fill="C6D9F1"/>
            <w:noWrap/>
            <w:vAlign w:val="center"/>
            <w:hideMark/>
          </w:tcPr>
          <w:p w14:paraId="799C5BB1"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7E769BB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Optika za laser-</w:t>
            </w:r>
            <w:proofErr w:type="spellStart"/>
            <w:r w:rsidRPr="001C2B2F">
              <w:rPr>
                <w:rFonts w:ascii="Times New Roman" w:hAnsi="Times New Roman"/>
                <w:color w:val="000000"/>
                <w:sz w:val="16"/>
                <w:szCs w:val="16"/>
              </w:rPr>
              <w:t>resektoskop</w:t>
            </w:r>
            <w:proofErr w:type="spellEnd"/>
            <w:r w:rsidRPr="001C2B2F">
              <w:rPr>
                <w:rFonts w:ascii="Times New Roman" w:hAnsi="Times New Roman"/>
                <w:color w:val="000000"/>
                <w:sz w:val="16"/>
                <w:szCs w:val="16"/>
              </w:rPr>
              <w:t>, vidni kot 12 stopinj, premer 4 mm, dolžina optike 300-310 mm</w:t>
            </w:r>
          </w:p>
        </w:tc>
        <w:tc>
          <w:tcPr>
            <w:tcW w:w="1134" w:type="dxa"/>
            <w:tcBorders>
              <w:top w:val="nil"/>
              <w:left w:val="nil"/>
              <w:bottom w:val="single" w:sz="4" w:space="0" w:color="auto"/>
              <w:right w:val="single" w:sz="4" w:space="0" w:color="auto"/>
            </w:tcBorders>
            <w:shd w:val="clear" w:color="auto" w:fill="auto"/>
            <w:noWrap/>
            <w:vAlign w:val="bottom"/>
            <w:hideMark/>
          </w:tcPr>
          <w:p w14:paraId="2740DCF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E6940E6"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233CC62" w14:textId="77777777" w:rsidTr="001C2B2F">
        <w:trPr>
          <w:trHeight w:val="299"/>
        </w:trPr>
        <w:tc>
          <w:tcPr>
            <w:tcW w:w="754" w:type="dxa"/>
            <w:tcBorders>
              <w:top w:val="nil"/>
              <w:left w:val="single" w:sz="4" w:space="0" w:color="auto"/>
              <w:bottom w:val="nil"/>
              <w:right w:val="single" w:sz="4" w:space="0" w:color="auto"/>
            </w:tcBorders>
            <w:shd w:val="clear" w:color="C6D9F1" w:fill="C6D9F1"/>
            <w:noWrap/>
            <w:vAlign w:val="center"/>
            <w:hideMark/>
          </w:tcPr>
          <w:p w14:paraId="38F02216"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6F58895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Zunanja srajčka največ 26 Fr. z </w:t>
            </w:r>
            <w:proofErr w:type="spellStart"/>
            <w:r w:rsidRPr="001C2B2F">
              <w:rPr>
                <w:rFonts w:ascii="Times New Roman" w:hAnsi="Times New Roman"/>
                <w:color w:val="000000"/>
                <w:sz w:val="16"/>
                <w:szCs w:val="16"/>
              </w:rPr>
              <w:t>irigacijskimi</w:t>
            </w:r>
            <w:proofErr w:type="spellEnd"/>
            <w:r w:rsidRPr="001C2B2F">
              <w:rPr>
                <w:rFonts w:ascii="Times New Roman" w:hAnsi="Times New Roman"/>
                <w:color w:val="000000"/>
                <w:sz w:val="16"/>
                <w:szCs w:val="16"/>
              </w:rPr>
              <w:t xml:space="preserve"> odprtinami in vzdolžnimi kanali za boljšo pretočnost, in s odstranljivimi zapirali za odtok in dotok tekočine.</w:t>
            </w:r>
          </w:p>
        </w:tc>
        <w:tc>
          <w:tcPr>
            <w:tcW w:w="1134" w:type="dxa"/>
            <w:tcBorders>
              <w:top w:val="nil"/>
              <w:left w:val="nil"/>
              <w:bottom w:val="single" w:sz="4" w:space="0" w:color="auto"/>
              <w:right w:val="single" w:sz="4" w:space="0" w:color="auto"/>
            </w:tcBorders>
            <w:shd w:val="clear" w:color="auto" w:fill="auto"/>
            <w:noWrap/>
            <w:vAlign w:val="bottom"/>
            <w:hideMark/>
          </w:tcPr>
          <w:p w14:paraId="3299EFA1"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68AB44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DC6A1DC" w14:textId="77777777" w:rsidTr="001C2B2F">
        <w:trPr>
          <w:trHeight w:val="265"/>
        </w:trPr>
        <w:tc>
          <w:tcPr>
            <w:tcW w:w="754" w:type="dxa"/>
            <w:tcBorders>
              <w:top w:val="nil"/>
              <w:left w:val="single" w:sz="4" w:space="0" w:color="auto"/>
              <w:bottom w:val="nil"/>
              <w:right w:val="single" w:sz="4" w:space="0" w:color="auto"/>
            </w:tcBorders>
            <w:shd w:val="clear" w:color="C6D9F1" w:fill="C6D9F1"/>
            <w:noWrap/>
            <w:vAlign w:val="center"/>
            <w:hideMark/>
          </w:tcPr>
          <w:p w14:paraId="3834A059"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55F83A8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Notranja srajčka </w:t>
            </w:r>
            <w:proofErr w:type="spellStart"/>
            <w:r w:rsidRPr="001C2B2F">
              <w:rPr>
                <w:rFonts w:ascii="Times New Roman" w:hAnsi="Times New Roman"/>
                <w:color w:val="000000"/>
                <w:sz w:val="16"/>
                <w:szCs w:val="16"/>
              </w:rPr>
              <w:t>resektoskopa</w:t>
            </w:r>
            <w:proofErr w:type="spellEnd"/>
            <w:r w:rsidRPr="001C2B2F">
              <w:rPr>
                <w:rFonts w:ascii="Times New Roman" w:hAnsi="Times New Roman"/>
                <w:color w:val="000000"/>
                <w:sz w:val="16"/>
                <w:szCs w:val="16"/>
              </w:rPr>
              <w:t xml:space="preserve"> s premerom 24 Fr., barvno označena, s kontinuiranim pretokom, opremljen z enostavnim klik zapiranjem. Namenjeno laserski </w:t>
            </w:r>
            <w:proofErr w:type="spellStart"/>
            <w:r w:rsidRPr="001C2B2F">
              <w:rPr>
                <w:rFonts w:ascii="Times New Roman" w:hAnsi="Times New Roman"/>
                <w:color w:val="000000"/>
                <w:sz w:val="16"/>
                <w:szCs w:val="16"/>
              </w:rPr>
              <w:t>enukleaciji</w:t>
            </w:r>
            <w:proofErr w:type="spellEnd"/>
            <w:r w:rsidRPr="001C2B2F">
              <w:rPr>
                <w:rFonts w:ascii="Times New Roman" w:hAnsi="Times New Roman"/>
                <w:color w:val="000000"/>
                <w:sz w:val="16"/>
                <w:szCs w:val="16"/>
              </w:rPr>
              <w:t xml:space="preserve">. Opremljen z ojačano, poševno distalno konico iz nerjavečega jekla odporno na laser, s pripadajočim </w:t>
            </w:r>
            <w:proofErr w:type="spellStart"/>
            <w:r w:rsidRPr="001C2B2F">
              <w:rPr>
                <w:rFonts w:ascii="Times New Roman" w:hAnsi="Times New Roman"/>
                <w:color w:val="000000"/>
                <w:sz w:val="16"/>
                <w:szCs w:val="16"/>
              </w:rPr>
              <w:t>obturatorjem</w:t>
            </w:r>
            <w:proofErr w:type="spellEnd"/>
            <w:r w:rsidRPr="001C2B2F">
              <w:rPr>
                <w:rFonts w:ascii="Times New Roman" w:hAnsi="Times New Roman"/>
                <w:color w:val="000000"/>
                <w:sz w:val="16"/>
                <w:szCs w:val="16"/>
              </w:rPr>
              <w:t xml:space="preserve"> z atravmatsko konico</w:t>
            </w:r>
          </w:p>
        </w:tc>
        <w:tc>
          <w:tcPr>
            <w:tcW w:w="1134" w:type="dxa"/>
            <w:tcBorders>
              <w:top w:val="nil"/>
              <w:left w:val="nil"/>
              <w:bottom w:val="single" w:sz="4" w:space="0" w:color="auto"/>
              <w:right w:val="single" w:sz="4" w:space="0" w:color="auto"/>
            </w:tcBorders>
            <w:shd w:val="clear" w:color="auto" w:fill="auto"/>
            <w:noWrap/>
            <w:vAlign w:val="bottom"/>
            <w:hideMark/>
          </w:tcPr>
          <w:p w14:paraId="2EE9BF0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8527105"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A25EED2" w14:textId="77777777" w:rsidTr="001C2B2F">
        <w:trPr>
          <w:trHeight w:val="508"/>
        </w:trPr>
        <w:tc>
          <w:tcPr>
            <w:tcW w:w="754" w:type="dxa"/>
            <w:tcBorders>
              <w:top w:val="nil"/>
              <w:left w:val="single" w:sz="4" w:space="0" w:color="auto"/>
              <w:bottom w:val="nil"/>
              <w:right w:val="single" w:sz="4" w:space="0" w:color="auto"/>
            </w:tcBorders>
            <w:shd w:val="clear" w:color="C6D9F1" w:fill="C6D9F1"/>
            <w:noWrap/>
            <w:vAlign w:val="center"/>
            <w:hideMark/>
          </w:tcPr>
          <w:p w14:paraId="783C54FA"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3D94F5EE"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Notranja srajčka </w:t>
            </w:r>
            <w:proofErr w:type="spellStart"/>
            <w:r w:rsidRPr="001C2B2F">
              <w:rPr>
                <w:rFonts w:ascii="Times New Roman" w:hAnsi="Times New Roman"/>
                <w:color w:val="000000"/>
                <w:sz w:val="16"/>
                <w:szCs w:val="16"/>
              </w:rPr>
              <w:t>resektoskopa</w:t>
            </w:r>
            <w:proofErr w:type="spellEnd"/>
            <w:r w:rsidRPr="001C2B2F">
              <w:rPr>
                <w:rFonts w:ascii="Times New Roman" w:hAnsi="Times New Roman"/>
                <w:color w:val="000000"/>
                <w:sz w:val="16"/>
                <w:szCs w:val="16"/>
              </w:rPr>
              <w:t xml:space="preserve"> s premerom 24 Fr., barvno označena, s kontinuiranim pretokom, opremljen z enostavnim klik zapiranjem. Namenjeno bipolarni resekciji. Opremljen z ojačano, poševno distalno konico iz </w:t>
            </w:r>
            <w:proofErr w:type="spellStart"/>
            <w:r w:rsidRPr="001C2B2F">
              <w:rPr>
                <w:rFonts w:ascii="Times New Roman" w:hAnsi="Times New Roman"/>
                <w:color w:val="000000"/>
                <w:sz w:val="16"/>
                <w:szCs w:val="16"/>
              </w:rPr>
              <w:t>izolativnega</w:t>
            </w:r>
            <w:proofErr w:type="spellEnd"/>
            <w:r w:rsidRPr="001C2B2F">
              <w:rPr>
                <w:rFonts w:ascii="Times New Roman" w:hAnsi="Times New Roman"/>
                <w:color w:val="000000"/>
                <w:sz w:val="16"/>
                <w:szCs w:val="16"/>
              </w:rPr>
              <w:t xml:space="preserve"> materiala primernega za uporabo z bipolarno energijo, s pripadajočim </w:t>
            </w:r>
            <w:proofErr w:type="spellStart"/>
            <w:r w:rsidRPr="001C2B2F">
              <w:rPr>
                <w:rFonts w:ascii="Times New Roman" w:hAnsi="Times New Roman"/>
                <w:color w:val="000000"/>
                <w:sz w:val="16"/>
                <w:szCs w:val="16"/>
              </w:rPr>
              <w:t>obturatorjem</w:t>
            </w:r>
            <w:proofErr w:type="spellEnd"/>
            <w:r w:rsidRPr="001C2B2F">
              <w:rPr>
                <w:rFonts w:ascii="Times New Roman" w:hAnsi="Times New Roman"/>
                <w:color w:val="000000"/>
                <w:sz w:val="16"/>
                <w:szCs w:val="16"/>
              </w:rPr>
              <w:t xml:space="preserve"> z atravmatsko konico</w:t>
            </w:r>
          </w:p>
        </w:tc>
        <w:tc>
          <w:tcPr>
            <w:tcW w:w="1134" w:type="dxa"/>
            <w:tcBorders>
              <w:top w:val="nil"/>
              <w:left w:val="nil"/>
              <w:bottom w:val="single" w:sz="4" w:space="0" w:color="auto"/>
              <w:right w:val="single" w:sz="4" w:space="0" w:color="auto"/>
            </w:tcBorders>
            <w:shd w:val="clear" w:color="auto" w:fill="auto"/>
            <w:noWrap/>
            <w:vAlign w:val="bottom"/>
            <w:hideMark/>
          </w:tcPr>
          <w:p w14:paraId="16AB6FB9"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9E9D1E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E0255DF" w14:textId="77777777" w:rsidTr="001C2B2F">
        <w:trPr>
          <w:trHeight w:val="326"/>
        </w:trPr>
        <w:tc>
          <w:tcPr>
            <w:tcW w:w="754" w:type="dxa"/>
            <w:tcBorders>
              <w:top w:val="nil"/>
              <w:left w:val="single" w:sz="4" w:space="0" w:color="auto"/>
              <w:bottom w:val="nil"/>
              <w:right w:val="single" w:sz="4" w:space="0" w:color="auto"/>
            </w:tcBorders>
            <w:shd w:val="clear" w:color="C6D9F1" w:fill="C6D9F1"/>
            <w:noWrap/>
            <w:vAlign w:val="center"/>
            <w:hideMark/>
          </w:tcPr>
          <w:p w14:paraId="0C47C3B6"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382BD34B"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Pasivni delovni element za </w:t>
            </w:r>
            <w:proofErr w:type="spellStart"/>
            <w:r w:rsidRPr="001C2B2F">
              <w:rPr>
                <w:rFonts w:ascii="Times New Roman" w:hAnsi="Times New Roman"/>
                <w:color w:val="000000"/>
                <w:sz w:val="16"/>
                <w:szCs w:val="16"/>
              </w:rPr>
              <w:t>resektoskop</w:t>
            </w:r>
            <w:proofErr w:type="spellEnd"/>
            <w:r w:rsidRPr="001C2B2F">
              <w:rPr>
                <w:rFonts w:ascii="Times New Roman" w:hAnsi="Times New Roman"/>
                <w:color w:val="000000"/>
                <w:sz w:val="16"/>
                <w:szCs w:val="16"/>
              </w:rPr>
              <w:t xml:space="preserve"> z pritrditev za laserska vlakna od min 600 µm do min 1000 µm. Združljiv s ponujenimi </w:t>
            </w:r>
            <w:proofErr w:type="spellStart"/>
            <w:r w:rsidRPr="001C2B2F">
              <w:rPr>
                <w:rFonts w:ascii="Times New Roman" w:hAnsi="Times New Roman"/>
                <w:color w:val="000000"/>
                <w:sz w:val="16"/>
                <w:szCs w:val="16"/>
              </w:rPr>
              <w:t>resektoskopi</w:t>
            </w:r>
            <w:proofErr w:type="spellEnd"/>
            <w:r w:rsidRPr="001C2B2F">
              <w:rPr>
                <w:rFonts w:ascii="Times New Roman" w:hAnsi="Times New Roman"/>
                <w:color w:val="000000"/>
                <w:sz w:val="16"/>
                <w:szCs w:val="16"/>
              </w:rPr>
              <w:t xml:space="preserve"> in endoskopsko optiko, opremljen s </w:t>
            </w:r>
            <w:proofErr w:type="spellStart"/>
            <w:r w:rsidRPr="001C2B2F">
              <w:rPr>
                <w:rFonts w:ascii="Times New Roman" w:hAnsi="Times New Roman"/>
                <w:color w:val="000000"/>
                <w:sz w:val="16"/>
                <w:szCs w:val="16"/>
              </w:rPr>
              <w:t>fiksirnim</w:t>
            </w:r>
            <w:proofErr w:type="spellEnd"/>
            <w:r w:rsidRPr="001C2B2F">
              <w:rPr>
                <w:rFonts w:ascii="Times New Roman" w:hAnsi="Times New Roman"/>
                <w:color w:val="000000"/>
                <w:sz w:val="16"/>
                <w:szCs w:val="16"/>
              </w:rPr>
              <w:t xml:space="preserve"> sistemom laserskega vlakna. Delovni element mora imeti možnost izbire vsaj 8 vrst vodil za laserska vlakna.</w:t>
            </w:r>
          </w:p>
        </w:tc>
        <w:tc>
          <w:tcPr>
            <w:tcW w:w="1134" w:type="dxa"/>
            <w:tcBorders>
              <w:top w:val="nil"/>
              <w:left w:val="nil"/>
              <w:bottom w:val="single" w:sz="4" w:space="0" w:color="auto"/>
              <w:right w:val="single" w:sz="4" w:space="0" w:color="auto"/>
            </w:tcBorders>
            <w:shd w:val="clear" w:color="auto" w:fill="auto"/>
            <w:noWrap/>
            <w:vAlign w:val="bottom"/>
            <w:hideMark/>
          </w:tcPr>
          <w:p w14:paraId="0455A43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48A704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38184BE"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2AA50C14"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18CD1A5C"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Vodilo za 600µm lasersko vlakno, distalni konec prisekan</w:t>
            </w:r>
          </w:p>
        </w:tc>
        <w:tc>
          <w:tcPr>
            <w:tcW w:w="1134" w:type="dxa"/>
            <w:tcBorders>
              <w:top w:val="nil"/>
              <w:left w:val="nil"/>
              <w:bottom w:val="single" w:sz="4" w:space="0" w:color="auto"/>
              <w:right w:val="single" w:sz="4" w:space="0" w:color="auto"/>
            </w:tcBorders>
            <w:shd w:val="clear" w:color="auto" w:fill="auto"/>
            <w:noWrap/>
            <w:vAlign w:val="bottom"/>
            <w:hideMark/>
          </w:tcPr>
          <w:p w14:paraId="0F78ECA7"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D1B831C"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C04FD79" w14:textId="77777777" w:rsidTr="001C2B2F">
        <w:trPr>
          <w:trHeight w:val="78"/>
        </w:trPr>
        <w:tc>
          <w:tcPr>
            <w:tcW w:w="754" w:type="dxa"/>
            <w:tcBorders>
              <w:top w:val="nil"/>
              <w:left w:val="single" w:sz="4" w:space="0" w:color="auto"/>
              <w:bottom w:val="nil"/>
              <w:right w:val="single" w:sz="4" w:space="0" w:color="auto"/>
            </w:tcBorders>
            <w:shd w:val="clear" w:color="C6D9F1" w:fill="C6D9F1"/>
            <w:noWrap/>
            <w:vAlign w:val="center"/>
            <w:hideMark/>
          </w:tcPr>
          <w:p w14:paraId="6ACE3002"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0314A56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Set za izpiranje (brizga in adapter)</w:t>
            </w:r>
          </w:p>
        </w:tc>
        <w:tc>
          <w:tcPr>
            <w:tcW w:w="1134" w:type="dxa"/>
            <w:tcBorders>
              <w:top w:val="nil"/>
              <w:left w:val="nil"/>
              <w:bottom w:val="single" w:sz="4" w:space="0" w:color="auto"/>
              <w:right w:val="single" w:sz="4" w:space="0" w:color="auto"/>
            </w:tcBorders>
            <w:shd w:val="clear" w:color="auto" w:fill="auto"/>
            <w:noWrap/>
            <w:vAlign w:val="bottom"/>
            <w:hideMark/>
          </w:tcPr>
          <w:p w14:paraId="4A1A30D1"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9CF97F2"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9FC72CA" w14:textId="77777777" w:rsidTr="001C2B2F">
        <w:trPr>
          <w:trHeight w:val="576"/>
        </w:trPr>
        <w:tc>
          <w:tcPr>
            <w:tcW w:w="754" w:type="dxa"/>
            <w:tcBorders>
              <w:top w:val="nil"/>
              <w:left w:val="single" w:sz="4" w:space="0" w:color="auto"/>
              <w:bottom w:val="nil"/>
              <w:right w:val="single" w:sz="4" w:space="0" w:color="auto"/>
            </w:tcBorders>
            <w:shd w:val="clear" w:color="C6D9F1" w:fill="C6D9F1"/>
            <w:noWrap/>
            <w:vAlign w:val="center"/>
            <w:hideMark/>
          </w:tcPr>
          <w:p w14:paraId="467CEDA3"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41B56885"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Sterilizacijska kaseta za instrumente za </w:t>
            </w:r>
            <w:proofErr w:type="spellStart"/>
            <w:r w:rsidRPr="001C2B2F">
              <w:rPr>
                <w:rFonts w:ascii="Times New Roman" w:hAnsi="Times New Roman"/>
                <w:color w:val="000000"/>
                <w:sz w:val="16"/>
                <w:szCs w:val="16"/>
              </w:rPr>
              <w:t>avtoklaviranje</w:t>
            </w:r>
            <w:proofErr w:type="spellEnd"/>
            <w:r w:rsidRPr="001C2B2F">
              <w:rPr>
                <w:rFonts w:ascii="Times New Roman" w:hAnsi="Times New Roman"/>
                <w:color w:val="000000"/>
                <w:sz w:val="16"/>
                <w:szCs w:val="16"/>
              </w:rPr>
              <w:t xml:space="preserve">. Notranje mere: dolžina 500 - 550 mm, širina 200 - 220 mm, Posoda z vložki - ježki, za spodnjo oblogo in pritrjena na pokrov posode. </w:t>
            </w:r>
          </w:p>
        </w:tc>
        <w:tc>
          <w:tcPr>
            <w:tcW w:w="1134" w:type="dxa"/>
            <w:tcBorders>
              <w:top w:val="nil"/>
              <w:left w:val="nil"/>
              <w:bottom w:val="single" w:sz="4" w:space="0" w:color="auto"/>
              <w:right w:val="single" w:sz="4" w:space="0" w:color="auto"/>
            </w:tcBorders>
            <w:shd w:val="clear" w:color="auto" w:fill="auto"/>
            <w:noWrap/>
            <w:vAlign w:val="bottom"/>
            <w:hideMark/>
          </w:tcPr>
          <w:p w14:paraId="67779C2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2AE0B82"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8A843C1" w14:textId="77777777" w:rsidTr="001C2B2F">
        <w:trPr>
          <w:trHeight w:val="64"/>
        </w:trPr>
        <w:tc>
          <w:tcPr>
            <w:tcW w:w="754" w:type="dxa"/>
            <w:tcBorders>
              <w:top w:val="nil"/>
              <w:left w:val="single" w:sz="4" w:space="0" w:color="auto"/>
              <w:bottom w:val="nil"/>
              <w:right w:val="single" w:sz="4" w:space="0" w:color="auto"/>
            </w:tcBorders>
            <w:shd w:val="clear" w:color="C6D9F1" w:fill="C6D9F1"/>
            <w:noWrap/>
            <w:vAlign w:val="center"/>
            <w:hideMark/>
          </w:tcPr>
          <w:p w14:paraId="04CC6CE7"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317A924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Kaseta za sterilizacijo optike</w:t>
            </w:r>
          </w:p>
        </w:tc>
        <w:tc>
          <w:tcPr>
            <w:tcW w:w="1134" w:type="dxa"/>
            <w:tcBorders>
              <w:top w:val="nil"/>
              <w:left w:val="nil"/>
              <w:bottom w:val="single" w:sz="4" w:space="0" w:color="auto"/>
              <w:right w:val="single" w:sz="4" w:space="0" w:color="auto"/>
            </w:tcBorders>
            <w:shd w:val="clear" w:color="auto" w:fill="auto"/>
            <w:noWrap/>
            <w:vAlign w:val="bottom"/>
            <w:hideMark/>
          </w:tcPr>
          <w:p w14:paraId="464A04F5"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0AD0512"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061E41CE" w14:textId="77777777" w:rsidTr="001C2B2F">
        <w:trPr>
          <w:trHeight w:val="151"/>
        </w:trPr>
        <w:tc>
          <w:tcPr>
            <w:tcW w:w="754" w:type="dxa"/>
            <w:tcBorders>
              <w:top w:val="nil"/>
              <w:left w:val="single" w:sz="4" w:space="0" w:color="auto"/>
              <w:bottom w:val="nil"/>
              <w:right w:val="single" w:sz="4" w:space="0" w:color="auto"/>
            </w:tcBorders>
            <w:shd w:val="clear" w:color="C6D9F1" w:fill="C6D9F1"/>
            <w:noWrap/>
            <w:vAlign w:val="center"/>
            <w:hideMark/>
          </w:tcPr>
          <w:p w14:paraId="5A3C1023"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8" w:space="0" w:color="auto"/>
              <w:right w:val="single" w:sz="4" w:space="0" w:color="auto"/>
            </w:tcBorders>
            <w:shd w:val="clear" w:color="000000" w:fill="F8CBAD"/>
            <w:vAlign w:val="bottom"/>
            <w:hideMark/>
          </w:tcPr>
          <w:p w14:paraId="4D44046D"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Set naj vsebuje:</w:t>
            </w:r>
          </w:p>
        </w:tc>
        <w:tc>
          <w:tcPr>
            <w:tcW w:w="1134" w:type="dxa"/>
            <w:tcBorders>
              <w:top w:val="nil"/>
              <w:left w:val="nil"/>
              <w:bottom w:val="single" w:sz="8" w:space="0" w:color="auto"/>
              <w:right w:val="single" w:sz="4" w:space="0" w:color="auto"/>
            </w:tcBorders>
            <w:shd w:val="clear" w:color="000000" w:fill="F8CBAD"/>
            <w:vAlign w:val="bottom"/>
            <w:hideMark/>
          </w:tcPr>
          <w:p w14:paraId="456AB126"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850" w:type="dxa"/>
            <w:tcBorders>
              <w:top w:val="nil"/>
              <w:left w:val="nil"/>
              <w:bottom w:val="single" w:sz="8" w:space="0" w:color="auto"/>
              <w:right w:val="single" w:sz="4" w:space="0" w:color="auto"/>
            </w:tcBorders>
            <w:shd w:val="clear" w:color="000000" w:fill="F8CBAD"/>
            <w:vAlign w:val="bottom"/>
            <w:hideMark/>
          </w:tcPr>
          <w:p w14:paraId="291AD9B2"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 </w:t>
            </w:r>
          </w:p>
        </w:tc>
      </w:tr>
      <w:tr w:rsidR="001C2B2F" w:rsidRPr="00406F2C" w14:paraId="4453C285" w14:textId="77777777" w:rsidTr="001C2B2F">
        <w:trPr>
          <w:trHeight w:val="73"/>
        </w:trPr>
        <w:tc>
          <w:tcPr>
            <w:tcW w:w="754" w:type="dxa"/>
            <w:tcBorders>
              <w:top w:val="nil"/>
              <w:left w:val="single" w:sz="4" w:space="0" w:color="auto"/>
              <w:bottom w:val="nil"/>
              <w:right w:val="single" w:sz="4" w:space="0" w:color="auto"/>
            </w:tcBorders>
            <w:shd w:val="clear" w:color="C6D9F1" w:fill="C6D9F1"/>
            <w:noWrap/>
            <w:vAlign w:val="center"/>
            <w:hideMark/>
          </w:tcPr>
          <w:p w14:paraId="51CF41E5"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single" w:sz="4" w:space="0" w:color="auto"/>
              <w:left w:val="nil"/>
              <w:bottom w:val="single" w:sz="4" w:space="0" w:color="auto"/>
              <w:right w:val="single" w:sz="4" w:space="0" w:color="auto"/>
            </w:tcBorders>
            <w:shd w:val="clear" w:color="auto" w:fill="auto"/>
            <w:vAlign w:val="bottom"/>
            <w:hideMark/>
          </w:tcPr>
          <w:p w14:paraId="171FC1AA"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optika 30°, 4mm</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8555792"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D0D5A73"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35BE04A4"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5C5A52DD"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1029CD5E"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optika 12°, 4mm</w:t>
            </w:r>
          </w:p>
        </w:tc>
        <w:tc>
          <w:tcPr>
            <w:tcW w:w="1134" w:type="dxa"/>
            <w:tcBorders>
              <w:top w:val="nil"/>
              <w:left w:val="nil"/>
              <w:bottom w:val="single" w:sz="4" w:space="0" w:color="auto"/>
              <w:right w:val="single" w:sz="4" w:space="0" w:color="auto"/>
            </w:tcBorders>
            <w:shd w:val="clear" w:color="auto" w:fill="auto"/>
            <w:noWrap/>
            <w:vAlign w:val="bottom"/>
            <w:hideMark/>
          </w:tcPr>
          <w:p w14:paraId="2EB843E6"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6E11A399"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04EC0ED7"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55C4DC52"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7C452055"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zunanja srajčka 26Fr.</w:t>
            </w:r>
          </w:p>
        </w:tc>
        <w:tc>
          <w:tcPr>
            <w:tcW w:w="1134" w:type="dxa"/>
            <w:tcBorders>
              <w:top w:val="nil"/>
              <w:left w:val="nil"/>
              <w:bottom w:val="single" w:sz="4" w:space="0" w:color="auto"/>
              <w:right w:val="single" w:sz="4" w:space="0" w:color="auto"/>
            </w:tcBorders>
            <w:shd w:val="clear" w:color="auto" w:fill="auto"/>
            <w:noWrap/>
            <w:vAlign w:val="bottom"/>
            <w:hideMark/>
          </w:tcPr>
          <w:p w14:paraId="02F66853"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420CECFA"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5DCC0DEB"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6F01F451"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3906B9B1"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notranja srajčka 24Fr, z </w:t>
            </w:r>
            <w:proofErr w:type="spellStart"/>
            <w:r w:rsidRPr="001C2B2F">
              <w:rPr>
                <w:rFonts w:ascii="Times New Roman" w:hAnsi="Times New Roman"/>
                <w:color w:val="000000"/>
                <w:sz w:val="16"/>
                <w:szCs w:val="16"/>
              </w:rPr>
              <w:t>obturatorjem</w:t>
            </w:r>
            <w:proofErr w:type="spellEnd"/>
            <w:r w:rsidRPr="001C2B2F">
              <w:rPr>
                <w:rFonts w:ascii="Times New Roman" w:hAnsi="Times New Roman"/>
                <w:color w:val="000000"/>
                <w:sz w:val="16"/>
                <w:szCs w:val="16"/>
              </w:rPr>
              <w:t>, za laser</w:t>
            </w:r>
          </w:p>
        </w:tc>
        <w:tc>
          <w:tcPr>
            <w:tcW w:w="1134" w:type="dxa"/>
            <w:tcBorders>
              <w:top w:val="nil"/>
              <w:left w:val="nil"/>
              <w:bottom w:val="single" w:sz="4" w:space="0" w:color="auto"/>
              <w:right w:val="single" w:sz="4" w:space="0" w:color="auto"/>
            </w:tcBorders>
            <w:shd w:val="clear" w:color="auto" w:fill="auto"/>
            <w:noWrap/>
            <w:vAlign w:val="bottom"/>
            <w:hideMark/>
          </w:tcPr>
          <w:p w14:paraId="520E954A"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1482177F"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6F8E4918" w14:textId="77777777" w:rsidTr="001C2B2F">
        <w:trPr>
          <w:trHeight w:val="96"/>
        </w:trPr>
        <w:tc>
          <w:tcPr>
            <w:tcW w:w="754" w:type="dxa"/>
            <w:tcBorders>
              <w:top w:val="nil"/>
              <w:left w:val="single" w:sz="4" w:space="0" w:color="auto"/>
              <w:bottom w:val="nil"/>
              <w:right w:val="single" w:sz="4" w:space="0" w:color="auto"/>
            </w:tcBorders>
            <w:shd w:val="clear" w:color="C6D9F1" w:fill="C6D9F1"/>
            <w:noWrap/>
            <w:vAlign w:val="center"/>
            <w:hideMark/>
          </w:tcPr>
          <w:p w14:paraId="783EE5B5"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1FFF3BD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notranja srajčka 24Fr. z </w:t>
            </w:r>
            <w:proofErr w:type="spellStart"/>
            <w:r w:rsidRPr="001C2B2F">
              <w:rPr>
                <w:rFonts w:ascii="Times New Roman" w:hAnsi="Times New Roman"/>
                <w:color w:val="000000"/>
                <w:sz w:val="16"/>
                <w:szCs w:val="16"/>
              </w:rPr>
              <w:t>obturatorjem</w:t>
            </w:r>
            <w:proofErr w:type="spellEnd"/>
            <w:r w:rsidRPr="001C2B2F">
              <w:rPr>
                <w:rFonts w:ascii="Times New Roman" w:hAnsi="Times New Roman"/>
                <w:color w:val="000000"/>
                <w:sz w:val="16"/>
                <w:szCs w:val="16"/>
              </w:rPr>
              <w:t xml:space="preserve">, za </w:t>
            </w:r>
            <w:proofErr w:type="spellStart"/>
            <w:r w:rsidRPr="001C2B2F">
              <w:rPr>
                <w:rFonts w:ascii="Times New Roman" w:hAnsi="Times New Roman"/>
                <w:color w:val="000000"/>
                <w:sz w:val="16"/>
                <w:szCs w:val="16"/>
              </w:rPr>
              <w:t>bipolar</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1DA6FD39"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2A4D38F1"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45715097"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40970BDD"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7DAEF7B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delovni element za delo z lasersko </w:t>
            </w:r>
            <w:proofErr w:type="spellStart"/>
            <w:r w:rsidRPr="001C2B2F">
              <w:rPr>
                <w:rFonts w:ascii="Times New Roman" w:hAnsi="Times New Roman"/>
                <w:color w:val="000000"/>
                <w:sz w:val="16"/>
                <w:szCs w:val="16"/>
              </w:rPr>
              <w:t>fibro</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3C625743"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23BA8447"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1CC7DE3E"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272D7E8F"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175CF54A"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vodilo laserske </w:t>
            </w:r>
            <w:proofErr w:type="spellStart"/>
            <w:r w:rsidRPr="001C2B2F">
              <w:rPr>
                <w:rFonts w:ascii="Times New Roman" w:hAnsi="Times New Roman"/>
                <w:color w:val="000000"/>
                <w:sz w:val="16"/>
                <w:szCs w:val="16"/>
              </w:rPr>
              <w:t>fibre</w:t>
            </w:r>
            <w:proofErr w:type="spellEnd"/>
            <w:r w:rsidRPr="001C2B2F">
              <w:rPr>
                <w:rFonts w:ascii="Times New Roman" w:hAnsi="Times New Roman"/>
                <w:color w:val="000000"/>
                <w:sz w:val="16"/>
                <w:szCs w:val="16"/>
              </w:rPr>
              <w:t xml:space="preserve"> (do 600µm)</w:t>
            </w:r>
          </w:p>
        </w:tc>
        <w:tc>
          <w:tcPr>
            <w:tcW w:w="1134" w:type="dxa"/>
            <w:tcBorders>
              <w:top w:val="nil"/>
              <w:left w:val="nil"/>
              <w:bottom w:val="single" w:sz="4" w:space="0" w:color="auto"/>
              <w:right w:val="single" w:sz="4" w:space="0" w:color="auto"/>
            </w:tcBorders>
            <w:shd w:val="clear" w:color="auto" w:fill="auto"/>
            <w:noWrap/>
            <w:vAlign w:val="bottom"/>
            <w:hideMark/>
          </w:tcPr>
          <w:p w14:paraId="643ADA58"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40D7403B"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45C36F94"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3AA5BCF3"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034E9A9C"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brizga z adapterjem</w:t>
            </w:r>
          </w:p>
        </w:tc>
        <w:tc>
          <w:tcPr>
            <w:tcW w:w="1134" w:type="dxa"/>
            <w:tcBorders>
              <w:top w:val="nil"/>
              <w:left w:val="nil"/>
              <w:bottom w:val="single" w:sz="4" w:space="0" w:color="auto"/>
              <w:right w:val="single" w:sz="4" w:space="0" w:color="auto"/>
            </w:tcBorders>
            <w:shd w:val="clear" w:color="auto" w:fill="auto"/>
            <w:noWrap/>
            <w:vAlign w:val="bottom"/>
            <w:hideMark/>
          </w:tcPr>
          <w:p w14:paraId="798E0E76"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59CDC31F"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1C310928" w14:textId="77777777" w:rsidTr="001C2B2F">
        <w:trPr>
          <w:trHeight w:val="135"/>
        </w:trPr>
        <w:tc>
          <w:tcPr>
            <w:tcW w:w="754" w:type="dxa"/>
            <w:tcBorders>
              <w:top w:val="nil"/>
              <w:left w:val="single" w:sz="4" w:space="0" w:color="auto"/>
              <w:bottom w:val="single" w:sz="4" w:space="0" w:color="auto"/>
              <w:right w:val="single" w:sz="4" w:space="0" w:color="auto"/>
            </w:tcBorders>
            <w:shd w:val="clear" w:color="C6D9F1" w:fill="C6D9F1"/>
            <w:noWrap/>
            <w:vAlign w:val="center"/>
            <w:hideMark/>
          </w:tcPr>
          <w:p w14:paraId="759C4925"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07AEFC1E"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sterilizacijska kaseta za </w:t>
            </w:r>
            <w:proofErr w:type="spellStart"/>
            <w:r w:rsidRPr="001C2B2F">
              <w:rPr>
                <w:rFonts w:ascii="Times New Roman" w:hAnsi="Times New Roman"/>
                <w:color w:val="000000"/>
                <w:sz w:val="16"/>
                <w:szCs w:val="16"/>
              </w:rPr>
              <w:t>resektoskop</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5F0ABF1F"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3A52F941"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752E2C82" w14:textId="77777777" w:rsidTr="001C2B2F">
        <w:trPr>
          <w:trHeight w:val="210"/>
        </w:trPr>
        <w:tc>
          <w:tcPr>
            <w:tcW w:w="754" w:type="dxa"/>
            <w:tcBorders>
              <w:top w:val="nil"/>
              <w:left w:val="single" w:sz="4" w:space="0" w:color="auto"/>
              <w:bottom w:val="single" w:sz="4" w:space="0" w:color="auto"/>
              <w:right w:val="nil"/>
            </w:tcBorders>
            <w:shd w:val="clear" w:color="8EB4E3" w:fill="8EB4E3"/>
            <w:noWrap/>
            <w:vAlign w:val="center"/>
            <w:hideMark/>
          </w:tcPr>
          <w:p w14:paraId="20391581"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5.</w:t>
            </w:r>
          </w:p>
        </w:tc>
        <w:tc>
          <w:tcPr>
            <w:tcW w:w="6476" w:type="dxa"/>
            <w:tcBorders>
              <w:top w:val="nil"/>
              <w:left w:val="single" w:sz="4" w:space="0" w:color="auto"/>
              <w:bottom w:val="single" w:sz="4" w:space="0" w:color="auto"/>
              <w:right w:val="single" w:sz="4" w:space="0" w:color="auto"/>
            </w:tcBorders>
            <w:shd w:val="clear" w:color="000000" w:fill="9BC2E6"/>
            <w:vAlign w:val="bottom"/>
            <w:hideMark/>
          </w:tcPr>
          <w:p w14:paraId="48FAC4C3" w14:textId="77777777" w:rsidR="001C2B2F" w:rsidRPr="001C2B2F" w:rsidRDefault="001C2B2F" w:rsidP="00406F2C">
            <w:pPr>
              <w:rPr>
                <w:rFonts w:ascii="Times New Roman" w:hAnsi="Times New Roman"/>
                <w:b/>
                <w:bCs/>
                <w:color w:val="000000"/>
                <w:sz w:val="16"/>
                <w:szCs w:val="16"/>
              </w:rPr>
            </w:pPr>
            <w:proofErr w:type="spellStart"/>
            <w:r w:rsidRPr="001C2B2F">
              <w:rPr>
                <w:rFonts w:ascii="Times New Roman" w:hAnsi="Times New Roman"/>
                <w:b/>
                <w:bCs/>
                <w:color w:val="000000"/>
                <w:sz w:val="16"/>
                <w:szCs w:val="16"/>
              </w:rPr>
              <w:t>Elektrokirurški</w:t>
            </w:r>
            <w:proofErr w:type="spellEnd"/>
            <w:r w:rsidRPr="001C2B2F">
              <w:rPr>
                <w:rFonts w:ascii="Times New Roman" w:hAnsi="Times New Roman"/>
                <w:b/>
                <w:bCs/>
                <w:color w:val="000000"/>
                <w:sz w:val="16"/>
                <w:szCs w:val="16"/>
              </w:rPr>
              <w:t xml:space="preserve"> plazma generator</w:t>
            </w:r>
          </w:p>
        </w:tc>
        <w:tc>
          <w:tcPr>
            <w:tcW w:w="1134" w:type="dxa"/>
            <w:tcBorders>
              <w:top w:val="nil"/>
              <w:left w:val="nil"/>
              <w:bottom w:val="single" w:sz="4" w:space="0" w:color="auto"/>
              <w:right w:val="single" w:sz="4" w:space="0" w:color="auto"/>
            </w:tcBorders>
            <w:shd w:val="clear" w:color="000000" w:fill="9BC2E6"/>
            <w:noWrap/>
            <w:vAlign w:val="bottom"/>
            <w:hideMark/>
          </w:tcPr>
          <w:p w14:paraId="575B50F1"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000000" w:fill="9BC2E6"/>
            <w:noWrap/>
            <w:vAlign w:val="bottom"/>
            <w:hideMark/>
          </w:tcPr>
          <w:p w14:paraId="653D212A"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2EC865A" w14:textId="77777777" w:rsidTr="001C2B2F">
        <w:trPr>
          <w:trHeight w:val="411"/>
        </w:trPr>
        <w:tc>
          <w:tcPr>
            <w:tcW w:w="754" w:type="dxa"/>
            <w:tcBorders>
              <w:top w:val="nil"/>
              <w:left w:val="single" w:sz="4" w:space="0" w:color="auto"/>
              <w:bottom w:val="nil"/>
              <w:right w:val="single" w:sz="4" w:space="0" w:color="auto"/>
            </w:tcBorders>
            <w:shd w:val="clear" w:color="C6D9F1" w:fill="C6D9F1"/>
            <w:noWrap/>
            <w:vAlign w:val="center"/>
            <w:hideMark/>
          </w:tcPr>
          <w:p w14:paraId="076E78C8"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341C4662"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delo z bipolarnimi </w:t>
            </w:r>
            <w:proofErr w:type="spellStart"/>
            <w:r w:rsidRPr="001C2B2F">
              <w:rPr>
                <w:rFonts w:ascii="Times New Roman" w:hAnsi="Times New Roman"/>
                <w:color w:val="000000"/>
                <w:sz w:val="16"/>
                <w:szCs w:val="16"/>
              </w:rPr>
              <w:t>resektoskopi</w:t>
            </w:r>
            <w:proofErr w:type="spellEnd"/>
            <w:r w:rsidRPr="001C2B2F">
              <w:rPr>
                <w:rFonts w:ascii="Times New Roman" w:hAnsi="Times New Roman"/>
                <w:color w:val="000000"/>
                <w:sz w:val="16"/>
                <w:szCs w:val="16"/>
              </w:rPr>
              <w:t xml:space="preserve"> z uporabo bipolarnih zank, igel, elektrode-roler, </w:t>
            </w:r>
            <w:proofErr w:type="spellStart"/>
            <w:r w:rsidRPr="001C2B2F">
              <w:rPr>
                <w:rFonts w:ascii="Times New Roman" w:hAnsi="Times New Roman"/>
                <w:color w:val="000000"/>
                <w:sz w:val="16"/>
                <w:szCs w:val="16"/>
              </w:rPr>
              <w:t>vaporizacijskih</w:t>
            </w:r>
            <w:proofErr w:type="spellEnd"/>
            <w:r w:rsidRPr="001C2B2F">
              <w:rPr>
                <w:rFonts w:ascii="Times New Roman" w:hAnsi="Times New Roman"/>
                <w:color w:val="000000"/>
                <w:sz w:val="16"/>
                <w:szCs w:val="16"/>
              </w:rPr>
              <w:t xml:space="preserve"> in </w:t>
            </w:r>
            <w:proofErr w:type="spellStart"/>
            <w:r w:rsidRPr="001C2B2F">
              <w:rPr>
                <w:rFonts w:ascii="Times New Roman" w:hAnsi="Times New Roman"/>
                <w:color w:val="000000"/>
                <w:sz w:val="16"/>
                <w:szCs w:val="16"/>
              </w:rPr>
              <w:t>enukleacijskih</w:t>
            </w:r>
            <w:proofErr w:type="spellEnd"/>
            <w:r w:rsidRPr="001C2B2F">
              <w:rPr>
                <w:rFonts w:ascii="Times New Roman" w:hAnsi="Times New Roman"/>
                <w:color w:val="000000"/>
                <w:sz w:val="16"/>
                <w:szCs w:val="16"/>
              </w:rPr>
              <w:t xml:space="preserve"> elektrod.</w:t>
            </w:r>
          </w:p>
        </w:tc>
        <w:tc>
          <w:tcPr>
            <w:tcW w:w="1134" w:type="dxa"/>
            <w:tcBorders>
              <w:top w:val="nil"/>
              <w:left w:val="nil"/>
              <w:bottom w:val="single" w:sz="4" w:space="0" w:color="auto"/>
              <w:right w:val="single" w:sz="4" w:space="0" w:color="auto"/>
            </w:tcBorders>
            <w:shd w:val="clear" w:color="auto" w:fill="auto"/>
            <w:noWrap/>
            <w:vAlign w:val="bottom"/>
            <w:hideMark/>
          </w:tcPr>
          <w:p w14:paraId="3BC4DA25"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9F18E4B"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6033BBE" w14:textId="77777777" w:rsidTr="001C2B2F">
        <w:trPr>
          <w:trHeight w:val="418"/>
        </w:trPr>
        <w:tc>
          <w:tcPr>
            <w:tcW w:w="754" w:type="dxa"/>
            <w:tcBorders>
              <w:top w:val="nil"/>
              <w:left w:val="single" w:sz="4" w:space="0" w:color="auto"/>
              <w:bottom w:val="nil"/>
              <w:right w:val="single" w:sz="4" w:space="0" w:color="auto"/>
            </w:tcBorders>
            <w:shd w:val="clear" w:color="C6D9F1" w:fill="C6D9F1"/>
            <w:noWrap/>
            <w:vAlign w:val="center"/>
            <w:hideMark/>
          </w:tcPr>
          <w:p w14:paraId="16EAD987"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4AA7D7A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nujna je možnost uporabe prave bipolarne zanke po kateri se vrača električni tok – vračanje električnega toka po srajčki </w:t>
            </w:r>
            <w:proofErr w:type="spellStart"/>
            <w:r w:rsidRPr="001C2B2F">
              <w:rPr>
                <w:rFonts w:ascii="Times New Roman" w:hAnsi="Times New Roman"/>
                <w:color w:val="000000"/>
                <w:sz w:val="16"/>
                <w:szCs w:val="16"/>
              </w:rPr>
              <w:t>resektoskopa</w:t>
            </w:r>
            <w:proofErr w:type="spellEnd"/>
            <w:r w:rsidRPr="001C2B2F">
              <w:rPr>
                <w:rFonts w:ascii="Times New Roman" w:hAnsi="Times New Roman"/>
                <w:color w:val="000000"/>
                <w:sz w:val="16"/>
                <w:szCs w:val="16"/>
              </w:rPr>
              <w:t xml:space="preserve"> ni sprejemljiva. Poleg tega naj bo elektroda zgolj z eno zanko (brez dodatne zanke/strešice), saj dvojna zanka onemogoča nemoten poseg (zastajanje tkiva ipd.). Aktivacija elektrode naj bo zelo hitra oz. takojšnja tudi v neogreti fiziološki raztopini, takoj po pritisku na stopalko – naročnik si pridržuje pravico testa pred dobavo enote, kjer bo hitrost aktivacije ključni dejavnik. </w:t>
            </w:r>
          </w:p>
        </w:tc>
        <w:tc>
          <w:tcPr>
            <w:tcW w:w="1134" w:type="dxa"/>
            <w:tcBorders>
              <w:top w:val="nil"/>
              <w:left w:val="nil"/>
              <w:bottom w:val="single" w:sz="4" w:space="0" w:color="auto"/>
              <w:right w:val="single" w:sz="4" w:space="0" w:color="auto"/>
            </w:tcBorders>
            <w:shd w:val="clear" w:color="auto" w:fill="auto"/>
            <w:noWrap/>
            <w:vAlign w:val="bottom"/>
            <w:hideMark/>
          </w:tcPr>
          <w:p w14:paraId="2409D43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81E85E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C652A6E" w14:textId="77777777" w:rsidTr="001C2B2F">
        <w:trPr>
          <w:trHeight w:val="418"/>
        </w:trPr>
        <w:tc>
          <w:tcPr>
            <w:tcW w:w="754" w:type="dxa"/>
            <w:tcBorders>
              <w:top w:val="nil"/>
              <w:left w:val="single" w:sz="4" w:space="0" w:color="auto"/>
              <w:bottom w:val="nil"/>
              <w:right w:val="single" w:sz="4" w:space="0" w:color="auto"/>
            </w:tcBorders>
            <w:shd w:val="clear" w:color="C6D9F1" w:fill="C6D9F1"/>
            <w:noWrap/>
            <w:vAlign w:val="center"/>
            <w:hideMark/>
          </w:tcPr>
          <w:p w14:paraId="3517BF8A"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6B1BF0F7"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z ustreznim adapterjem ali elektrodo naj omogoča avtomatsko prepoznavo uporabljene elektrode in s tem avtomatsko nastavitev izhodne moči za rezanje in/ali koagulacijo. </w:t>
            </w:r>
          </w:p>
        </w:tc>
        <w:tc>
          <w:tcPr>
            <w:tcW w:w="1134" w:type="dxa"/>
            <w:tcBorders>
              <w:top w:val="nil"/>
              <w:left w:val="nil"/>
              <w:bottom w:val="single" w:sz="4" w:space="0" w:color="auto"/>
              <w:right w:val="single" w:sz="4" w:space="0" w:color="auto"/>
            </w:tcBorders>
            <w:shd w:val="clear" w:color="auto" w:fill="auto"/>
            <w:noWrap/>
            <w:vAlign w:val="bottom"/>
            <w:hideMark/>
          </w:tcPr>
          <w:p w14:paraId="29F819C9"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E01F6C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39DF328"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70197448"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1B8EE27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Tehnične zahteve: </w:t>
            </w:r>
          </w:p>
        </w:tc>
        <w:tc>
          <w:tcPr>
            <w:tcW w:w="1134" w:type="dxa"/>
            <w:tcBorders>
              <w:top w:val="nil"/>
              <w:left w:val="nil"/>
              <w:bottom w:val="single" w:sz="4" w:space="0" w:color="auto"/>
              <w:right w:val="single" w:sz="4" w:space="0" w:color="auto"/>
            </w:tcBorders>
            <w:shd w:val="clear" w:color="auto" w:fill="auto"/>
            <w:noWrap/>
            <w:vAlign w:val="bottom"/>
            <w:hideMark/>
          </w:tcPr>
          <w:p w14:paraId="539205A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23EFDA7F"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C55926E"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1D862824"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3EBEA20E"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napetost 220Vac – 240Vac (+/- 10%)</w:t>
            </w:r>
          </w:p>
        </w:tc>
        <w:tc>
          <w:tcPr>
            <w:tcW w:w="1134" w:type="dxa"/>
            <w:tcBorders>
              <w:top w:val="nil"/>
              <w:left w:val="nil"/>
              <w:bottom w:val="single" w:sz="4" w:space="0" w:color="auto"/>
              <w:right w:val="single" w:sz="4" w:space="0" w:color="auto"/>
            </w:tcBorders>
            <w:shd w:val="clear" w:color="auto" w:fill="auto"/>
            <w:noWrap/>
            <w:vAlign w:val="bottom"/>
            <w:hideMark/>
          </w:tcPr>
          <w:p w14:paraId="325BB6AC"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37BB82F"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60581B0"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39DF5802"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48401A9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frekvenca 50/60 Hz</w:t>
            </w:r>
          </w:p>
        </w:tc>
        <w:tc>
          <w:tcPr>
            <w:tcW w:w="1134" w:type="dxa"/>
            <w:tcBorders>
              <w:top w:val="nil"/>
              <w:left w:val="nil"/>
              <w:bottom w:val="single" w:sz="4" w:space="0" w:color="auto"/>
              <w:right w:val="single" w:sz="4" w:space="0" w:color="auto"/>
            </w:tcBorders>
            <w:shd w:val="clear" w:color="auto" w:fill="auto"/>
            <w:noWrap/>
            <w:vAlign w:val="bottom"/>
            <w:hideMark/>
          </w:tcPr>
          <w:p w14:paraId="5E49193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558AD8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C55C255"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3C4D0385"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718CE33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moč 700 VA</w:t>
            </w:r>
          </w:p>
        </w:tc>
        <w:tc>
          <w:tcPr>
            <w:tcW w:w="1134" w:type="dxa"/>
            <w:tcBorders>
              <w:top w:val="nil"/>
              <w:left w:val="nil"/>
              <w:bottom w:val="single" w:sz="4" w:space="0" w:color="auto"/>
              <w:right w:val="single" w:sz="4" w:space="0" w:color="auto"/>
            </w:tcBorders>
            <w:shd w:val="clear" w:color="auto" w:fill="auto"/>
            <w:noWrap/>
            <w:vAlign w:val="bottom"/>
            <w:hideMark/>
          </w:tcPr>
          <w:p w14:paraId="44F50C3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7E2A161"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46D55D0"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210D0448"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0B6A09F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razred električne varnosti: </w:t>
            </w:r>
            <w:proofErr w:type="spellStart"/>
            <w:r w:rsidRPr="001C2B2F">
              <w:rPr>
                <w:rFonts w:ascii="Times New Roman" w:hAnsi="Times New Roman"/>
                <w:color w:val="000000"/>
                <w:sz w:val="16"/>
                <w:szCs w:val="16"/>
              </w:rPr>
              <w:t>Class</w:t>
            </w:r>
            <w:proofErr w:type="spellEnd"/>
            <w:r w:rsidRPr="001C2B2F">
              <w:rPr>
                <w:rFonts w:ascii="Times New Roman" w:hAnsi="Times New Roman"/>
                <w:color w:val="000000"/>
                <w:sz w:val="16"/>
                <w:szCs w:val="16"/>
              </w:rPr>
              <w:t xml:space="preserve"> I</w:t>
            </w:r>
          </w:p>
        </w:tc>
        <w:tc>
          <w:tcPr>
            <w:tcW w:w="1134" w:type="dxa"/>
            <w:tcBorders>
              <w:top w:val="nil"/>
              <w:left w:val="nil"/>
              <w:bottom w:val="single" w:sz="4" w:space="0" w:color="auto"/>
              <w:right w:val="single" w:sz="4" w:space="0" w:color="auto"/>
            </w:tcBorders>
            <w:shd w:val="clear" w:color="auto" w:fill="auto"/>
            <w:noWrap/>
            <w:vAlign w:val="bottom"/>
            <w:hideMark/>
          </w:tcPr>
          <w:p w14:paraId="7E0DDB7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74AA4D8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43B84C9"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3181ECB2"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6062443A"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možnost aktivacijskega časa brez pavze vsaj do 60 sekund</w:t>
            </w:r>
          </w:p>
        </w:tc>
        <w:tc>
          <w:tcPr>
            <w:tcW w:w="1134" w:type="dxa"/>
            <w:tcBorders>
              <w:top w:val="nil"/>
              <w:left w:val="nil"/>
              <w:bottom w:val="single" w:sz="4" w:space="0" w:color="auto"/>
              <w:right w:val="single" w:sz="4" w:space="0" w:color="auto"/>
            </w:tcBorders>
            <w:shd w:val="clear" w:color="auto" w:fill="auto"/>
            <w:noWrap/>
            <w:vAlign w:val="bottom"/>
            <w:hideMark/>
          </w:tcPr>
          <w:p w14:paraId="34E03D90"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19A684A6"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22514E7"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1A61DA81"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3708454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max</w:t>
            </w:r>
            <w:proofErr w:type="spellEnd"/>
            <w:r w:rsidRPr="001C2B2F">
              <w:rPr>
                <w:rFonts w:ascii="Times New Roman" w:hAnsi="Times New Roman"/>
                <w:color w:val="000000"/>
                <w:sz w:val="16"/>
                <w:szCs w:val="16"/>
              </w:rPr>
              <w:t xml:space="preserve"> moč rezanja 500W/60 Ohm</w:t>
            </w:r>
          </w:p>
        </w:tc>
        <w:tc>
          <w:tcPr>
            <w:tcW w:w="1134" w:type="dxa"/>
            <w:tcBorders>
              <w:top w:val="nil"/>
              <w:left w:val="nil"/>
              <w:bottom w:val="single" w:sz="4" w:space="0" w:color="auto"/>
              <w:right w:val="single" w:sz="4" w:space="0" w:color="auto"/>
            </w:tcBorders>
            <w:shd w:val="clear" w:color="auto" w:fill="auto"/>
            <w:noWrap/>
            <w:vAlign w:val="bottom"/>
            <w:hideMark/>
          </w:tcPr>
          <w:p w14:paraId="53569A65"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C6DFA3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1AAEBA0"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439FC499"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634603E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max</w:t>
            </w:r>
            <w:proofErr w:type="spellEnd"/>
            <w:r w:rsidRPr="001C2B2F">
              <w:rPr>
                <w:rFonts w:ascii="Times New Roman" w:hAnsi="Times New Roman"/>
                <w:color w:val="000000"/>
                <w:sz w:val="16"/>
                <w:szCs w:val="16"/>
              </w:rPr>
              <w:t xml:space="preserve"> moč koagulacije 500W/15 Ohm</w:t>
            </w:r>
          </w:p>
        </w:tc>
        <w:tc>
          <w:tcPr>
            <w:tcW w:w="1134" w:type="dxa"/>
            <w:tcBorders>
              <w:top w:val="nil"/>
              <w:left w:val="nil"/>
              <w:bottom w:val="single" w:sz="4" w:space="0" w:color="auto"/>
              <w:right w:val="single" w:sz="4" w:space="0" w:color="auto"/>
            </w:tcBorders>
            <w:shd w:val="clear" w:color="auto" w:fill="auto"/>
            <w:noWrap/>
            <w:vAlign w:val="bottom"/>
            <w:hideMark/>
          </w:tcPr>
          <w:p w14:paraId="1010014C"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510E6E51"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6C4323E" w14:textId="77777777" w:rsidTr="001C2B2F">
        <w:trPr>
          <w:trHeight w:val="111"/>
        </w:trPr>
        <w:tc>
          <w:tcPr>
            <w:tcW w:w="754" w:type="dxa"/>
            <w:tcBorders>
              <w:top w:val="nil"/>
              <w:left w:val="single" w:sz="4" w:space="0" w:color="auto"/>
              <w:bottom w:val="nil"/>
              <w:right w:val="single" w:sz="4" w:space="0" w:color="auto"/>
            </w:tcBorders>
            <w:shd w:val="clear" w:color="C6D9F1" w:fill="C6D9F1"/>
            <w:noWrap/>
            <w:vAlign w:val="center"/>
            <w:hideMark/>
          </w:tcPr>
          <w:p w14:paraId="051E1692"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6E54906A"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Varnost:</w:t>
            </w:r>
          </w:p>
        </w:tc>
        <w:tc>
          <w:tcPr>
            <w:tcW w:w="1134" w:type="dxa"/>
            <w:tcBorders>
              <w:top w:val="nil"/>
              <w:left w:val="nil"/>
              <w:bottom w:val="single" w:sz="4" w:space="0" w:color="auto"/>
              <w:right w:val="single" w:sz="4" w:space="0" w:color="auto"/>
            </w:tcBorders>
            <w:shd w:val="clear" w:color="auto" w:fill="auto"/>
            <w:noWrap/>
            <w:vAlign w:val="bottom"/>
            <w:hideMark/>
          </w:tcPr>
          <w:p w14:paraId="3D35273F"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B2F75BA"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4BEA768"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4FC84DEA"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5261D83B"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izklop moči v primeri kratkega stika v elektrodi,</w:t>
            </w:r>
          </w:p>
        </w:tc>
        <w:tc>
          <w:tcPr>
            <w:tcW w:w="1134" w:type="dxa"/>
            <w:tcBorders>
              <w:top w:val="nil"/>
              <w:left w:val="nil"/>
              <w:bottom w:val="single" w:sz="4" w:space="0" w:color="auto"/>
              <w:right w:val="single" w:sz="4" w:space="0" w:color="auto"/>
            </w:tcBorders>
            <w:shd w:val="clear" w:color="auto" w:fill="auto"/>
            <w:noWrap/>
            <w:vAlign w:val="bottom"/>
            <w:hideMark/>
          </w:tcPr>
          <w:p w14:paraId="0EB1418D"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412C8A3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4C54163" w14:textId="77777777" w:rsidTr="001C2B2F">
        <w:trPr>
          <w:trHeight w:val="131"/>
        </w:trPr>
        <w:tc>
          <w:tcPr>
            <w:tcW w:w="754" w:type="dxa"/>
            <w:tcBorders>
              <w:top w:val="nil"/>
              <w:left w:val="single" w:sz="4" w:space="0" w:color="auto"/>
              <w:bottom w:val="nil"/>
              <w:right w:val="single" w:sz="4" w:space="0" w:color="auto"/>
            </w:tcBorders>
            <w:shd w:val="clear" w:color="C6D9F1" w:fill="C6D9F1"/>
            <w:noWrap/>
            <w:vAlign w:val="center"/>
            <w:hideMark/>
          </w:tcPr>
          <w:p w14:paraId="01293BAB"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25E2BE67"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Izklop moči pri previsoki izhodni moči, </w:t>
            </w:r>
          </w:p>
        </w:tc>
        <w:tc>
          <w:tcPr>
            <w:tcW w:w="1134" w:type="dxa"/>
            <w:tcBorders>
              <w:top w:val="nil"/>
              <w:left w:val="nil"/>
              <w:bottom w:val="single" w:sz="4" w:space="0" w:color="auto"/>
              <w:right w:val="single" w:sz="4" w:space="0" w:color="auto"/>
            </w:tcBorders>
            <w:shd w:val="clear" w:color="auto" w:fill="auto"/>
            <w:noWrap/>
            <w:vAlign w:val="bottom"/>
            <w:hideMark/>
          </w:tcPr>
          <w:p w14:paraId="06AF4080"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0C4A2DA1"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3CE467E" w14:textId="77777777" w:rsidTr="001C2B2F">
        <w:trPr>
          <w:trHeight w:val="205"/>
        </w:trPr>
        <w:tc>
          <w:tcPr>
            <w:tcW w:w="754" w:type="dxa"/>
            <w:tcBorders>
              <w:top w:val="nil"/>
              <w:left w:val="single" w:sz="4" w:space="0" w:color="auto"/>
              <w:bottom w:val="nil"/>
              <w:right w:val="single" w:sz="4" w:space="0" w:color="auto"/>
            </w:tcBorders>
            <w:shd w:val="clear" w:color="C6D9F1" w:fill="C6D9F1"/>
            <w:noWrap/>
            <w:vAlign w:val="center"/>
            <w:hideMark/>
          </w:tcPr>
          <w:p w14:paraId="6E6A1E29"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7813ED03"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avtomatsko doziranje moči glede na priklopljen inštrument, </w:t>
            </w:r>
          </w:p>
        </w:tc>
        <w:tc>
          <w:tcPr>
            <w:tcW w:w="1134" w:type="dxa"/>
            <w:tcBorders>
              <w:top w:val="nil"/>
              <w:left w:val="nil"/>
              <w:bottom w:val="single" w:sz="4" w:space="0" w:color="auto"/>
              <w:right w:val="single" w:sz="4" w:space="0" w:color="auto"/>
            </w:tcBorders>
            <w:shd w:val="clear" w:color="auto" w:fill="auto"/>
            <w:noWrap/>
            <w:vAlign w:val="bottom"/>
            <w:hideMark/>
          </w:tcPr>
          <w:p w14:paraId="2F7873B8"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3AFC156A"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CEA5623" w14:textId="77777777" w:rsidTr="001C2B2F">
        <w:trPr>
          <w:trHeight w:val="225"/>
        </w:trPr>
        <w:tc>
          <w:tcPr>
            <w:tcW w:w="754" w:type="dxa"/>
            <w:tcBorders>
              <w:top w:val="nil"/>
              <w:left w:val="single" w:sz="4" w:space="0" w:color="auto"/>
              <w:bottom w:val="nil"/>
              <w:right w:val="single" w:sz="4" w:space="0" w:color="auto"/>
            </w:tcBorders>
            <w:shd w:val="clear" w:color="C6D9F1" w:fill="C6D9F1"/>
            <w:noWrap/>
            <w:vAlign w:val="center"/>
            <w:hideMark/>
          </w:tcPr>
          <w:p w14:paraId="4B733873"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1E49642E"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-avtomatski cikel rezanja v fiziološki raztopini z avtomatskim dovajanjem moči, s prekinitvijo moči v primeru napake, </w:t>
            </w:r>
          </w:p>
        </w:tc>
        <w:tc>
          <w:tcPr>
            <w:tcW w:w="1134" w:type="dxa"/>
            <w:tcBorders>
              <w:top w:val="nil"/>
              <w:left w:val="nil"/>
              <w:bottom w:val="single" w:sz="4" w:space="0" w:color="auto"/>
              <w:right w:val="single" w:sz="4" w:space="0" w:color="auto"/>
            </w:tcBorders>
            <w:shd w:val="clear" w:color="auto" w:fill="auto"/>
            <w:noWrap/>
            <w:vAlign w:val="bottom"/>
            <w:hideMark/>
          </w:tcPr>
          <w:p w14:paraId="0094E85F"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bottom"/>
            <w:hideMark/>
          </w:tcPr>
          <w:p w14:paraId="6BA325B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D3F3330" w14:textId="77777777" w:rsidTr="001C2B2F">
        <w:trPr>
          <w:trHeight w:val="63"/>
        </w:trPr>
        <w:tc>
          <w:tcPr>
            <w:tcW w:w="754" w:type="dxa"/>
            <w:tcBorders>
              <w:top w:val="nil"/>
              <w:left w:val="single" w:sz="4" w:space="0" w:color="auto"/>
              <w:bottom w:val="nil"/>
              <w:right w:val="single" w:sz="4" w:space="0" w:color="auto"/>
            </w:tcBorders>
            <w:shd w:val="clear" w:color="C6D9F1" w:fill="C6D9F1"/>
            <w:noWrap/>
            <w:vAlign w:val="center"/>
            <w:hideMark/>
          </w:tcPr>
          <w:p w14:paraId="74F769BC"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8" w:space="0" w:color="auto"/>
              <w:right w:val="single" w:sz="4" w:space="0" w:color="auto"/>
            </w:tcBorders>
            <w:shd w:val="clear" w:color="000000" w:fill="F8CBAD"/>
            <w:vAlign w:val="bottom"/>
            <w:hideMark/>
          </w:tcPr>
          <w:p w14:paraId="52A03639"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Set naj vsebuje:</w:t>
            </w:r>
          </w:p>
        </w:tc>
        <w:tc>
          <w:tcPr>
            <w:tcW w:w="1134" w:type="dxa"/>
            <w:tcBorders>
              <w:top w:val="nil"/>
              <w:left w:val="nil"/>
              <w:bottom w:val="single" w:sz="8" w:space="0" w:color="auto"/>
              <w:right w:val="single" w:sz="4" w:space="0" w:color="auto"/>
            </w:tcBorders>
            <w:shd w:val="clear" w:color="000000" w:fill="F8CBAD"/>
            <w:vAlign w:val="bottom"/>
            <w:hideMark/>
          </w:tcPr>
          <w:p w14:paraId="674D1C52"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850" w:type="dxa"/>
            <w:tcBorders>
              <w:top w:val="nil"/>
              <w:left w:val="nil"/>
              <w:bottom w:val="single" w:sz="8" w:space="0" w:color="auto"/>
              <w:right w:val="single" w:sz="4" w:space="0" w:color="auto"/>
            </w:tcBorders>
            <w:shd w:val="clear" w:color="000000" w:fill="F8CBAD"/>
            <w:vAlign w:val="bottom"/>
            <w:hideMark/>
          </w:tcPr>
          <w:p w14:paraId="14445A0C" w14:textId="77777777" w:rsidR="001C2B2F" w:rsidRPr="001C2B2F" w:rsidRDefault="001C2B2F" w:rsidP="00406F2C">
            <w:pPr>
              <w:rPr>
                <w:rFonts w:ascii="Times New Roman" w:hAnsi="Times New Roman"/>
                <w:b/>
                <w:bCs/>
                <w:color w:val="000000"/>
                <w:sz w:val="16"/>
                <w:szCs w:val="16"/>
              </w:rPr>
            </w:pPr>
            <w:r w:rsidRPr="001C2B2F">
              <w:rPr>
                <w:rFonts w:ascii="Times New Roman" w:hAnsi="Times New Roman"/>
                <w:b/>
                <w:bCs/>
                <w:color w:val="000000"/>
                <w:sz w:val="16"/>
                <w:szCs w:val="16"/>
              </w:rPr>
              <w:t> </w:t>
            </w:r>
          </w:p>
        </w:tc>
      </w:tr>
      <w:tr w:rsidR="001C2B2F" w:rsidRPr="00406F2C" w14:paraId="261AF471" w14:textId="77777777" w:rsidTr="001C2B2F">
        <w:trPr>
          <w:trHeight w:val="50"/>
        </w:trPr>
        <w:tc>
          <w:tcPr>
            <w:tcW w:w="754" w:type="dxa"/>
            <w:tcBorders>
              <w:top w:val="nil"/>
              <w:left w:val="single" w:sz="4" w:space="0" w:color="auto"/>
              <w:bottom w:val="nil"/>
              <w:right w:val="single" w:sz="4" w:space="0" w:color="auto"/>
            </w:tcBorders>
            <w:shd w:val="clear" w:color="C6D9F1" w:fill="C6D9F1"/>
            <w:noWrap/>
            <w:vAlign w:val="center"/>
            <w:hideMark/>
          </w:tcPr>
          <w:p w14:paraId="1C9B6E17"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single" w:sz="4" w:space="0" w:color="auto"/>
              <w:left w:val="nil"/>
              <w:bottom w:val="single" w:sz="4" w:space="0" w:color="auto"/>
              <w:right w:val="single" w:sz="4" w:space="0" w:color="auto"/>
            </w:tcBorders>
            <w:shd w:val="clear" w:color="auto" w:fill="auto"/>
            <w:vAlign w:val="bottom"/>
            <w:hideMark/>
          </w:tcPr>
          <w:p w14:paraId="11DB1DEF"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generator s priključnimi kabli</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E18086F"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B083D0E"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0715F381"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732048EC"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389A7694"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stopalka za rezanje in koagulacijo</w:t>
            </w:r>
          </w:p>
        </w:tc>
        <w:tc>
          <w:tcPr>
            <w:tcW w:w="1134" w:type="dxa"/>
            <w:tcBorders>
              <w:top w:val="nil"/>
              <w:left w:val="nil"/>
              <w:bottom w:val="single" w:sz="4" w:space="0" w:color="auto"/>
              <w:right w:val="single" w:sz="4" w:space="0" w:color="auto"/>
            </w:tcBorders>
            <w:shd w:val="clear" w:color="auto" w:fill="auto"/>
            <w:noWrap/>
            <w:vAlign w:val="bottom"/>
            <w:hideMark/>
          </w:tcPr>
          <w:p w14:paraId="18C3D486"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2BBCDA78"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0AAD3F8C" w14:textId="77777777" w:rsidTr="001C2B2F">
        <w:trPr>
          <w:trHeight w:val="157"/>
        </w:trPr>
        <w:tc>
          <w:tcPr>
            <w:tcW w:w="754" w:type="dxa"/>
            <w:tcBorders>
              <w:top w:val="nil"/>
              <w:left w:val="single" w:sz="4" w:space="0" w:color="auto"/>
              <w:bottom w:val="nil"/>
              <w:right w:val="single" w:sz="4" w:space="0" w:color="auto"/>
            </w:tcBorders>
            <w:shd w:val="clear" w:color="C6D9F1" w:fill="C6D9F1"/>
            <w:noWrap/>
            <w:vAlign w:val="center"/>
            <w:hideMark/>
          </w:tcPr>
          <w:p w14:paraId="702B6165"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4B444F1C"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kompatibilen delovni element za ponujeni </w:t>
            </w:r>
            <w:proofErr w:type="spellStart"/>
            <w:r w:rsidRPr="001C2B2F">
              <w:rPr>
                <w:rFonts w:ascii="Times New Roman" w:hAnsi="Times New Roman"/>
                <w:color w:val="000000"/>
                <w:sz w:val="16"/>
                <w:szCs w:val="16"/>
              </w:rPr>
              <w:t>resektoskop</w:t>
            </w:r>
            <w:proofErr w:type="spellEnd"/>
            <w:r w:rsidRPr="001C2B2F">
              <w:rPr>
                <w:rFonts w:ascii="Times New Roman" w:hAnsi="Times New Roman"/>
                <w:color w:val="000000"/>
                <w:sz w:val="16"/>
                <w:szCs w:val="16"/>
              </w:rPr>
              <w:t xml:space="preserve"> pod točko 4</w:t>
            </w:r>
          </w:p>
        </w:tc>
        <w:tc>
          <w:tcPr>
            <w:tcW w:w="1134" w:type="dxa"/>
            <w:tcBorders>
              <w:top w:val="nil"/>
              <w:left w:val="nil"/>
              <w:bottom w:val="single" w:sz="4" w:space="0" w:color="auto"/>
              <w:right w:val="single" w:sz="4" w:space="0" w:color="auto"/>
            </w:tcBorders>
            <w:shd w:val="clear" w:color="auto" w:fill="auto"/>
            <w:noWrap/>
            <w:vAlign w:val="bottom"/>
            <w:hideMark/>
          </w:tcPr>
          <w:p w14:paraId="169BC2E9"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noWrap/>
            <w:vAlign w:val="bottom"/>
            <w:hideMark/>
          </w:tcPr>
          <w:p w14:paraId="70912109"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r w:rsidR="001C2B2F" w:rsidRPr="00406F2C" w14:paraId="06F8BD07" w14:textId="77777777" w:rsidTr="001C2B2F">
        <w:trPr>
          <w:trHeight w:val="177"/>
        </w:trPr>
        <w:tc>
          <w:tcPr>
            <w:tcW w:w="754" w:type="dxa"/>
            <w:tcBorders>
              <w:top w:val="nil"/>
              <w:left w:val="single" w:sz="4" w:space="0" w:color="auto"/>
              <w:bottom w:val="single" w:sz="4" w:space="0" w:color="auto"/>
              <w:right w:val="single" w:sz="4" w:space="0" w:color="auto"/>
            </w:tcBorders>
            <w:shd w:val="clear" w:color="C6D9F1" w:fill="C6D9F1"/>
            <w:noWrap/>
            <w:vAlign w:val="center"/>
            <w:hideMark/>
          </w:tcPr>
          <w:p w14:paraId="336B9947" w14:textId="77777777" w:rsidR="001C2B2F" w:rsidRPr="001C2B2F" w:rsidRDefault="001C2B2F" w:rsidP="00406F2C">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6476" w:type="dxa"/>
            <w:tcBorders>
              <w:top w:val="nil"/>
              <w:left w:val="nil"/>
              <w:bottom w:val="single" w:sz="4" w:space="0" w:color="auto"/>
              <w:right w:val="single" w:sz="4" w:space="0" w:color="auto"/>
            </w:tcBorders>
            <w:shd w:val="clear" w:color="auto" w:fill="auto"/>
            <w:vAlign w:val="bottom"/>
            <w:hideMark/>
          </w:tcPr>
          <w:p w14:paraId="41E41435" w14:textId="77777777" w:rsidR="001C2B2F" w:rsidRPr="001C2B2F" w:rsidRDefault="001C2B2F" w:rsidP="00406F2C">
            <w:pPr>
              <w:rPr>
                <w:rFonts w:ascii="Times New Roman" w:hAnsi="Times New Roman"/>
                <w:color w:val="000000"/>
                <w:sz w:val="16"/>
                <w:szCs w:val="16"/>
              </w:rPr>
            </w:pPr>
            <w:r w:rsidRPr="001C2B2F">
              <w:rPr>
                <w:rFonts w:ascii="Times New Roman" w:hAnsi="Times New Roman"/>
                <w:color w:val="000000"/>
                <w:sz w:val="16"/>
                <w:szCs w:val="16"/>
              </w:rPr>
              <w:t xml:space="preserve">- kompatibilen delovni element z obstoječim Olympus </w:t>
            </w:r>
            <w:proofErr w:type="spellStart"/>
            <w:r w:rsidRPr="001C2B2F">
              <w:rPr>
                <w:rFonts w:ascii="Times New Roman" w:hAnsi="Times New Roman"/>
                <w:color w:val="000000"/>
                <w:sz w:val="16"/>
                <w:szCs w:val="16"/>
              </w:rPr>
              <w:t>resektoskopom</w:t>
            </w:r>
            <w:proofErr w:type="spellEnd"/>
            <w:r w:rsidRPr="001C2B2F">
              <w:rPr>
                <w:rFonts w:ascii="Times New Roman" w:hAnsi="Times New Roman"/>
                <w:color w:val="000000"/>
                <w:sz w:val="16"/>
                <w:szCs w:val="16"/>
              </w:rPr>
              <w:t xml:space="preserve"> v operacijski</w:t>
            </w:r>
          </w:p>
        </w:tc>
        <w:tc>
          <w:tcPr>
            <w:tcW w:w="1134" w:type="dxa"/>
            <w:tcBorders>
              <w:top w:val="nil"/>
              <w:left w:val="nil"/>
              <w:bottom w:val="single" w:sz="4" w:space="0" w:color="auto"/>
              <w:right w:val="single" w:sz="4" w:space="0" w:color="auto"/>
            </w:tcBorders>
            <w:shd w:val="clear" w:color="auto" w:fill="auto"/>
            <w:noWrap/>
            <w:vAlign w:val="bottom"/>
            <w:hideMark/>
          </w:tcPr>
          <w:p w14:paraId="65E7FFCE"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2</w:t>
            </w:r>
          </w:p>
        </w:tc>
        <w:tc>
          <w:tcPr>
            <w:tcW w:w="850" w:type="dxa"/>
            <w:tcBorders>
              <w:top w:val="nil"/>
              <w:left w:val="nil"/>
              <w:bottom w:val="single" w:sz="4" w:space="0" w:color="auto"/>
              <w:right w:val="single" w:sz="4" w:space="0" w:color="auto"/>
            </w:tcBorders>
            <w:shd w:val="clear" w:color="auto" w:fill="auto"/>
            <w:noWrap/>
            <w:vAlign w:val="bottom"/>
            <w:hideMark/>
          </w:tcPr>
          <w:p w14:paraId="104D77C7" w14:textId="77777777" w:rsidR="001C2B2F" w:rsidRPr="001C2B2F" w:rsidRDefault="001C2B2F" w:rsidP="00406F2C">
            <w:pPr>
              <w:jc w:val="center"/>
              <w:rPr>
                <w:rFonts w:ascii="Times New Roman" w:hAnsi="Times New Roman"/>
                <w:color w:val="000000"/>
                <w:sz w:val="16"/>
                <w:szCs w:val="16"/>
              </w:rPr>
            </w:pPr>
            <w:r w:rsidRPr="001C2B2F">
              <w:rPr>
                <w:rFonts w:ascii="Times New Roman" w:hAnsi="Times New Roman"/>
                <w:color w:val="000000"/>
                <w:sz w:val="16"/>
                <w:szCs w:val="16"/>
              </w:rPr>
              <w:t>kos</w:t>
            </w:r>
          </w:p>
        </w:tc>
      </w:tr>
    </w:tbl>
    <w:p w14:paraId="0F785DB5" w14:textId="77777777" w:rsidR="009B2EAC" w:rsidRPr="001A565D" w:rsidRDefault="009B2EAC" w:rsidP="009B2EAC">
      <w:pPr>
        <w:jc w:val="both"/>
        <w:rPr>
          <w:rFonts w:ascii="Times New Roman" w:hAnsi="Times New Roman"/>
          <w:color w:val="000000"/>
        </w:rPr>
      </w:pPr>
    </w:p>
    <w:p w14:paraId="17AFAA05" w14:textId="77777777" w:rsidR="009B2EAC" w:rsidRPr="001A565D" w:rsidRDefault="009B2EAC" w:rsidP="009B2EAC">
      <w:pPr>
        <w:jc w:val="both"/>
        <w:rPr>
          <w:rFonts w:ascii="Times New Roman" w:hAnsi="Times New Roman"/>
          <w:color w:val="000000"/>
        </w:rPr>
      </w:pPr>
      <w:r w:rsidRPr="001A565D">
        <w:rPr>
          <w:rFonts w:ascii="Times New Roman" w:hAnsi="Times New Roman"/>
          <w:b/>
          <w:bCs/>
          <w:color w:val="000000"/>
        </w:rPr>
        <w:t>Splošni pogoji glede kakovosti blaga</w:t>
      </w:r>
    </w:p>
    <w:p w14:paraId="491A3D4F" w14:textId="77777777" w:rsidR="009B2EAC" w:rsidRPr="001A565D" w:rsidRDefault="009B2EAC" w:rsidP="009B2EAC">
      <w:pPr>
        <w:jc w:val="both"/>
        <w:rPr>
          <w:rFonts w:ascii="Times New Roman" w:hAnsi="Times New Roman"/>
          <w:color w:val="000000"/>
        </w:rPr>
      </w:pPr>
      <w:r w:rsidRPr="001A565D">
        <w:rPr>
          <w:rFonts w:ascii="Times New Roman" w:hAnsi="Times New Roman"/>
          <w:color w:val="000000"/>
        </w:rPr>
        <w:t>Ponujena oprema mora ustrezati vsem standardom, ki veljajo za tovrstno opremo v Sloveniji, in mora imeti vse potrebne certifikate. Skladna mora biti z IVD regulativo v EU. Oprema po ponudbi mora biti nova.</w:t>
      </w:r>
    </w:p>
    <w:p w14:paraId="0EAEE215" w14:textId="77777777" w:rsidR="009B2EAC" w:rsidRPr="001A565D" w:rsidRDefault="009B2EAC" w:rsidP="009B2EAC">
      <w:pPr>
        <w:jc w:val="both"/>
        <w:rPr>
          <w:rFonts w:ascii="Times New Roman" w:hAnsi="Times New Roman"/>
          <w:color w:val="000000"/>
        </w:rPr>
      </w:pPr>
      <w:r w:rsidRPr="001A565D">
        <w:rPr>
          <w:rFonts w:ascii="Times New Roman" w:hAnsi="Times New Roman"/>
          <w:color w:val="000000"/>
        </w:rPr>
        <w:t> </w:t>
      </w:r>
    </w:p>
    <w:p w14:paraId="6624060F" w14:textId="68EB2756" w:rsidR="009B2EAC" w:rsidRPr="001A565D" w:rsidRDefault="009B2EAC" w:rsidP="009B2EAC">
      <w:pPr>
        <w:jc w:val="both"/>
        <w:rPr>
          <w:rFonts w:ascii="Times New Roman" w:hAnsi="Times New Roman"/>
          <w:color w:val="000000"/>
        </w:rPr>
      </w:pPr>
      <w:r w:rsidRPr="001A565D">
        <w:rPr>
          <w:rFonts w:ascii="Times New Roman" w:hAnsi="Times New Roman"/>
          <w:color w:val="000000"/>
        </w:rPr>
        <w:t xml:space="preserve">Izpolnjevanje vseh zahtev iz opisa predmeta naročila mora biti razvidno iz originalnih prospektov proizvajalca ter ostale originalne dokumentacije proizvajalca, kot npr. Navodila za uporabo, Servis </w:t>
      </w:r>
      <w:r w:rsidRPr="001A565D">
        <w:rPr>
          <w:rFonts w:ascii="Times New Roman" w:hAnsi="Times New Roman"/>
          <w:color w:val="000000"/>
        </w:rPr>
        <w:lastRenderedPageBreak/>
        <w:t>manual/</w:t>
      </w:r>
      <w:proofErr w:type="spellStart"/>
      <w:r w:rsidRPr="001A565D">
        <w:rPr>
          <w:rFonts w:ascii="Times New Roman" w:hAnsi="Times New Roman"/>
          <w:color w:val="000000"/>
        </w:rPr>
        <w:t>User</w:t>
      </w:r>
      <w:proofErr w:type="spellEnd"/>
      <w:r w:rsidRPr="001A565D">
        <w:rPr>
          <w:rFonts w:ascii="Times New Roman" w:hAnsi="Times New Roman"/>
          <w:color w:val="000000"/>
        </w:rPr>
        <w:t xml:space="preserve"> manual/ Navodilo za vzdrževanje ter servis, slednje je potrebno ustrezno označiti, podčrtati in navesti ustrezno </w:t>
      </w:r>
      <w:proofErr w:type="spellStart"/>
      <w:r w:rsidRPr="001A565D">
        <w:rPr>
          <w:rFonts w:ascii="Times New Roman" w:hAnsi="Times New Roman"/>
          <w:color w:val="000000"/>
        </w:rPr>
        <w:t>zap</w:t>
      </w:r>
      <w:proofErr w:type="spellEnd"/>
      <w:r w:rsidRPr="001A565D">
        <w:rPr>
          <w:rFonts w:ascii="Times New Roman" w:hAnsi="Times New Roman"/>
          <w:color w:val="000000"/>
        </w:rPr>
        <w:t>. št., ki izhaja iz opisa predmeta naročila.</w:t>
      </w:r>
    </w:p>
    <w:p w14:paraId="0F0963C4" w14:textId="77777777" w:rsidR="009B2EAC" w:rsidRPr="001A565D" w:rsidRDefault="009B2EAC" w:rsidP="009B2EAC">
      <w:pPr>
        <w:jc w:val="both"/>
        <w:rPr>
          <w:rFonts w:ascii="Times New Roman" w:hAnsi="Times New Roman"/>
          <w:color w:val="000000"/>
        </w:rPr>
      </w:pPr>
      <w:r w:rsidRPr="001A565D">
        <w:rPr>
          <w:rFonts w:ascii="Times New Roman" w:hAnsi="Times New Roman"/>
          <w:color w:val="000000"/>
        </w:rPr>
        <w:t> </w:t>
      </w:r>
    </w:p>
    <w:p w14:paraId="76450268" w14:textId="77777777" w:rsidR="00A9129A" w:rsidRPr="001C2B2F" w:rsidRDefault="00084EDD" w:rsidP="001C2B2F">
      <w:pPr>
        <w:jc w:val="both"/>
        <w:rPr>
          <w:rFonts w:ascii="Times New Roman" w:hAnsi="Times New Roman"/>
          <w:b/>
          <w:bCs/>
        </w:rPr>
      </w:pPr>
      <w:r w:rsidRPr="005B204A">
        <w:rPr>
          <w:rFonts w:ascii="Times New Roman" w:hAnsi="Times New Roman"/>
          <w:b/>
          <w:bCs/>
        </w:rPr>
        <w:t>Zahteve naročnika za aparat</w:t>
      </w:r>
    </w:p>
    <w:p w14:paraId="507A566D" w14:textId="77777777" w:rsidR="00A9129A" w:rsidRPr="001C2B2F" w:rsidRDefault="00A9129A" w:rsidP="001C2B2F">
      <w:pPr>
        <w:autoSpaceDE w:val="0"/>
        <w:autoSpaceDN w:val="0"/>
        <w:adjustRightInd w:val="0"/>
        <w:jc w:val="both"/>
        <w:rPr>
          <w:rFonts w:ascii="Times New Roman" w:hAnsi="Times New Roman"/>
          <w:b/>
          <w:color w:val="000000" w:themeColor="text1"/>
        </w:rPr>
      </w:pPr>
      <w:r w:rsidRPr="00084EDD">
        <w:rPr>
          <w:rFonts w:ascii="Times New Roman" w:hAnsi="Times New Roman"/>
          <w:color w:val="000000"/>
        </w:rPr>
        <w:t>Navodila za izpolnjevanje tabele</w:t>
      </w:r>
      <w:r w:rsidR="001C2B2F">
        <w:rPr>
          <w:rFonts w:ascii="Times New Roman" w:hAnsi="Times New Roman"/>
          <w:color w:val="000000"/>
        </w:rPr>
        <w:t xml:space="preserve"> v OBR-3a - </w:t>
      </w:r>
      <w:r w:rsidR="001C2B2F" w:rsidRPr="005B204A">
        <w:rPr>
          <w:rFonts w:ascii="Times New Roman" w:hAnsi="Times New Roman"/>
          <w:b/>
          <w:color w:val="000000" w:themeColor="text1"/>
        </w:rPr>
        <w:t>SPLOŠNE IN TEHNIČNE SPECIFIKACIJE</w:t>
      </w:r>
      <w:r w:rsidRPr="00084EDD">
        <w:rPr>
          <w:rFonts w:ascii="Times New Roman" w:hAnsi="Times New Roman"/>
          <w:color w:val="000000"/>
        </w:rPr>
        <w:t>:</w:t>
      </w:r>
    </w:p>
    <w:p w14:paraId="00527D2D" w14:textId="77777777" w:rsidR="00A9129A" w:rsidRPr="00084EDD" w:rsidRDefault="00A9129A" w:rsidP="00A9129A">
      <w:pPr>
        <w:jc w:val="both"/>
        <w:rPr>
          <w:rFonts w:ascii="Times New Roman" w:hAnsi="Times New Roman"/>
          <w:color w:val="000000"/>
        </w:rPr>
      </w:pPr>
    </w:p>
    <w:p w14:paraId="7798D833" w14:textId="77777777" w:rsidR="00A9129A" w:rsidRPr="00084EDD" w:rsidRDefault="00A9129A" w:rsidP="00A9129A">
      <w:pPr>
        <w:jc w:val="both"/>
        <w:rPr>
          <w:rFonts w:ascii="Times New Roman" w:hAnsi="Times New Roman"/>
          <w:color w:val="000000"/>
        </w:rPr>
      </w:pPr>
      <w:r w:rsidRPr="00084EDD">
        <w:rPr>
          <w:rFonts w:ascii="Times New Roman" w:hAnsi="Times New Roman"/>
          <w:color w:val="000000"/>
        </w:rPr>
        <w:t>V tabeli v stolpec III. je potrebno za vsako zahtevo vpisati izpolnjevanje zahteve: »DA«, če je zahteva</w:t>
      </w:r>
      <w:r w:rsidR="00084EDD" w:rsidRPr="00084EDD">
        <w:rPr>
          <w:rFonts w:ascii="Times New Roman" w:hAnsi="Times New Roman"/>
          <w:color w:val="000000"/>
        </w:rPr>
        <w:t xml:space="preserve"> </w:t>
      </w:r>
      <w:r w:rsidRPr="00084EDD">
        <w:rPr>
          <w:rFonts w:ascii="Times New Roman" w:hAnsi="Times New Roman"/>
          <w:color w:val="000000"/>
        </w:rPr>
        <w:t>izpolnjena, v primeru, da ponudnik vpiše »NE« pomeni, da ne izpolnjuje zahteve naročnika.</w:t>
      </w:r>
      <w:r w:rsidR="00084EDD" w:rsidRPr="00084EDD">
        <w:rPr>
          <w:rFonts w:ascii="Times New Roman" w:hAnsi="Times New Roman"/>
          <w:color w:val="000000"/>
        </w:rPr>
        <w:t xml:space="preserve"> </w:t>
      </w:r>
      <w:r w:rsidRPr="00084EDD">
        <w:rPr>
          <w:rFonts w:ascii="Times New Roman" w:hAnsi="Times New Roman"/>
          <w:color w:val="000000"/>
        </w:rPr>
        <w:t>V stolpec IV. je potrebno navesti dokazilo, kje v priloženi dokumentaciji (stran priložene dokumentacije, prilogi, prospektu) so podatki iz stolpca III. zapisani. Zaradi lažjega pregleda, jih je potrebno tudi vidno označiti (podčrtati, markirati, obkrožiti).</w:t>
      </w:r>
    </w:p>
    <w:p w14:paraId="3DAB06DA" w14:textId="77777777" w:rsidR="00A9129A" w:rsidRPr="004F1195" w:rsidRDefault="00A9129A" w:rsidP="00A9129A">
      <w:pPr>
        <w:jc w:val="both"/>
        <w:rPr>
          <w:rFonts w:ascii="Times New Roman" w:hAnsi="Times New Roman"/>
        </w:rPr>
      </w:pPr>
    </w:p>
    <w:p w14:paraId="6532B7D4" w14:textId="77777777" w:rsidR="00E22FD1" w:rsidRPr="004F1195" w:rsidRDefault="00E22FD1" w:rsidP="00A9129A">
      <w:pPr>
        <w:tabs>
          <w:tab w:val="left" w:pos="735"/>
        </w:tabs>
        <w:rPr>
          <w:rFonts w:cs="Arial"/>
        </w:rPr>
        <w:sectPr w:rsidR="00E22FD1" w:rsidRPr="004F1195" w:rsidSect="001A565D">
          <w:headerReference w:type="default" r:id="rId21"/>
          <w:footerReference w:type="default" r:id="rId22"/>
          <w:headerReference w:type="first" r:id="rId23"/>
          <w:footerReference w:type="first" r:id="rId24"/>
          <w:pgSz w:w="11906" w:h="16838" w:code="9"/>
          <w:pgMar w:top="851" w:right="1134" w:bottom="851" w:left="1418" w:header="0" w:footer="0" w:gutter="0"/>
          <w:cols w:space="708"/>
          <w:titlePg/>
          <w:docGrid w:linePitch="360"/>
        </w:sectPr>
      </w:pPr>
    </w:p>
    <w:p w14:paraId="65C329AA" w14:textId="77777777" w:rsidR="00CD6673" w:rsidRPr="0016792D" w:rsidRDefault="00CD6673" w:rsidP="003E5CCF">
      <w:pPr>
        <w:pStyle w:val="Naslov1"/>
        <w:numPr>
          <w:ilvl w:val="0"/>
          <w:numId w:val="9"/>
        </w:numPr>
        <w:rPr>
          <w:b w:val="0"/>
          <w:color w:val="000000" w:themeColor="text1"/>
          <w:sz w:val="28"/>
          <w:szCs w:val="28"/>
        </w:rPr>
      </w:pPr>
      <w:bookmarkStart w:id="97" w:name="_Toc456003824"/>
      <w:r w:rsidRPr="0016792D">
        <w:rPr>
          <w:color w:val="000000" w:themeColor="text1"/>
          <w:sz w:val="28"/>
          <w:szCs w:val="28"/>
        </w:rPr>
        <w:lastRenderedPageBreak/>
        <w:t>RAZPISNI OBRAZCI, VZORCI, POTRDILA IN IZJAVE</w:t>
      </w:r>
      <w:bookmarkEnd w:id="97"/>
    </w:p>
    <w:p w14:paraId="0B223CF2" w14:textId="77777777"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w:t>
      </w:r>
    </w:p>
    <w:p w14:paraId="3B88CFC1" w14:textId="77777777"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0A96EFAA" w14:textId="77777777" w:rsidR="00C810CF" w:rsidRPr="0016792D" w:rsidRDefault="00C810CF" w:rsidP="00C810CF">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5B750A59" w14:textId="7D19FE43"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341ADE03" w14:textId="77777777" w:rsidR="00C810CF" w:rsidRPr="0016792D" w:rsidRDefault="00C810CF" w:rsidP="00084EDD">
      <w:pPr>
        <w:ind w:right="-32"/>
        <w:rPr>
          <w:rFonts w:ascii="Times New Roman" w:hAnsi="Times New Roman"/>
          <w:b/>
          <w:bCs/>
          <w:color w:val="000000" w:themeColor="text1"/>
        </w:rPr>
      </w:pPr>
    </w:p>
    <w:p w14:paraId="46576825" w14:textId="2CEC2223" w:rsidR="00C810CF" w:rsidRPr="0016792D" w:rsidRDefault="00C810CF" w:rsidP="008A3366">
      <w:pPr>
        <w:widowControl w:val="0"/>
        <w:jc w:val="center"/>
        <w:rPr>
          <w:rFonts w:ascii="Times New Roman" w:hAnsi="Times New Roman"/>
          <w:b/>
          <w:bCs/>
          <w:color w:val="000000" w:themeColor="text1"/>
        </w:rPr>
      </w:pPr>
      <w:r w:rsidRPr="0016792D">
        <w:rPr>
          <w:rFonts w:ascii="Times New Roman" w:hAnsi="Times New Roman"/>
          <w:b/>
          <w:bCs/>
          <w:color w:val="000000" w:themeColor="text1"/>
        </w:rPr>
        <w:t>PODATKI O PONUDNIKU</w:t>
      </w:r>
    </w:p>
    <w:p w14:paraId="22433680" w14:textId="2B631DB0" w:rsidR="00C810CF" w:rsidRPr="0016792D" w:rsidRDefault="00C810CF" w:rsidP="00C810CF">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054C8D">
        <w:rPr>
          <w:rFonts w:ascii="Times New Roman" w:hAnsi="Times New Roman" w:cs="Arial"/>
          <w:b/>
          <w:szCs w:val="20"/>
        </w:rPr>
        <w:t xml:space="preserve">Nabava laserskega generatorja za operacije urinskih kamnov z </w:t>
      </w:r>
      <w:proofErr w:type="spellStart"/>
      <w:r w:rsidR="00054C8D">
        <w:rPr>
          <w:rFonts w:ascii="Times New Roman" w:hAnsi="Times New Roman" w:cs="Arial"/>
          <w:b/>
          <w:szCs w:val="20"/>
        </w:rPr>
        <w:t>morcelatorjem</w:t>
      </w:r>
      <w:proofErr w:type="spellEnd"/>
      <w:r w:rsidR="00054C8D">
        <w:rPr>
          <w:rFonts w:ascii="Times New Roman" w:hAnsi="Times New Roman" w:cs="Arial"/>
          <w:b/>
          <w:szCs w:val="20"/>
        </w:rPr>
        <w:t xml:space="preserve">, </w:t>
      </w:r>
      <w:proofErr w:type="spellStart"/>
      <w:r w:rsidR="00054C8D">
        <w:rPr>
          <w:rFonts w:ascii="Times New Roman" w:hAnsi="Times New Roman" w:cs="Arial"/>
          <w:b/>
          <w:szCs w:val="20"/>
        </w:rPr>
        <w:t>resektoskopom</w:t>
      </w:r>
      <w:proofErr w:type="spellEnd"/>
      <w:r w:rsidR="00054C8D">
        <w:rPr>
          <w:rFonts w:ascii="Times New Roman" w:hAnsi="Times New Roman" w:cs="Arial"/>
          <w:b/>
          <w:szCs w:val="20"/>
        </w:rPr>
        <w:t xml:space="preserve">, </w:t>
      </w:r>
      <w:proofErr w:type="spellStart"/>
      <w:r w:rsidR="00054C8D">
        <w:rPr>
          <w:rFonts w:ascii="Times New Roman" w:hAnsi="Times New Roman" w:cs="Arial"/>
          <w:b/>
          <w:szCs w:val="20"/>
        </w:rPr>
        <w:t>morcescopom</w:t>
      </w:r>
      <w:proofErr w:type="spellEnd"/>
      <w:r w:rsidR="00054C8D">
        <w:rPr>
          <w:rFonts w:ascii="Times New Roman" w:hAnsi="Times New Roman" w:cs="Arial"/>
          <w:b/>
          <w:szCs w:val="20"/>
        </w:rPr>
        <w:t xml:space="preserve"> in </w:t>
      </w:r>
      <w:proofErr w:type="spellStart"/>
      <w:r w:rsidR="00054C8D">
        <w:rPr>
          <w:rFonts w:ascii="Times New Roman" w:hAnsi="Times New Roman" w:cs="Arial"/>
          <w:b/>
          <w:szCs w:val="20"/>
        </w:rPr>
        <w:t>elektrokiruškim</w:t>
      </w:r>
      <w:proofErr w:type="spellEnd"/>
      <w:r w:rsidR="00054C8D">
        <w:rPr>
          <w:rFonts w:ascii="Times New Roman" w:hAnsi="Times New Roman" w:cs="Arial"/>
          <w:b/>
          <w:szCs w:val="20"/>
        </w:rPr>
        <w:t xml:space="preserve"> plazma </w:t>
      </w:r>
      <w:proofErr w:type="spellStart"/>
      <w:r w:rsidR="00054C8D">
        <w:rPr>
          <w:rFonts w:ascii="Times New Roman" w:hAnsi="Times New Roman" w:cs="Arial"/>
          <w:b/>
          <w:szCs w:val="20"/>
        </w:rPr>
        <w:t>ganeratorjem</w:t>
      </w:r>
      <w:proofErr w:type="spellEnd"/>
      <w:r w:rsidR="00054C8D">
        <w:rPr>
          <w:rFonts w:ascii="Times New Roman" w:hAnsi="Times New Roman" w:cs="Arial"/>
          <w:b/>
          <w:szCs w:val="20"/>
        </w:rPr>
        <w:t xml:space="preserve"> ter potrošnim materialom za obdobje 5-ih let</w:t>
      </w:r>
      <w:r w:rsidRPr="00F06535">
        <w:rPr>
          <w:rFonts w:ascii="Times New Roman" w:hAnsi="Times New Roman" w:cs="Arial"/>
          <w:b/>
          <w:szCs w:val="20"/>
        </w:rPr>
        <w:t>«</w:t>
      </w:r>
    </w:p>
    <w:p w14:paraId="078E84ED" w14:textId="77777777" w:rsidR="00C810CF" w:rsidRPr="0016792D" w:rsidRDefault="00C810CF" w:rsidP="00C810CF">
      <w:pPr>
        <w:widowControl w:val="0"/>
        <w:jc w:val="both"/>
        <w:rPr>
          <w:rFonts w:ascii="Times New Roman" w:hAnsi="Times New Roman"/>
          <w:b/>
          <w:bCs/>
          <w:color w:val="000000" w:themeColor="text1"/>
        </w:rPr>
      </w:pPr>
    </w:p>
    <w:p w14:paraId="018E22F6" w14:textId="77777777"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PONUDNIK OZ. POSLOVODEČI (v primeru skupne izvedbe naročila)</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16792D" w14:paraId="42DFF19E" w14:textId="77777777" w:rsidTr="00F853D2">
        <w:trPr>
          <w:cantSplit/>
          <w:trHeight w:hRule="exact" w:val="480"/>
        </w:trPr>
        <w:tc>
          <w:tcPr>
            <w:tcW w:w="3331" w:type="dxa"/>
            <w:tcBorders>
              <w:top w:val="single" w:sz="24" w:space="0" w:color="auto"/>
            </w:tcBorders>
          </w:tcPr>
          <w:p w14:paraId="44DFE6F2"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Naziv </w:t>
            </w:r>
          </w:p>
        </w:tc>
        <w:tc>
          <w:tcPr>
            <w:tcW w:w="5811" w:type="dxa"/>
            <w:tcBorders>
              <w:top w:val="single" w:sz="24" w:space="0" w:color="auto"/>
              <w:left w:val="nil"/>
            </w:tcBorders>
          </w:tcPr>
          <w:p w14:paraId="5CABB8DE"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4BC556DD" w14:textId="77777777" w:rsidTr="00F853D2">
        <w:trPr>
          <w:cantSplit/>
          <w:trHeight w:hRule="exact" w:val="480"/>
        </w:trPr>
        <w:tc>
          <w:tcPr>
            <w:tcW w:w="3331" w:type="dxa"/>
          </w:tcPr>
          <w:p w14:paraId="2445137D"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Naslov in sedež </w:t>
            </w:r>
          </w:p>
        </w:tc>
        <w:tc>
          <w:tcPr>
            <w:tcW w:w="5811" w:type="dxa"/>
            <w:tcBorders>
              <w:left w:val="nil"/>
            </w:tcBorders>
          </w:tcPr>
          <w:p w14:paraId="09097B21"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27E7F088" w14:textId="77777777" w:rsidTr="00F853D2">
        <w:trPr>
          <w:cantSplit/>
          <w:trHeight w:hRule="exact" w:val="649"/>
        </w:trPr>
        <w:tc>
          <w:tcPr>
            <w:tcW w:w="3331" w:type="dxa"/>
          </w:tcPr>
          <w:p w14:paraId="6CA226C3"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Odgovorna oseba </w:t>
            </w:r>
          </w:p>
          <w:p w14:paraId="23B5F5D0"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(podpisnik pogodbe)</w:t>
            </w:r>
          </w:p>
        </w:tc>
        <w:tc>
          <w:tcPr>
            <w:tcW w:w="5811" w:type="dxa"/>
            <w:tcBorders>
              <w:left w:val="nil"/>
            </w:tcBorders>
          </w:tcPr>
          <w:p w14:paraId="16A3E07E"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29474914" w14:textId="77777777" w:rsidTr="00F853D2">
        <w:trPr>
          <w:cantSplit/>
          <w:trHeight w:hRule="exact" w:val="480"/>
        </w:trPr>
        <w:tc>
          <w:tcPr>
            <w:tcW w:w="3331" w:type="dxa"/>
          </w:tcPr>
          <w:p w14:paraId="08035213"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Kontaktna oseba za JN</w:t>
            </w:r>
          </w:p>
        </w:tc>
        <w:tc>
          <w:tcPr>
            <w:tcW w:w="5811" w:type="dxa"/>
            <w:tcBorders>
              <w:left w:val="nil"/>
            </w:tcBorders>
          </w:tcPr>
          <w:p w14:paraId="02704D04"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2C552A10" w14:textId="77777777" w:rsidTr="00F853D2">
        <w:trPr>
          <w:cantSplit/>
          <w:trHeight w:hRule="exact" w:val="480"/>
        </w:trPr>
        <w:tc>
          <w:tcPr>
            <w:tcW w:w="3331" w:type="dxa"/>
          </w:tcPr>
          <w:p w14:paraId="2ECB47B4"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Telefon/</w:t>
            </w:r>
            <w:proofErr w:type="spellStart"/>
            <w:r w:rsidRPr="0016792D">
              <w:rPr>
                <w:rFonts w:ascii="Times New Roman" w:hAnsi="Times New Roman"/>
                <w:color w:val="000000" w:themeColor="text1"/>
              </w:rPr>
              <w:t>fax</w:t>
            </w:r>
            <w:proofErr w:type="spellEnd"/>
          </w:p>
        </w:tc>
        <w:tc>
          <w:tcPr>
            <w:tcW w:w="5811" w:type="dxa"/>
            <w:tcBorders>
              <w:left w:val="nil"/>
            </w:tcBorders>
          </w:tcPr>
          <w:p w14:paraId="478AA127"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3D8A0942" w14:textId="77777777" w:rsidTr="00F853D2">
        <w:trPr>
          <w:cantSplit/>
          <w:trHeight w:hRule="exact" w:val="480"/>
        </w:trPr>
        <w:tc>
          <w:tcPr>
            <w:tcW w:w="3331" w:type="dxa"/>
          </w:tcPr>
          <w:p w14:paraId="5A3B79EF"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E-naslov kontaktne osebe</w:t>
            </w:r>
          </w:p>
        </w:tc>
        <w:tc>
          <w:tcPr>
            <w:tcW w:w="5811" w:type="dxa"/>
            <w:tcBorders>
              <w:left w:val="nil"/>
            </w:tcBorders>
          </w:tcPr>
          <w:p w14:paraId="36C1A2A9"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7F06B53E" w14:textId="77777777" w:rsidTr="00F853D2">
        <w:trPr>
          <w:cantSplit/>
          <w:trHeight w:hRule="exact" w:val="480"/>
        </w:trPr>
        <w:tc>
          <w:tcPr>
            <w:tcW w:w="3331" w:type="dxa"/>
          </w:tcPr>
          <w:p w14:paraId="7391F6F9"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Transakcijski račun in banka</w:t>
            </w:r>
          </w:p>
        </w:tc>
        <w:tc>
          <w:tcPr>
            <w:tcW w:w="5811" w:type="dxa"/>
            <w:tcBorders>
              <w:left w:val="nil"/>
            </w:tcBorders>
          </w:tcPr>
          <w:p w14:paraId="41BCB208"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7960907A" w14:textId="77777777" w:rsidTr="00F853D2">
        <w:trPr>
          <w:cantSplit/>
          <w:trHeight w:hRule="exact" w:val="480"/>
        </w:trPr>
        <w:tc>
          <w:tcPr>
            <w:tcW w:w="3331" w:type="dxa"/>
          </w:tcPr>
          <w:p w14:paraId="3F6411A5"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Matična številka </w:t>
            </w:r>
          </w:p>
          <w:p w14:paraId="7D05C62C" w14:textId="77777777" w:rsidR="00C810CF" w:rsidRPr="0016792D" w:rsidRDefault="00C810CF" w:rsidP="00F853D2">
            <w:pPr>
              <w:widowControl w:val="0"/>
              <w:jc w:val="both"/>
              <w:rPr>
                <w:rFonts w:ascii="Times New Roman" w:hAnsi="Times New Roman"/>
                <w:color w:val="000000" w:themeColor="text1"/>
              </w:rPr>
            </w:pPr>
          </w:p>
          <w:p w14:paraId="61908104" w14:textId="77777777" w:rsidR="00C810CF" w:rsidRPr="0016792D" w:rsidRDefault="00C810CF" w:rsidP="00F853D2">
            <w:pPr>
              <w:widowControl w:val="0"/>
              <w:jc w:val="both"/>
              <w:rPr>
                <w:rFonts w:ascii="Times New Roman" w:hAnsi="Times New Roman"/>
                <w:color w:val="000000" w:themeColor="text1"/>
              </w:rPr>
            </w:pPr>
          </w:p>
          <w:p w14:paraId="7FB25A2E" w14:textId="77777777"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14:paraId="783A8DD8"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6770422C" w14:textId="77777777" w:rsidTr="00F853D2">
        <w:trPr>
          <w:cantSplit/>
          <w:trHeight w:hRule="exact" w:val="480"/>
        </w:trPr>
        <w:tc>
          <w:tcPr>
            <w:tcW w:w="3331" w:type="dxa"/>
          </w:tcPr>
          <w:p w14:paraId="08937FA6"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Davčna številka (ID)</w:t>
            </w:r>
          </w:p>
          <w:p w14:paraId="1D94C95D" w14:textId="77777777" w:rsidR="00C810CF" w:rsidRPr="0016792D" w:rsidRDefault="00C810CF" w:rsidP="00F853D2">
            <w:pPr>
              <w:widowControl w:val="0"/>
              <w:jc w:val="both"/>
              <w:rPr>
                <w:rFonts w:ascii="Times New Roman" w:hAnsi="Times New Roman"/>
                <w:color w:val="000000" w:themeColor="text1"/>
              </w:rPr>
            </w:pPr>
          </w:p>
          <w:p w14:paraId="6FFDC841" w14:textId="77777777" w:rsidR="00C810CF" w:rsidRPr="0016792D" w:rsidRDefault="00C810CF" w:rsidP="00F853D2">
            <w:pPr>
              <w:widowControl w:val="0"/>
              <w:jc w:val="both"/>
              <w:rPr>
                <w:rFonts w:ascii="Times New Roman" w:hAnsi="Times New Roman"/>
                <w:color w:val="000000" w:themeColor="text1"/>
              </w:rPr>
            </w:pPr>
          </w:p>
          <w:p w14:paraId="75F84CC9" w14:textId="77777777"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14:paraId="51A6BFDE" w14:textId="77777777" w:rsidR="00C810CF" w:rsidRPr="0016792D" w:rsidRDefault="00C810CF" w:rsidP="00F853D2">
            <w:pPr>
              <w:widowControl w:val="0"/>
              <w:jc w:val="both"/>
              <w:rPr>
                <w:rFonts w:ascii="Times New Roman" w:hAnsi="Times New Roman"/>
                <w:color w:val="000000" w:themeColor="text1"/>
              </w:rPr>
            </w:pPr>
          </w:p>
          <w:p w14:paraId="051B8371" w14:textId="77777777" w:rsidR="00C810CF" w:rsidRPr="0016792D" w:rsidRDefault="00C810CF" w:rsidP="00F853D2">
            <w:pPr>
              <w:widowControl w:val="0"/>
              <w:jc w:val="both"/>
              <w:rPr>
                <w:rFonts w:ascii="Times New Roman" w:hAnsi="Times New Roman"/>
                <w:color w:val="000000" w:themeColor="text1"/>
              </w:rPr>
            </w:pPr>
          </w:p>
          <w:p w14:paraId="0B8E26B9" w14:textId="77777777" w:rsidR="00C810CF" w:rsidRPr="0016792D" w:rsidRDefault="00C810CF" w:rsidP="00F853D2">
            <w:pPr>
              <w:widowControl w:val="0"/>
              <w:jc w:val="both"/>
              <w:rPr>
                <w:rFonts w:ascii="Times New Roman" w:hAnsi="Times New Roman"/>
                <w:color w:val="000000" w:themeColor="text1"/>
              </w:rPr>
            </w:pPr>
          </w:p>
        </w:tc>
      </w:tr>
      <w:tr w:rsidR="00C810CF" w:rsidRPr="0016792D" w14:paraId="65436D4B" w14:textId="77777777" w:rsidTr="00F853D2">
        <w:trPr>
          <w:cantSplit/>
          <w:trHeight w:hRule="exact" w:val="480"/>
        </w:trPr>
        <w:tc>
          <w:tcPr>
            <w:tcW w:w="3331" w:type="dxa"/>
          </w:tcPr>
          <w:p w14:paraId="58A79050" w14:textId="77777777"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Številka vpisa v sodni register</w:t>
            </w:r>
          </w:p>
        </w:tc>
        <w:tc>
          <w:tcPr>
            <w:tcW w:w="5811" w:type="dxa"/>
            <w:tcBorders>
              <w:left w:val="nil"/>
            </w:tcBorders>
          </w:tcPr>
          <w:p w14:paraId="2F583058" w14:textId="77777777" w:rsidR="00C810CF" w:rsidRPr="0016792D" w:rsidRDefault="00C810CF" w:rsidP="00F853D2">
            <w:pPr>
              <w:widowControl w:val="0"/>
              <w:jc w:val="both"/>
              <w:rPr>
                <w:rFonts w:ascii="Times New Roman" w:hAnsi="Times New Roman"/>
                <w:color w:val="000000" w:themeColor="text1"/>
              </w:rPr>
            </w:pPr>
          </w:p>
        </w:tc>
      </w:tr>
    </w:tbl>
    <w:p w14:paraId="66C4C177" w14:textId="77777777" w:rsidR="00C810CF" w:rsidRPr="0016792D" w:rsidRDefault="00C810CF" w:rsidP="00C810CF">
      <w:pPr>
        <w:widowControl w:val="0"/>
        <w:jc w:val="both"/>
        <w:rPr>
          <w:rFonts w:ascii="Times New Roman" w:hAnsi="Times New Roman"/>
          <w:color w:val="000000" w:themeColor="text1"/>
        </w:rPr>
      </w:pPr>
    </w:p>
    <w:p w14:paraId="253EEFAA" w14:textId="77777777" w:rsidR="00013A91" w:rsidRPr="0016792D" w:rsidRDefault="00013A91" w:rsidP="00013A91">
      <w:pPr>
        <w:widowControl w:val="0"/>
        <w:jc w:val="both"/>
        <w:rPr>
          <w:rFonts w:ascii="Times New Roman" w:hAnsi="Times New Roman"/>
          <w:color w:val="000000" w:themeColor="text1"/>
        </w:rPr>
      </w:pPr>
      <w:r w:rsidRPr="0016792D">
        <w:rPr>
          <w:rFonts w:ascii="Times New Roman" w:hAnsi="Times New Roman"/>
          <w:color w:val="000000" w:themeColor="text1"/>
        </w:rPr>
        <w:t>Ponudnik je dolžan imenovati vse podizvajalce ali partnerje v skupni ponudbi, s katerimi bo izvajal predmetno javno naročilo in bodo vsi imenovani v pogodbi.</w:t>
      </w:r>
    </w:p>
    <w:p w14:paraId="7A7D02C7" w14:textId="77777777" w:rsidR="00C810CF" w:rsidRPr="0016792D" w:rsidRDefault="00C810CF" w:rsidP="00C810CF">
      <w:pPr>
        <w:widowControl w:val="0"/>
        <w:jc w:val="both"/>
        <w:rPr>
          <w:rFonts w:ascii="Times New Roman" w:hAnsi="Times New Roman"/>
          <w:color w:val="000000" w:themeColor="text1"/>
        </w:rPr>
      </w:pPr>
    </w:p>
    <w:p w14:paraId="28E08B13" w14:textId="77777777"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Pri izvedbi javnega naročila bodo sodelovali:</w:t>
      </w:r>
    </w:p>
    <w:p w14:paraId="49441844" w14:textId="77777777" w:rsidR="00C810CF" w:rsidRPr="0016792D" w:rsidRDefault="00C810CF" w:rsidP="00C810CF">
      <w:pPr>
        <w:widowControl w:val="0"/>
        <w:jc w:val="both"/>
        <w:rPr>
          <w:rFonts w:ascii="Times New Roman" w:hAnsi="Times New Roman"/>
          <w:color w:val="000000" w:themeColor="text1"/>
        </w:rPr>
      </w:pPr>
    </w:p>
    <w:p w14:paraId="5463C3AA" w14:textId="77777777" w:rsidR="00C810CF" w:rsidRPr="00084EDD" w:rsidRDefault="00C810CF" w:rsidP="00C810CF">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14:paraId="040D0F70" w14:textId="77777777" w:rsidTr="00C810CF">
        <w:tc>
          <w:tcPr>
            <w:tcW w:w="3896" w:type="dxa"/>
            <w:tcBorders>
              <w:top w:val="single" w:sz="24" w:space="0" w:color="auto"/>
              <w:bottom w:val="single" w:sz="12" w:space="0" w:color="auto"/>
            </w:tcBorders>
            <w:shd w:val="clear" w:color="auto" w:fill="auto"/>
            <w:vAlign w:val="center"/>
          </w:tcPr>
          <w:p w14:paraId="12563E3B" w14:textId="77777777"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Partner v skupni ponudbi</w:t>
            </w:r>
          </w:p>
          <w:p w14:paraId="119E1F60" w14:textId="77777777"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14:paraId="7A26535A" w14:textId="77777777"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14:paraId="2B58ADB7" w14:textId="77777777"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14:paraId="678EC3C0" w14:textId="77777777" w:rsidTr="00C810CF">
        <w:trPr>
          <w:trHeight w:val="246"/>
        </w:trPr>
        <w:tc>
          <w:tcPr>
            <w:tcW w:w="3896" w:type="dxa"/>
            <w:tcBorders>
              <w:top w:val="single" w:sz="12" w:space="0" w:color="auto"/>
            </w:tcBorders>
          </w:tcPr>
          <w:p w14:paraId="0415F9E2" w14:textId="77777777" w:rsidR="00C810CF" w:rsidRPr="0016792D" w:rsidRDefault="00C810CF" w:rsidP="00F853D2">
            <w:pPr>
              <w:widowControl w:val="0"/>
              <w:jc w:val="both"/>
              <w:rPr>
                <w:rFonts w:ascii="Times New Roman" w:hAnsi="Times New Roman"/>
                <w:color w:val="000000" w:themeColor="text1"/>
              </w:rPr>
            </w:pPr>
          </w:p>
          <w:p w14:paraId="5A1FFD6F" w14:textId="77777777"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14:paraId="184A7D38" w14:textId="77777777"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14:paraId="7CB2846A" w14:textId="77777777" w:rsidR="00C810CF" w:rsidRPr="0016792D" w:rsidRDefault="00C810CF" w:rsidP="00F853D2">
            <w:pPr>
              <w:widowControl w:val="0"/>
              <w:jc w:val="both"/>
              <w:rPr>
                <w:rFonts w:ascii="Times New Roman" w:hAnsi="Times New Roman"/>
                <w:color w:val="000000" w:themeColor="text1"/>
              </w:rPr>
            </w:pPr>
          </w:p>
        </w:tc>
      </w:tr>
    </w:tbl>
    <w:p w14:paraId="6AF896A8" w14:textId="77777777" w:rsidR="00D473C9" w:rsidRPr="0016792D" w:rsidRDefault="00D473C9" w:rsidP="008F0C81">
      <w:pPr>
        <w:widowControl w:val="0"/>
        <w:jc w:val="both"/>
        <w:rPr>
          <w:rFonts w:ascii="Times New Roman" w:hAnsi="Times New Roman"/>
          <w:b/>
          <w:bCs/>
          <w:color w:val="000000" w:themeColor="text1"/>
        </w:rPr>
      </w:pPr>
    </w:p>
    <w:p w14:paraId="5DB8992D" w14:textId="77777777" w:rsidR="00C810CF" w:rsidRPr="00084EDD" w:rsidRDefault="00C810CF" w:rsidP="00C810CF">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14:paraId="42D73DD6" w14:textId="77777777" w:rsidTr="00C810CF">
        <w:tc>
          <w:tcPr>
            <w:tcW w:w="3896" w:type="dxa"/>
            <w:tcBorders>
              <w:top w:val="single" w:sz="24" w:space="0" w:color="auto"/>
              <w:bottom w:val="single" w:sz="12" w:space="0" w:color="auto"/>
            </w:tcBorders>
            <w:shd w:val="clear" w:color="auto" w:fill="auto"/>
            <w:vAlign w:val="center"/>
          </w:tcPr>
          <w:p w14:paraId="0DD92DCA" w14:textId="77777777"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Podizvajalec</w:t>
            </w:r>
          </w:p>
          <w:p w14:paraId="5FBE5B13" w14:textId="77777777"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14:paraId="24B8C6B0" w14:textId="77777777"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14:paraId="5FAB1F28" w14:textId="77777777"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14:paraId="07EC48EC" w14:textId="77777777" w:rsidTr="00C810CF">
        <w:tc>
          <w:tcPr>
            <w:tcW w:w="3896" w:type="dxa"/>
            <w:tcBorders>
              <w:top w:val="single" w:sz="12" w:space="0" w:color="auto"/>
            </w:tcBorders>
          </w:tcPr>
          <w:p w14:paraId="566C21B1" w14:textId="77777777" w:rsidR="00C810CF" w:rsidRPr="0016792D" w:rsidRDefault="00C810CF" w:rsidP="00F853D2">
            <w:pPr>
              <w:widowControl w:val="0"/>
              <w:jc w:val="both"/>
              <w:rPr>
                <w:rFonts w:ascii="Times New Roman" w:hAnsi="Times New Roman"/>
                <w:color w:val="000000" w:themeColor="text1"/>
              </w:rPr>
            </w:pPr>
          </w:p>
          <w:p w14:paraId="0D55732C" w14:textId="77777777"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14:paraId="223019BB" w14:textId="77777777"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14:paraId="2A57DDFF" w14:textId="77777777" w:rsidR="00C810CF" w:rsidRPr="0016792D" w:rsidRDefault="00C810CF" w:rsidP="00F853D2">
            <w:pPr>
              <w:widowControl w:val="0"/>
              <w:jc w:val="both"/>
              <w:rPr>
                <w:rFonts w:ascii="Times New Roman" w:hAnsi="Times New Roman"/>
                <w:color w:val="000000" w:themeColor="text1"/>
              </w:rPr>
            </w:pPr>
          </w:p>
        </w:tc>
      </w:tr>
    </w:tbl>
    <w:p w14:paraId="0EB62B94" w14:textId="77777777"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14:paraId="7DB275D3" w14:textId="77777777" w:rsidR="00013A91" w:rsidRPr="0016792D" w:rsidRDefault="00013A91" w:rsidP="00013A9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Izbrani ponudnik v razmerju do naročnika v celoti odgovarja za izvedbo naročila.</w:t>
      </w:r>
    </w:p>
    <w:p w14:paraId="425F0E2C" w14:textId="77777777" w:rsidR="00C810CF" w:rsidRPr="0016792D" w:rsidRDefault="00C810CF" w:rsidP="00C810CF">
      <w:pPr>
        <w:widowControl w:val="0"/>
        <w:tabs>
          <w:tab w:val="left" w:pos="4395"/>
        </w:tabs>
        <w:jc w:val="both"/>
        <w:rPr>
          <w:rFonts w:ascii="Times New Roman" w:hAnsi="Times New Roman"/>
          <w:color w:val="000000" w:themeColor="text1"/>
        </w:rPr>
      </w:pPr>
    </w:p>
    <w:p w14:paraId="53AF84D3" w14:textId="77777777"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0F878080" w14:textId="77777777" w:rsidR="00C810CF" w:rsidRPr="0016792D" w:rsidRDefault="001954BF" w:rsidP="00084EDD">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14:paraId="5C596CEA" w14:textId="77777777"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OBR-2</w:t>
      </w:r>
    </w:p>
    <w:p w14:paraId="6DB4329C" w14:textId="77777777"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35067033" w14:textId="77777777"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530B3329" w14:textId="4766D336"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6FB6958A" w14:textId="77777777" w:rsidR="00C810CF" w:rsidRPr="0016792D" w:rsidRDefault="00C810CF" w:rsidP="00C810CF">
      <w:pPr>
        <w:widowControl w:val="0"/>
        <w:jc w:val="both"/>
        <w:rPr>
          <w:rFonts w:ascii="Times New Roman" w:hAnsi="Times New Roman"/>
          <w:b/>
          <w:bCs/>
          <w:color w:val="000000" w:themeColor="text1"/>
        </w:rPr>
      </w:pPr>
    </w:p>
    <w:p w14:paraId="4A93D3AE" w14:textId="77777777" w:rsidR="001241B8" w:rsidRPr="0016792D" w:rsidRDefault="001241B8" w:rsidP="00C810CF">
      <w:pPr>
        <w:widowControl w:val="0"/>
        <w:jc w:val="center"/>
        <w:rPr>
          <w:rFonts w:ascii="Times New Roman" w:hAnsi="Times New Roman"/>
          <w:b/>
          <w:bCs/>
          <w:color w:val="000000" w:themeColor="text1"/>
        </w:rPr>
      </w:pPr>
    </w:p>
    <w:p w14:paraId="242CA07D" w14:textId="77777777"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KROVNA IZJAVA PONUDNIKA</w:t>
      </w:r>
    </w:p>
    <w:p w14:paraId="5F15B2ED" w14:textId="77777777" w:rsidR="00C810CF" w:rsidRPr="0016792D" w:rsidRDefault="00C810CF" w:rsidP="00C810CF">
      <w:pPr>
        <w:widowControl w:val="0"/>
        <w:jc w:val="center"/>
        <w:rPr>
          <w:rFonts w:ascii="Times New Roman" w:hAnsi="Times New Roman"/>
          <w:b/>
          <w:bCs/>
          <w:color w:val="000000" w:themeColor="text1"/>
        </w:rPr>
      </w:pPr>
    </w:p>
    <w:p w14:paraId="5E7E0DEE" w14:textId="256A2EE0"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054C8D">
        <w:rPr>
          <w:rFonts w:ascii="Times New Roman" w:hAnsi="Times New Roman" w:cs="Arial"/>
          <w:b/>
          <w:color w:val="000000" w:themeColor="text1"/>
          <w:szCs w:val="20"/>
        </w:rPr>
        <w:t xml:space="preserve">Nabava laserskega generatorja za operacije urinskih kamnov z </w:t>
      </w:r>
      <w:proofErr w:type="spellStart"/>
      <w:r w:rsidR="00054C8D">
        <w:rPr>
          <w:rFonts w:ascii="Times New Roman" w:hAnsi="Times New Roman" w:cs="Arial"/>
          <w:b/>
          <w:color w:val="000000" w:themeColor="text1"/>
          <w:szCs w:val="20"/>
        </w:rPr>
        <w:t>morcelatorjem</w:t>
      </w:r>
      <w:proofErr w:type="spellEnd"/>
      <w:r w:rsidR="00054C8D">
        <w:rPr>
          <w:rFonts w:ascii="Times New Roman" w:hAnsi="Times New Roman" w:cs="Arial"/>
          <w:b/>
          <w:color w:val="000000" w:themeColor="text1"/>
          <w:szCs w:val="20"/>
        </w:rPr>
        <w:t xml:space="preserve">, </w:t>
      </w:r>
      <w:proofErr w:type="spellStart"/>
      <w:r w:rsidR="00054C8D">
        <w:rPr>
          <w:rFonts w:ascii="Times New Roman" w:hAnsi="Times New Roman" w:cs="Arial"/>
          <w:b/>
          <w:color w:val="000000" w:themeColor="text1"/>
          <w:szCs w:val="20"/>
        </w:rPr>
        <w:t>resektoskopom</w:t>
      </w:r>
      <w:proofErr w:type="spellEnd"/>
      <w:r w:rsidR="00054C8D">
        <w:rPr>
          <w:rFonts w:ascii="Times New Roman" w:hAnsi="Times New Roman" w:cs="Arial"/>
          <w:b/>
          <w:color w:val="000000" w:themeColor="text1"/>
          <w:szCs w:val="20"/>
        </w:rPr>
        <w:t xml:space="preserve">, </w:t>
      </w:r>
      <w:proofErr w:type="spellStart"/>
      <w:r w:rsidR="00054C8D">
        <w:rPr>
          <w:rFonts w:ascii="Times New Roman" w:hAnsi="Times New Roman" w:cs="Arial"/>
          <w:b/>
          <w:color w:val="000000" w:themeColor="text1"/>
          <w:szCs w:val="20"/>
        </w:rPr>
        <w:t>morcescopom</w:t>
      </w:r>
      <w:proofErr w:type="spellEnd"/>
      <w:r w:rsidR="00054C8D">
        <w:rPr>
          <w:rFonts w:ascii="Times New Roman" w:hAnsi="Times New Roman" w:cs="Arial"/>
          <w:b/>
          <w:color w:val="000000" w:themeColor="text1"/>
          <w:szCs w:val="20"/>
        </w:rPr>
        <w:t xml:space="preserve"> in </w:t>
      </w:r>
      <w:proofErr w:type="spellStart"/>
      <w:r w:rsidR="00054C8D">
        <w:rPr>
          <w:rFonts w:ascii="Times New Roman" w:hAnsi="Times New Roman" w:cs="Arial"/>
          <w:b/>
          <w:color w:val="000000" w:themeColor="text1"/>
          <w:szCs w:val="20"/>
        </w:rPr>
        <w:t>elektrokiruškim</w:t>
      </w:r>
      <w:proofErr w:type="spellEnd"/>
      <w:r w:rsidR="00054C8D">
        <w:rPr>
          <w:rFonts w:ascii="Times New Roman" w:hAnsi="Times New Roman" w:cs="Arial"/>
          <w:b/>
          <w:color w:val="000000" w:themeColor="text1"/>
          <w:szCs w:val="20"/>
        </w:rPr>
        <w:t xml:space="preserve"> plazma </w:t>
      </w:r>
      <w:proofErr w:type="spellStart"/>
      <w:r w:rsidR="00054C8D">
        <w:rPr>
          <w:rFonts w:ascii="Times New Roman" w:hAnsi="Times New Roman" w:cs="Arial"/>
          <w:b/>
          <w:color w:val="000000" w:themeColor="text1"/>
          <w:szCs w:val="20"/>
        </w:rPr>
        <w:t>ganeratorjem</w:t>
      </w:r>
      <w:proofErr w:type="spellEnd"/>
      <w:r w:rsidR="00054C8D">
        <w:rPr>
          <w:rFonts w:ascii="Times New Roman" w:hAnsi="Times New Roman" w:cs="Arial"/>
          <w:b/>
          <w:color w:val="000000" w:themeColor="text1"/>
          <w:szCs w:val="20"/>
        </w:rPr>
        <w:t xml:space="preserve"> ter potrošnim materialom za obdobje 5-ih let</w:t>
      </w:r>
      <w:r w:rsidRPr="00F06535">
        <w:rPr>
          <w:rFonts w:ascii="Times New Roman" w:hAnsi="Times New Roman"/>
          <w:b/>
          <w:bCs/>
        </w:rPr>
        <w:t>«</w:t>
      </w:r>
    </w:p>
    <w:p w14:paraId="24E94984" w14:textId="77777777" w:rsidR="00C810CF" w:rsidRPr="0016792D" w:rsidRDefault="00C810CF" w:rsidP="00C810CF">
      <w:pPr>
        <w:widowControl w:val="0"/>
        <w:jc w:val="center"/>
        <w:rPr>
          <w:rFonts w:ascii="Times New Roman" w:hAnsi="Times New Roman"/>
          <w:color w:val="000000" w:themeColor="text1"/>
        </w:rPr>
      </w:pPr>
    </w:p>
    <w:p w14:paraId="24B60F91" w14:textId="77777777" w:rsidR="00C810CF" w:rsidRPr="0016792D" w:rsidRDefault="00C810CF" w:rsidP="00C810CF">
      <w:pPr>
        <w:widowControl w:val="0"/>
        <w:jc w:val="both"/>
        <w:rPr>
          <w:rFonts w:ascii="Times New Roman" w:hAnsi="Times New Roman"/>
          <w:color w:val="000000" w:themeColor="text1"/>
        </w:rPr>
      </w:pPr>
    </w:p>
    <w:p w14:paraId="777FF382" w14:textId="77777777" w:rsidR="00C810CF" w:rsidRPr="0016792D" w:rsidRDefault="00C810CF" w:rsidP="00C810CF">
      <w:pPr>
        <w:widowControl w:val="0"/>
        <w:jc w:val="both"/>
        <w:rPr>
          <w:rFonts w:ascii="Times New Roman" w:hAnsi="Times New Roman"/>
          <w:b/>
          <w:bCs/>
          <w:color w:val="000000" w:themeColor="text1"/>
        </w:rPr>
      </w:pPr>
    </w:p>
    <w:p w14:paraId="02ADA729" w14:textId="77777777" w:rsidR="00C810CF" w:rsidRPr="0016792D" w:rsidRDefault="00C810CF" w:rsidP="00C810CF">
      <w:pPr>
        <w:widowControl w:val="0"/>
        <w:jc w:val="both"/>
        <w:rPr>
          <w:rFonts w:ascii="Times New Roman" w:hAnsi="Times New Roman"/>
          <w:b/>
          <w:bCs/>
          <w:color w:val="000000" w:themeColor="text1"/>
        </w:rPr>
      </w:pPr>
      <w:r w:rsidRPr="0016792D">
        <w:rPr>
          <w:rFonts w:ascii="Times New Roman" w:hAnsi="Times New Roman"/>
          <w:b/>
          <w:bCs/>
          <w:color w:val="000000" w:themeColor="text1"/>
        </w:rPr>
        <w:t>S polno odgovornostjo izjavljamo:</w:t>
      </w:r>
    </w:p>
    <w:p w14:paraId="5AF276C8" w14:textId="77777777" w:rsidR="00C810CF" w:rsidRPr="0016792D" w:rsidRDefault="00C810CF" w:rsidP="00C810CF">
      <w:pPr>
        <w:widowControl w:val="0"/>
        <w:jc w:val="both"/>
        <w:rPr>
          <w:rFonts w:ascii="Times New Roman" w:hAnsi="Times New Roman"/>
          <w:b/>
          <w:bCs/>
          <w:color w:val="000000" w:themeColor="text1"/>
        </w:rPr>
      </w:pPr>
    </w:p>
    <w:p w14:paraId="22C3BAEA" w14:textId="77777777" w:rsidR="00C810CF" w:rsidRPr="0016792D" w:rsidRDefault="00C810CF" w:rsidP="00C810CF">
      <w:pPr>
        <w:widowControl w:val="0"/>
        <w:jc w:val="both"/>
        <w:rPr>
          <w:rFonts w:ascii="Times New Roman" w:hAnsi="Times New Roman"/>
          <w:b/>
          <w:bCs/>
          <w:color w:val="000000" w:themeColor="text1"/>
        </w:rPr>
      </w:pPr>
    </w:p>
    <w:p w14:paraId="49E66ED6" w14:textId="77777777"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smo seznanjeni z vsebino razpisne dokumentacijo za dodelitev javnega naročila, v objavljenega na Portalu javnih naročil št. ……………, z dne ……………… in da z njo brez kakršnihkoli zadržkov v celoti soglašamo in sprejemamo vse zahteve iz te razpisne dokumentacije;</w:t>
      </w:r>
    </w:p>
    <w:p w14:paraId="2836DAB1" w14:textId="77777777"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vse navedbe, ki smo jih podali v ponudbi, ustrezajo dejanskemu stanju;</w:t>
      </w:r>
    </w:p>
    <w:p w14:paraId="5B706EB3" w14:textId="77777777"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14:paraId="03539DED" w14:textId="77777777"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nam zakon ne prepoveduje skleniti pogodbe za izvedbo javnega naročila;</w:t>
      </w:r>
    </w:p>
    <w:p w14:paraId="39DE38DB" w14:textId="77777777"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bomo glede na že sklenjene pogodbe, v primeru, da bomo izbrani, sposobni kvalitetno izvajati dela razpisanega javnega naročila;</w:t>
      </w:r>
    </w:p>
    <w:p w14:paraId="1D380666" w14:textId="77777777"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 xml:space="preserve">da so vsi podatki navedeni v naši ponudbi resnični in </w:t>
      </w:r>
      <w:proofErr w:type="spellStart"/>
      <w:r w:rsidRPr="0016792D">
        <w:rPr>
          <w:rFonts w:ascii="Times New Roman" w:hAnsi="Times New Roman"/>
          <w:color w:val="000000" w:themeColor="text1"/>
        </w:rPr>
        <w:t>nezavajajoči</w:t>
      </w:r>
      <w:proofErr w:type="spellEnd"/>
      <w:r w:rsidRPr="0016792D">
        <w:rPr>
          <w:rFonts w:ascii="Times New Roman" w:hAnsi="Times New Roman"/>
          <w:color w:val="000000" w:themeColor="text1"/>
        </w:rPr>
        <w:t>.</w:t>
      </w:r>
    </w:p>
    <w:p w14:paraId="095A438F" w14:textId="77777777" w:rsidR="00C810CF" w:rsidRPr="0016792D" w:rsidRDefault="00C810CF" w:rsidP="00C810CF">
      <w:pPr>
        <w:widowControl w:val="0"/>
        <w:jc w:val="both"/>
        <w:rPr>
          <w:rFonts w:ascii="Times New Roman" w:hAnsi="Times New Roman"/>
          <w:color w:val="000000" w:themeColor="text1"/>
        </w:rPr>
      </w:pPr>
    </w:p>
    <w:p w14:paraId="66DE89E2" w14:textId="77777777" w:rsidR="00A06EDF" w:rsidRPr="0016792D" w:rsidRDefault="00A06EDF" w:rsidP="00C810CF">
      <w:pPr>
        <w:widowControl w:val="0"/>
        <w:jc w:val="both"/>
        <w:rPr>
          <w:rFonts w:ascii="Times New Roman" w:hAnsi="Times New Roman"/>
          <w:color w:val="000000" w:themeColor="text1"/>
        </w:rPr>
      </w:pPr>
    </w:p>
    <w:p w14:paraId="025C8124" w14:textId="77777777" w:rsidR="00C810CF" w:rsidRPr="0016792D" w:rsidRDefault="00C810CF" w:rsidP="00C810CF">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14:paraId="31D2F3FB" w14:textId="77777777" w:rsidR="00C810CF" w:rsidRPr="0016792D" w:rsidRDefault="00C810CF" w:rsidP="00C810CF">
      <w:pPr>
        <w:widowControl w:val="0"/>
        <w:jc w:val="both"/>
        <w:rPr>
          <w:rFonts w:ascii="Times New Roman" w:hAnsi="Times New Roman"/>
          <w:color w:val="000000" w:themeColor="text1"/>
        </w:rPr>
      </w:pPr>
    </w:p>
    <w:p w14:paraId="04E6BCFB" w14:textId="77777777" w:rsidR="00C810CF" w:rsidRPr="0016792D" w:rsidRDefault="00C810CF" w:rsidP="00C810CF">
      <w:pPr>
        <w:widowControl w:val="0"/>
        <w:jc w:val="both"/>
        <w:rPr>
          <w:rFonts w:ascii="Times New Roman" w:hAnsi="Times New Roman"/>
          <w:color w:val="000000" w:themeColor="text1"/>
        </w:rPr>
      </w:pPr>
    </w:p>
    <w:p w14:paraId="22EC96AB" w14:textId="77777777" w:rsidR="00C810CF" w:rsidRPr="0016792D" w:rsidRDefault="00C810CF" w:rsidP="00C810CF">
      <w:pPr>
        <w:widowControl w:val="0"/>
        <w:jc w:val="both"/>
        <w:rPr>
          <w:rFonts w:ascii="Times New Roman" w:hAnsi="Times New Roman"/>
          <w:strike/>
          <w:color w:val="000000" w:themeColor="text1"/>
        </w:rPr>
      </w:pPr>
    </w:p>
    <w:p w14:paraId="695CDB69" w14:textId="77777777" w:rsidR="00C810CF" w:rsidRPr="0016792D" w:rsidRDefault="00C810CF" w:rsidP="00C810CF">
      <w:pPr>
        <w:widowControl w:val="0"/>
        <w:jc w:val="both"/>
        <w:rPr>
          <w:rFonts w:ascii="Times New Roman" w:hAnsi="Times New Roman"/>
          <w:strike/>
          <w:color w:val="000000" w:themeColor="text1"/>
        </w:rPr>
      </w:pPr>
    </w:p>
    <w:p w14:paraId="2A5A3B50" w14:textId="77777777" w:rsidR="00C810CF" w:rsidRPr="0016792D" w:rsidRDefault="00C810CF" w:rsidP="00C810CF">
      <w:pPr>
        <w:widowControl w:val="0"/>
        <w:jc w:val="both"/>
        <w:rPr>
          <w:rFonts w:ascii="Times New Roman" w:hAnsi="Times New Roman"/>
          <w:strike/>
          <w:color w:val="000000" w:themeColor="text1"/>
        </w:rPr>
      </w:pPr>
    </w:p>
    <w:p w14:paraId="62A242AE" w14:textId="77777777" w:rsidR="00C810CF" w:rsidRPr="0016792D" w:rsidRDefault="00C810CF" w:rsidP="00C810CF">
      <w:pPr>
        <w:widowControl w:val="0"/>
        <w:jc w:val="both"/>
        <w:rPr>
          <w:rFonts w:ascii="Times New Roman" w:hAnsi="Times New Roman"/>
          <w:strike/>
          <w:color w:val="000000" w:themeColor="text1"/>
        </w:rPr>
      </w:pPr>
    </w:p>
    <w:p w14:paraId="05E4E628" w14:textId="77777777"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395E30F2" w14:textId="77777777"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14:paraId="6D889864" w14:textId="77777777" w:rsidR="00C810CF" w:rsidRPr="0016792D" w:rsidRDefault="00C810CF" w:rsidP="00C810CF">
      <w:pPr>
        <w:widowControl w:val="0"/>
        <w:jc w:val="both"/>
        <w:rPr>
          <w:rFonts w:ascii="Times New Roman" w:hAnsi="Times New Roman"/>
          <w:strike/>
          <w:color w:val="000000" w:themeColor="text1"/>
        </w:rPr>
      </w:pPr>
    </w:p>
    <w:p w14:paraId="2C4B246C" w14:textId="77777777" w:rsidR="00C810CF" w:rsidRPr="0016792D" w:rsidRDefault="00C810CF" w:rsidP="00C810CF">
      <w:pPr>
        <w:widowControl w:val="0"/>
        <w:jc w:val="both"/>
        <w:rPr>
          <w:rFonts w:ascii="Times New Roman" w:hAnsi="Times New Roman"/>
          <w:strike/>
          <w:color w:val="000000" w:themeColor="text1"/>
        </w:rPr>
      </w:pPr>
    </w:p>
    <w:p w14:paraId="59C112E2" w14:textId="77777777" w:rsidR="00B46775" w:rsidRPr="0016792D" w:rsidRDefault="00B46775" w:rsidP="00C810CF">
      <w:pPr>
        <w:widowControl w:val="0"/>
        <w:jc w:val="both"/>
        <w:rPr>
          <w:rFonts w:ascii="Times New Roman" w:hAnsi="Times New Roman"/>
          <w:strike/>
          <w:color w:val="000000" w:themeColor="text1"/>
        </w:rPr>
      </w:pPr>
    </w:p>
    <w:p w14:paraId="5EFE4529" w14:textId="77777777" w:rsidR="00B46775" w:rsidRPr="0016792D" w:rsidRDefault="00B46775" w:rsidP="00C810CF">
      <w:pPr>
        <w:widowControl w:val="0"/>
        <w:jc w:val="both"/>
        <w:rPr>
          <w:rFonts w:ascii="Times New Roman" w:hAnsi="Times New Roman"/>
          <w:strike/>
          <w:color w:val="000000" w:themeColor="text1"/>
        </w:rPr>
      </w:pPr>
    </w:p>
    <w:p w14:paraId="5BB026A9" w14:textId="77777777" w:rsidR="00B46775" w:rsidRPr="0016792D" w:rsidRDefault="00B46775" w:rsidP="00C810CF">
      <w:pPr>
        <w:widowControl w:val="0"/>
        <w:jc w:val="both"/>
        <w:rPr>
          <w:rFonts w:ascii="Times New Roman" w:hAnsi="Times New Roman"/>
          <w:strike/>
          <w:color w:val="000000" w:themeColor="text1"/>
        </w:rPr>
      </w:pPr>
    </w:p>
    <w:p w14:paraId="0FC80966" w14:textId="77777777" w:rsidR="00D66086" w:rsidRPr="0016792D" w:rsidRDefault="00D66086" w:rsidP="00C810CF">
      <w:pPr>
        <w:widowControl w:val="0"/>
        <w:jc w:val="both"/>
        <w:rPr>
          <w:rFonts w:ascii="Times New Roman" w:hAnsi="Times New Roman"/>
          <w:strike/>
          <w:color w:val="000000" w:themeColor="text1"/>
        </w:rPr>
      </w:pPr>
    </w:p>
    <w:p w14:paraId="081D4608" w14:textId="04DF02EB" w:rsidR="00B46775" w:rsidRDefault="00B46775" w:rsidP="00C810CF">
      <w:pPr>
        <w:widowControl w:val="0"/>
        <w:jc w:val="both"/>
        <w:rPr>
          <w:rFonts w:ascii="Times New Roman" w:hAnsi="Times New Roman"/>
          <w:strike/>
          <w:color w:val="000000" w:themeColor="text1"/>
        </w:rPr>
      </w:pPr>
    </w:p>
    <w:p w14:paraId="7A7FA990" w14:textId="77777777" w:rsidR="008A3366" w:rsidRPr="0016792D" w:rsidRDefault="008A3366" w:rsidP="00C810CF">
      <w:pPr>
        <w:widowControl w:val="0"/>
        <w:jc w:val="both"/>
        <w:rPr>
          <w:rFonts w:ascii="Times New Roman" w:hAnsi="Times New Roman"/>
          <w:strike/>
          <w:color w:val="000000" w:themeColor="text1"/>
        </w:rPr>
      </w:pPr>
    </w:p>
    <w:p w14:paraId="66144851" w14:textId="77777777" w:rsidR="006448BB" w:rsidRPr="0016792D" w:rsidRDefault="006448BB" w:rsidP="00C810CF">
      <w:pPr>
        <w:widowControl w:val="0"/>
        <w:jc w:val="both"/>
        <w:rPr>
          <w:rFonts w:ascii="Times New Roman" w:hAnsi="Times New Roman"/>
          <w:strike/>
          <w:color w:val="000000" w:themeColor="text1"/>
        </w:rPr>
      </w:pPr>
    </w:p>
    <w:p w14:paraId="33273A19" w14:textId="77777777" w:rsidR="006448BB" w:rsidRPr="0016792D" w:rsidRDefault="006448BB" w:rsidP="00C810CF">
      <w:pPr>
        <w:widowControl w:val="0"/>
        <w:jc w:val="both"/>
        <w:rPr>
          <w:rFonts w:ascii="Times New Roman" w:hAnsi="Times New Roman"/>
          <w:strike/>
          <w:color w:val="000000" w:themeColor="text1"/>
        </w:rPr>
      </w:pPr>
    </w:p>
    <w:p w14:paraId="66F92E4C" w14:textId="77777777" w:rsidR="001656F4" w:rsidRPr="00166FCF"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925533" w:rsidRPr="00166FCF">
        <w:rPr>
          <w:rFonts w:ascii="Times New Roman" w:hAnsi="Times New Roman"/>
          <w:color w:val="000000" w:themeColor="text1"/>
          <w:szCs w:val="20"/>
        </w:rPr>
        <w:t xml:space="preserve">      </w:t>
      </w:r>
      <w:r w:rsidRPr="00166FCF">
        <w:rPr>
          <w:rFonts w:ascii="Times New Roman" w:hAnsi="Times New Roman"/>
          <w:i/>
          <w:color w:val="000000" w:themeColor="text1"/>
          <w:szCs w:val="20"/>
        </w:rPr>
        <w:t xml:space="preserve">OBR-3 </w:t>
      </w:r>
    </w:p>
    <w:p w14:paraId="00720ECD" w14:textId="77777777" w:rsidR="001656F4" w:rsidRPr="0016792D" w:rsidRDefault="001656F4" w:rsidP="001656F4">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32AE853F" w14:textId="77777777"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6C3A9342" w14:textId="48002210"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3B3BA288" w14:textId="5E6791DF" w:rsidR="006F15AA" w:rsidRPr="0016792D" w:rsidRDefault="006F15AA" w:rsidP="001656F4">
      <w:pPr>
        <w:jc w:val="both"/>
        <w:rPr>
          <w:rFonts w:ascii="Times New Roman" w:hAnsi="Times New Roman"/>
          <w:b/>
          <w:color w:val="000000" w:themeColor="text1"/>
          <w:szCs w:val="20"/>
        </w:rPr>
      </w:pPr>
    </w:p>
    <w:p w14:paraId="79D6FD57" w14:textId="77777777" w:rsidR="001656F4" w:rsidRPr="0016792D" w:rsidRDefault="001656F4" w:rsidP="001656F4">
      <w:pPr>
        <w:jc w:val="center"/>
        <w:rPr>
          <w:rFonts w:ascii="Times New Roman" w:hAnsi="Times New Roman"/>
          <w:b/>
          <w:color w:val="000000" w:themeColor="text1"/>
          <w:szCs w:val="20"/>
        </w:rPr>
      </w:pPr>
      <w:r w:rsidRPr="0016792D">
        <w:rPr>
          <w:rFonts w:ascii="Times New Roman" w:hAnsi="Times New Roman"/>
          <w:b/>
          <w:color w:val="000000" w:themeColor="text1"/>
          <w:szCs w:val="20"/>
        </w:rPr>
        <w:t>PREDRAČUN št.: ______________</w:t>
      </w:r>
    </w:p>
    <w:p w14:paraId="75A6CB4A" w14:textId="2A945BCF" w:rsidR="006F15AA" w:rsidRPr="0016792D" w:rsidRDefault="006F15AA" w:rsidP="00586B94">
      <w:pPr>
        <w:rPr>
          <w:rFonts w:ascii="Times New Roman" w:hAnsi="Times New Roman"/>
          <w:b/>
          <w:color w:val="000000" w:themeColor="text1"/>
        </w:rPr>
      </w:pPr>
    </w:p>
    <w:p w14:paraId="1AD1CD05" w14:textId="72F4A5FF" w:rsidR="001656F4" w:rsidRPr="0016792D" w:rsidRDefault="001656F4" w:rsidP="006F15AA">
      <w:pPr>
        <w:ind w:right="-32"/>
        <w:jc w:val="both"/>
        <w:rPr>
          <w:rFonts w:ascii="Times New Roman" w:hAnsi="Times New Roman"/>
          <w:b/>
          <w:bCs/>
          <w:color w:val="000000" w:themeColor="text1"/>
        </w:rPr>
      </w:pPr>
      <w:r w:rsidRPr="0016792D">
        <w:rPr>
          <w:rFonts w:ascii="Times New Roman" w:hAnsi="Times New Roman"/>
          <w:color w:val="000000" w:themeColor="text1"/>
        </w:rPr>
        <w:t xml:space="preserve">V skladu  z razpisnimi pogoji po tem javnem naročilu dajemo ponudbo št.  _____________za izvedbo predmetnega JN: </w:t>
      </w:r>
      <w:r w:rsidRPr="00F06535">
        <w:rPr>
          <w:rFonts w:ascii="Times New Roman" w:hAnsi="Times New Roman"/>
          <w:b/>
          <w:bCs/>
          <w:color w:val="000000" w:themeColor="text1"/>
        </w:rPr>
        <w:t>»</w:t>
      </w:r>
      <w:r w:rsidR="00054C8D">
        <w:rPr>
          <w:rFonts w:ascii="Times New Roman" w:hAnsi="Times New Roman" w:cs="Arial"/>
          <w:b/>
          <w:color w:val="000000" w:themeColor="text1"/>
          <w:szCs w:val="20"/>
        </w:rPr>
        <w:t xml:space="preserve">Nabava laserskega generatorja za operacije urinskih kamnov z </w:t>
      </w:r>
      <w:proofErr w:type="spellStart"/>
      <w:r w:rsidR="00054C8D">
        <w:rPr>
          <w:rFonts w:ascii="Times New Roman" w:hAnsi="Times New Roman" w:cs="Arial"/>
          <w:b/>
          <w:color w:val="000000" w:themeColor="text1"/>
          <w:szCs w:val="20"/>
        </w:rPr>
        <w:t>morcelatorjem</w:t>
      </w:r>
      <w:proofErr w:type="spellEnd"/>
      <w:r w:rsidR="00054C8D">
        <w:rPr>
          <w:rFonts w:ascii="Times New Roman" w:hAnsi="Times New Roman" w:cs="Arial"/>
          <w:b/>
          <w:color w:val="000000" w:themeColor="text1"/>
          <w:szCs w:val="20"/>
        </w:rPr>
        <w:t xml:space="preserve">, </w:t>
      </w:r>
      <w:proofErr w:type="spellStart"/>
      <w:r w:rsidR="00054C8D">
        <w:rPr>
          <w:rFonts w:ascii="Times New Roman" w:hAnsi="Times New Roman" w:cs="Arial"/>
          <w:b/>
          <w:color w:val="000000" w:themeColor="text1"/>
          <w:szCs w:val="20"/>
        </w:rPr>
        <w:t>resektoskopom</w:t>
      </w:r>
      <w:proofErr w:type="spellEnd"/>
      <w:r w:rsidR="00054C8D">
        <w:rPr>
          <w:rFonts w:ascii="Times New Roman" w:hAnsi="Times New Roman" w:cs="Arial"/>
          <w:b/>
          <w:color w:val="000000" w:themeColor="text1"/>
          <w:szCs w:val="20"/>
        </w:rPr>
        <w:t xml:space="preserve">, </w:t>
      </w:r>
      <w:proofErr w:type="spellStart"/>
      <w:r w:rsidR="00054C8D">
        <w:rPr>
          <w:rFonts w:ascii="Times New Roman" w:hAnsi="Times New Roman" w:cs="Arial"/>
          <w:b/>
          <w:color w:val="000000" w:themeColor="text1"/>
          <w:szCs w:val="20"/>
        </w:rPr>
        <w:t>morcescopom</w:t>
      </w:r>
      <w:proofErr w:type="spellEnd"/>
      <w:r w:rsidR="00054C8D">
        <w:rPr>
          <w:rFonts w:ascii="Times New Roman" w:hAnsi="Times New Roman" w:cs="Arial"/>
          <w:b/>
          <w:color w:val="000000" w:themeColor="text1"/>
          <w:szCs w:val="20"/>
        </w:rPr>
        <w:t xml:space="preserve"> in </w:t>
      </w:r>
      <w:proofErr w:type="spellStart"/>
      <w:r w:rsidR="00054C8D">
        <w:rPr>
          <w:rFonts w:ascii="Times New Roman" w:hAnsi="Times New Roman" w:cs="Arial"/>
          <w:b/>
          <w:color w:val="000000" w:themeColor="text1"/>
          <w:szCs w:val="20"/>
        </w:rPr>
        <w:t>elektrokiruškim</w:t>
      </w:r>
      <w:proofErr w:type="spellEnd"/>
      <w:r w:rsidR="00054C8D">
        <w:rPr>
          <w:rFonts w:ascii="Times New Roman" w:hAnsi="Times New Roman" w:cs="Arial"/>
          <w:b/>
          <w:color w:val="000000" w:themeColor="text1"/>
          <w:szCs w:val="20"/>
        </w:rPr>
        <w:t xml:space="preserve"> plazma </w:t>
      </w:r>
      <w:proofErr w:type="spellStart"/>
      <w:r w:rsidR="00054C8D">
        <w:rPr>
          <w:rFonts w:ascii="Times New Roman" w:hAnsi="Times New Roman" w:cs="Arial"/>
          <w:b/>
          <w:color w:val="000000" w:themeColor="text1"/>
          <w:szCs w:val="20"/>
        </w:rPr>
        <w:t>ganeratorjem</w:t>
      </w:r>
      <w:proofErr w:type="spellEnd"/>
      <w:r w:rsidR="00054C8D">
        <w:rPr>
          <w:rFonts w:ascii="Times New Roman" w:hAnsi="Times New Roman" w:cs="Arial"/>
          <w:b/>
          <w:color w:val="000000" w:themeColor="text1"/>
          <w:szCs w:val="20"/>
        </w:rPr>
        <w:t xml:space="preserve"> ter potrošnim materialom za obdobje 5-ih let</w:t>
      </w:r>
      <w:r w:rsidRPr="00F06535">
        <w:rPr>
          <w:rFonts w:ascii="Times New Roman" w:hAnsi="Times New Roman"/>
          <w:b/>
          <w:bCs/>
        </w:rPr>
        <w:t>«</w:t>
      </w:r>
    </w:p>
    <w:p w14:paraId="7DB30B75" w14:textId="77777777" w:rsidR="00825305" w:rsidRPr="0016792D" w:rsidRDefault="00825305" w:rsidP="001656F4">
      <w:pPr>
        <w:pStyle w:val="Glava"/>
        <w:tabs>
          <w:tab w:val="clear" w:pos="4536"/>
          <w:tab w:val="clear" w:pos="9072"/>
        </w:tabs>
        <w:rPr>
          <w:rFonts w:ascii="Times New Roman" w:hAnsi="Times New Roman"/>
          <w:b/>
          <w:color w:val="000000" w:themeColor="text1"/>
        </w:rPr>
      </w:pPr>
    </w:p>
    <w:p w14:paraId="58CB951E" w14:textId="77777777" w:rsidR="001656F4" w:rsidRPr="0016792D" w:rsidRDefault="001656F4" w:rsidP="001656F4">
      <w:pPr>
        <w:pStyle w:val="Glava"/>
        <w:tabs>
          <w:tab w:val="clear" w:pos="4536"/>
          <w:tab w:val="clear" w:pos="9072"/>
        </w:tabs>
        <w:rPr>
          <w:rFonts w:ascii="Times New Roman" w:hAnsi="Times New Roman"/>
          <w:b/>
          <w:color w:val="000000" w:themeColor="text1"/>
        </w:rPr>
      </w:pPr>
      <w:r w:rsidRPr="0016792D">
        <w:rPr>
          <w:rFonts w:ascii="Times New Roman" w:hAnsi="Times New Roman"/>
          <w:b/>
          <w:color w:val="000000" w:themeColor="text1"/>
        </w:rPr>
        <w:t>PONUDNIK:</w:t>
      </w:r>
    </w:p>
    <w:p w14:paraId="1524856E" w14:textId="77777777" w:rsidR="001656F4" w:rsidRPr="0016792D" w:rsidRDefault="001656F4" w:rsidP="001656F4">
      <w:pPr>
        <w:pStyle w:val="Glava"/>
        <w:pBdr>
          <w:bottom w:val="single" w:sz="6" w:space="1" w:color="auto"/>
        </w:pBdr>
        <w:tabs>
          <w:tab w:val="clear" w:pos="4536"/>
          <w:tab w:val="clear" w:pos="9072"/>
        </w:tabs>
        <w:rPr>
          <w:rFonts w:ascii="Times New Roman" w:hAnsi="Times New Roman"/>
          <w:color w:val="000000" w:themeColor="text1"/>
        </w:rPr>
      </w:pPr>
    </w:p>
    <w:p w14:paraId="351F8528" w14:textId="77777777" w:rsidR="001656F4" w:rsidRPr="0016792D" w:rsidRDefault="001656F4" w:rsidP="001656F4">
      <w:pPr>
        <w:rPr>
          <w:rFonts w:ascii="Times New Roman" w:hAnsi="Times New Roman"/>
          <w:b/>
          <w:color w:val="000000" w:themeColor="text1"/>
        </w:rPr>
      </w:pPr>
    </w:p>
    <w:p w14:paraId="15443237" w14:textId="77777777" w:rsidR="001656F4" w:rsidRPr="0016792D" w:rsidRDefault="001656F4" w:rsidP="006E0B92">
      <w:pPr>
        <w:jc w:val="both"/>
        <w:rPr>
          <w:rFonts w:ascii="Times New Roman" w:hAnsi="Times New Roman"/>
          <w:b/>
          <w:color w:val="000000" w:themeColor="text1"/>
        </w:rPr>
      </w:pPr>
      <w:r w:rsidRPr="0016792D">
        <w:rPr>
          <w:rFonts w:ascii="Times New Roman" w:hAnsi="Times New Roman"/>
          <w:b/>
          <w:color w:val="000000" w:themeColor="text1"/>
        </w:rPr>
        <w:t>SKUPNA PONUDBENA VREDNOST:</w:t>
      </w:r>
    </w:p>
    <w:tbl>
      <w:tblPr>
        <w:tblW w:w="9356" w:type="dxa"/>
        <w:tblInd w:w="-5" w:type="dxa"/>
        <w:tblCellMar>
          <w:left w:w="70" w:type="dxa"/>
          <w:right w:w="70" w:type="dxa"/>
        </w:tblCellMar>
        <w:tblLook w:val="04A0" w:firstRow="1" w:lastRow="0" w:firstColumn="1" w:lastColumn="0" w:noHBand="0" w:noVBand="1"/>
      </w:tblPr>
      <w:tblGrid>
        <w:gridCol w:w="851"/>
        <w:gridCol w:w="5245"/>
        <w:gridCol w:w="3260"/>
      </w:tblGrid>
      <w:tr w:rsidR="006869B3" w:rsidRPr="0016792D" w14:paraId="3B2573AB" w14:textId="77777777" w:rsidTr="006F15AA">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723EC" w14:textId="77777777" w:rsidR="006869B3" w:rsidRPr="0016792D" w:rsidRDefault="006869B3" w:rsidP="006869B3">
            <w:pPr>
              <w:jc w:val="center"/>
              <w:rPr>
                <w:rFonts w:ascii="Times New Roman" w:hAnsi="Times New Roman"/>
                <w:b/>
                <w:bCs/>
                <w:color w:val="000000" w:themeColor="text1"/>
                <w:sz w:val="20"/>
                <w:szCs w:val="20"/>
              </w:rPr>
            </w:pPr>
            <w:proofErr w:type="spellStart"/>
            <w:r w:rsidRPr="0016792D">
              <w:rPr>
                <w:rFonts w:ascii="Times New Roman" w:hAnsi="Times New Roman"/>
                <w:b/>
                <w:bCs/>
                <w:color w:val="000000" w:themeColor="text1"/>
                <w:sz w:val="20"/>
                <w:szCs w:val="20"/>
              </w:rPr>
              <w:t>Zap.št</w:t>
            </w:r>
            <w:proofErr w:type="spellEnd"/>
            <w:r w:rsidRPr="0016792D">
              <w:rPr>
                <w:rFonts w:ascii="Times New Roman" w:hAnsi="Times New Roman"/>
                <w:b/>
                <w:bCs/>
                <w:color w:val="000000" w:themeColor="text1"/>
                <w:sz w:val="20"/>
                <w:szCs w:val="20"/>
              </w:rPr>
              <w:t>.</w:t>
            </w:r>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14:paraId="6839FA8F" w14:textId="77777777" w:rsidR="006869B3" w:rsidRPr="0016792D" w:rsidRDefault="006869B3" w:rsidP="006869B3">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Vsebina</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14:paraId="134E3A76" w14:textId="77777777" w:rsidR="006869B3" w:rsidRPr="0016792D" w:rsidRDefault="006869B3" w:rsidP="00435C56">
            <w:pPr>
              <w:jc w:val="cente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 xml:space="preserve">Ponudbena vrednost v EUR brez DDV </w:t>
            </w:r>
          </w:p>
        </w:tc>
      </w:tr>
      <w:tr w:rsidR="006869B3" w:rsidRPr="0016792D" w14:paraId="37102039"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6D346CE" w14:textId="77777777" w:rsidR="006869B3" w:rsidRPr="0016792D" w:rsidRDefault="006869B3" w:rsidP="006869B3">
            <w:pPr>
              <w:jc w:val="center"/>
              <w:rPr>
                <w:rFonts w:ascii="Times New Roman" w:hAnsi="Times New Roman"/>
                <w:color w:val="000000" w:themeColor="text1"/>
                <w:sz w:val="20"/>
                <w:szCs w:val="20"/>
              </w:rPr>
            </w:pPr>
            <w:r w:rsidRPr="0016792D">
              <w:rPr>
                <w:rFonts w:ascii="Times New Roman" w:hAnsi="Times New Roman"/>
                <w:color w:val="000000" w:themeColor="text1"/>
                <w:sz w:val="20"/>
                <w:szCs w:val="20"/>
              </w:rPr>
              <w:t>1</w:t>
            </w:r>
            <w:r w:rsidR="00F06535">
              <w:rPr>
                <w:rFonts w:ascii="Times New Roman" w:hAnsi="Times New Roman"/>
                <w:color w:val="000000" w:themeColor="text1"/>
                <w:sz w:val="20"/>
                <w:szCs w:val="20"/>
              </w:rPr>
              <w:t>.</w:t>
            </w:r>
          </w:p>
        </w:tc>
        <w:tc>
          <w:tcPr>
            <w:tcW w:w="5245" w:type="dxa"/>
            <w:tcBorders>
              <w:top w:val="nil"/>
              <w:left w:val="nil"/>
              <w:bottom w:val="single" w:sz="4" w:space="0" w:color="auto"/>
              <w:right w:val="single" w:sz="4" w:space="0" w:color="auto"/>
            </w:tcBorders>
            <w:shd w:val="clear" w:color="auto" w:fill="auto"/>
            <w:noWrap/>
            <w:vAlign w:val="bottom"/>
            <w:hideMark/>
          </w:tcPr>
          <w:p w14:paraId="125024F4" w14:textId="77777777" w:rsidR="006869B3" w:rsidRPr="0016792D" w:rsidRDefault="00FF23F0" w:rsidP="006869B3">
            <w:pPr>
              <w:rPr>
                <w:rFonts w:ascii="Times New Roman" w:hAnsi="Times New Roman"/>
                <w:color w:val="000000" w:themeColor="text1"/>
                <w:sz w:val="20"/>
                <w:szCs w:val="20"/>
              </w:rPr>
            </w:pPr>
            <w:r>
              <w:rPr>
                <w:rFonts w:ascii="Times New Roman" w:hAnsi="Times New Roman"/>
                <w:color w:val="000000" w:themeColor="text1"/>
                <w:sz w:val="20"/>
                <w:szCs w:val="20"/>
              </w:rPr>
              <w:t>Laserski generator</w:t>
            </w:r>
          </w:p>
        </w:tc>
        <w:tc>
          <w:tcPr>
            <w:tcW w:w="3260" w:type="dxa"/>
            <w:tcBorders>
              <w:top w:val="nil"/>
              <w:left w:val="nil"/>
              <w:bottom w:val="single" w:sz="4" w:space="0" w:color="auto"/>
              <w:right w:val="single" w:sz="4" w:space="0" w:color="auto"/>
            </w:tcBorders>
            <w:shd w:val="clear" w:color="auto" w:fill="auto"/>
            <w:noWrap/>
            <w:vAlign w:val="bottom"/>
            <w:hideMark/>
          </w:tcPr>
          <w:p w14:paraId="27A66F7F" w14:textId="77777777"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F06535" w:rsidRPr="0016792D" w14:paraId="7A172716"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0B0F052" w14:textId="77777777" w:rsidR="00F06535" w:rsidRPr="0016792D" w:rsidRDefault="00F06535"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2.</w:t>
            </w:r>
          </w:p>
        </w:tc>
        <w:tc>
          <w:tcPr>
            <w:tcW w:w="5245" w:type="dxa"/>
            <w:tcBorders>
              <w:top w:val="nil"/>
              <w:left w:val="nil"/>
              <w:bottom w:val="single" w:sz="4" w:space="0" w:color="auto"/>
              <w:right w:val="single" w:sz="4" w:space="0" w:color="auto"/>
            </w:tcBorders>
            <w:shd w:val="clear" w:color="auto" w:fill="auto"/>
            <w:noWrap/>
            <w:vAlign w:val="bottom"/>
          </w:tcPr>
          <w:p w14:paraId="1F002374" w14:textId="77777777" w:rsidR="00F06535" w:rsidRPr="0016792D" w:rsidRDefault="00FF23F0" w:rsidP="006869B3">
            <w:pPr>
              <w:rPr>
                <w:rFonts w:ascii="Times New Roman" w:hAnsi="Times New Roman"/>
                <w:color w:val="000000" w:themeColor="text1"/>
                <w:sz w:val="20"/>
                <w:szCs w:val="20"/>
              </w:rPr>
            </w:pPr>
            <w:proofErr w:type="spellStart"/>
            <w:r>
              <w:rPr>
                <w:rFonts w:ascii="Times New Roman" w:hAnsi="Times New Roman"/>
                <w:color w:val="000000" w:themeColor="text1"/>
                <w:sz w:val="20"/>
                <w:szCs w:val="20"/>
              </w:rPr>
              <w:t>Morcelator</w:t>
            </w:r>
            <w:proofErr w:type="spellEnd"/>
          </w:p>
        </w:tc>
        <w:tc>
          <w:tcPr>
            <w:tcW w:w="3260" w:type="dxa"/>
            <w:tcBorders>
              <w:top w:val="nil"/>
              <w:left w:val="nil"/>
              <w:bottom w:val="single" w:sz="4" w:space="0" w:color="auto"/>
              <w:right w:val="single" w:sz="4" w:space="0" w:color="auto"/>
            </w:tcBorders>
            <w:shd w:val="clear" w:color="auto" w:fill="auto"/>
            <w:noWrap/>
            <w:vAlign w:val="bottom"/>
          </w:tcPr>
          <w:p w14:paraId="635CCC51" w14:textId="77777777" w:rsidR="00F06535" w:rsidRPr="0016792D" w:rsidRDefault="00F06535" w:rsidP="006869B3">
            <w:pPr>
              <w:rPr>
                <w:rFonts w:ascii="Times New Roman" w:hAnsi="Times New Roman"/>
                <w:color w:val="000000" w:themeColor="text1"/>
                <w:sz w:val="20"/>
                <w:szCs w:val="20"/>
              </w:rPr>
            </w:pPr>
          </w:p>
        </w:tc>
      </w:tr>
      <w:tr w:rsidR="006869B3" w:rsidRPr="0016792D" w14:paraId="481F5AB1"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5436F7A" w14:textId="77777777" w:rsidR="006869B3" w:rsidRPr="0016792D" w:rsidRDefault="00F06535"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3.</w:t>
            </w:r>
          </w:p>
        </w:tc>
        <w:tc>
          <w:tcPr>
            <w:tcW w:w="5245" w:type="dxa"/>
            <w:tcBorders>
              <w:top w:val="nil"/>
              <w:left w:val="nil"/>
              <w:bottom w:val="single" w:sz="4" w:space="0" w:color="auto"/>
              <w:right w:val="single" w:sz="4" w:space="0" w:color="auto"/>
            </w:tcBorders>
            <w:shd w:val="clear" w:color="auto" w:fill="auto"/>
            <w:noWrap/>
            <w:vAlign w:val="bottom"/>
            <w:hideMark/>
          </w:tcPr>
          <w:p w14:paraId="67187828" w14:textId="4A9CA9D7" w:rsidR="006869B3" w:rsidRPr="0016792D" w:rsidRDefault="00FF23F0" w:rsidP="006869B3">
            <w:pPr>
              <w:rPr>
                <w:rFonts w:ascii="Times New Roman" w:hAnsi="Times New Roman"/>
                <w:color w:val="000000" w:themeColor="text1"/>
                <w:sz w:val="20"/>
                <w:szCs w:val="20"/>
              </w:rPr>
            </w:pPr>
            <w:proofErr w:type="spellStart"/>
            <w:r>
              <w:rPr>
                <w:rFonts w:ascii="Times New Roman" w:hAnsi="Times New Roman"/>
                <w:color w:val="000000" w:themeColor="text1"/>
                <w:sz w:val="20"/>
                <w:szCs w:val="20"/>
              </w:rPr>
              <w:t>Resektoskop</w:t>
            </w:r>
            <w:proofErr w:type="spellEnd"/>
            <w:r w:rsidR="00B3265B">
              <w:rPr>
                <w:rFonts w:ascii="Times New Roman" w:hAnsi="Times New Roman"/>
                <w:color w:val="000000" w:themeColor="text1"/>
                <w:sz w:val="20"/>
                <w:szCs w:val="20"/>
              </w:rPr>
              <w:t xml:space="preserve"> </w:t>
            </w:r>
          </w:p>
        </w:tc>
        <w:tc>
          <w:tcPr>
            <w:tcW w:w="3260" w:type="dxa"/>
            <w:tcBorders>
              <w:top w:val="nil"/>
              <w:left w:val="nil"/>
              <w:bottom w:val="single" w:sz="4" w:space="0" w:color="auto"/>
              <w:right w:val="single" w:sz="4" w:space="0" w:color="auto"/>
            </w:tcBorders>
            <w:shd w:val="clear" w:color="auto" w:fill="auto"/>
            <w:noWrap/>
            <w:vAlign w:val="bottom"/>
            <w:hideMark/>
          </w:tcPr>
          <w:p w14:paraId="30C67265" w14:textId="77777777" w:rsidR="006869B3" w:rsidRPr="0016792D" w:rsidRDefault="006869B3" w:rsidP="006869B3">
            <w:pPr>
              <w:rPr>
                <w:rFonts w:ascii="Times New Roman" w:hAnsi="Times New Roman"/>
                <w:color w:val="000000" w:themeColor="text1"/>
                <w:sz w:val="20"/>
                <w:szCs w:val="20"/>
              </w:rPr>
            </w:pPr>
            <w:r w:rsidRPr="0016792D">
              <w:rPr>
                <w:rFonts w:ascii="Times New Roman" w:hAnsi="Times New Roman"/>
                <w:color w:val="000000" w:themeColor="text1"/>
                <w:sz w:val="20"/>
                <w:szCs w:val="20"/>
              </w:rPr>
              <w:t> </w:t>
            </w:r>
          </w:p>
        </w:tc>
      </w:tr>
      <w:tr w:rsidR="00F278CD" w:rsidRPr="0016792D" w14:paraId="65BBBE61"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570AE2" w14:textId="55730C02" w:rsidR="00F278CD" w:rsidRDefault="00F278CD"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4.</w:t>
            </w:r>
          </w:p>
        </w:tc>
        <w:tc>
          <w:tcPr>
            <w:tcW w:w="5245" w:type="dxa"/>
            <w:tcBorders>
              <w:top w:val="nil"/>
              <w:left w:val="nil"/>
              <w:bottom w:val="single" w:sz="4" w:space="0" w:color="auto"/>
              <w:right w:val="single" w:sz="4" w:space="0" w:color="auto"/>
            </w:tcBorders>
            <w:shd w:val="clear" w:color="auto" w:fill="auto"/>
            <w:noWrap/>
            <w:vAlign w:val="bottom"/>
          </w:tcPr>
          <w:p w14:paraId="27497D62" w14:textId="10E6525A" w:rsidR="00F278CD" w:rsidRDefault="00F278CD" w:rsidP="006869B3">
            <w:pPr>
              <w:rPr>
                <w:rFonts w:ascii="Times New Roman" w:hAnsi="Times New Roman"/>
                <w:color w:val="000000" w:themeColor="text1"/>
                <w:sz w:val="20"/>
                <w:szCs w:val="20"/>
              </w:rPr>
            </w:pPr>
            <w:proofErr w:type="spellStart"/>
            <w:r w:rsidRPr="00F278CD">
              <w:rPr>
                <w:rFonts w:ascii="Times New Roman" w:hAnsi="Times New Roman"/>
                <w:color w:val="000000" w:themeColor="text1"/>
                <w:sz w:val="20"/>
                <w:szCs w:val="20"/>
              </w:rPr>
              <w:t>Morcescope</w:t>
            </w:r>
            <w:proofErr w:type="spellEnd"/>
          </w:p>
        </w:tc>
        <w:tc>
          <w:tcPr>
            <w:tcW w:w="3260" w:type="dxa"/>
            <w:tcBorders>
              <w:top w:val="nil"/>
              <w:left w:val="nil"/>
              <w:bottom w:val="single" w:sz="4" w:space="0" w:color="auto"/>
              <w:right w:val="single" w:sz="4" w:space="0" w:color="auto"/>
            </w:tcBorders>
            <w:shd w:val="clear" w:color="auto" w:fill="auto"/>
            <w:noWrap/>
            <w:vAlign w:val="bottom"/>
          </w:tcPr>
          <w:p w14:paraId="495BE70D" w14:textId="77777777" w:rsidR="00F278CD" w:rsidRPr="0016792D" w:rsidRDefault="00F278CD" w:rsidP="006869B3">
            <w:pPr>
              <w:rPr>
                <w:rFonts w:ascii="Times New Roman" w:hAnsi="Times New Roman"/>
                <w:color w:val="000000" w:themeColor="text1"/>
                <w:sz w:val="20"/>
                <w:szCs w:val="20"/>
              </w:rPr>
            </w:pPr>
          </w:p>
        </w:tc>
      </w:tr>
      <w:tr w:rsidR="00D25D1F" w:rsidRPr="0016792D" w14:paraId="163DBCE9"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09A9775" w14:textId="510A828D" w:rsidR="00D25D1F" w:rsidRDefault="00D25D1F"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5.</w:t>
            </w:r>
          </w:p>
        </w:tc>
        <w:tc>
          <w:tcPr>
            <w:tcW w:w="5245" w:type="dxa"/>
            <w:tcBorders>
              <w:top w:val="nil"/>
              <w:left w:val="nil"/>
              <w:bottom w:val="single" w:sz="4" w:space="0" w:color="auto"/>
              <w:right w:val="single" w:sz="4" w:space="0" w:color="auto"/>
            </w:tcBorders>
            <w:shd w:val="clear" w:color="auto" w:fill="auto"/>
            <w:noWrap/>
            <w:vAlign w:val="bottom"/>
          </w:tcPr>
          <w:p w14:paraId="55B1443C" w14:textId="598500F9" w:rsidR="00D25D1F" w:rsidRPr="00F278CD" w:rsidRDefault="00D25D1F" w:rsidP="006869B3">
            <w:pPr>
              <w:rPr>
                <w:rFonts w:ascii="Times New Roman" w:hAnsi="Times New Roman"/>
                <w:color w:val="000000" w:themeColor="text1"/>
                <w:sz w:val="20"/>
                <w:szCs w:val="20"/>
              </w:rPr>
            </w:pPr>
            <w:proofErr w:type="spellStart"/>
            <w:r w:rsidRPr="00D25D1F">
              <w:rPr>
                <w:rFonts w:ascii="Times New Roman" w:hAnsi="Times New Roman"/>
                <w:color w:val="000000" w:themeColor="text1"/>
                <w:sz w:val="20"/>
                <w:szCs w:val="20"/>
              </w:rPr>
              <w:t>Elektrokirurški</w:t>
            </w:r>
            <w:proofErr w:type="spellEnd"/>
            <w:r w:rsidRPr="00D25D1F">
              <w:rPr>
                <w:rFonts w:ascii="Times New Roman" w:hAnsi="Times New Roman"/>
                <w:color w:val="000000" w:themeColor="text1"/>
                <w:sz w:val="20"/>
                <w:szCs w:val="20"/>
              </w:rPr>
              <w:t xml:space="preserve"> plazma generator</w:t>
            </w:r>
          </w:p>
        </w:tc>
        <w:tc>
          <w:tcPr>
            <w:tcW w:w="3260" w:type="dxa"/>
            <w:tcBorders>
              <w:top w:val="nil"/>
              <w:left w:val="nil"/>
              <w:bottom w:val="single" w:sz="4" w:space="0" w:color="auto"/>
              <w:right w:val="single" w:sz="4" w:space="0" w:color="auto"/>
            </w:tcBorders>
            <w:shd w:val="clear" w:color="auto" w:fill="auto"/>
            <w:noWrap/>
            <w:vAlign w:val="bottom"/>
          </w:tcPr>
          <w:p w14:paraId="0C939EBF" w14:textId="77777777" w:rsidR="00D25D1F" w:rsidRPr="0016792D" w:rsidRDefault="00D25D1F" w:rsidP="006869B3">
            <w:pPr>
              <w:rPr>
                <w:rFonts w:ascii="Times New Roman" w:hAnsi="Times New Roman"/>
                <w:color w:val="000000" w:themeColor="text1"/>
                <w:sz w:val="20"/>
                <w:szCs w:val="20"/>
              </w:rPr>
            </w:pPr>
          </w:p>
        </w:tc>
      </w:tr>
      <w:tr w:rsidR="00435C56" w:rsidRPr="0016792D" w14:paraId="61F5AF4C"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E71582" w14:textId="61DB0461" w:rsidR="00435C56" w:rsidRDefault="00D25D1F"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6</w:t>
            </w:r>
            <w:r w:rsidR="00435C56">
              <w:rPr>
                <w:rFonts w:ascii="Times New Roman" w:hAnsi="Times New Roman"/>
                <w:color w:val="000000" w:themeColor="text1"/>
                <w:sz w:val="20"/>
                <w:szCs w:val="20"/>
              </w:rPr>
              <w:t>.</w:t>
            </w:r>
          </w:p>
        </w:tc>
        <w:tc>
          <w:tcPr>
            <w:tcW w:w="5245" w:type="dxa"/>
            <w:tcBorders>
              <w:top w:val="nil"/>
              <w:left w:val="nil"/>
              <w:bottom w:val="single" w:sz="4" w:space="0" w:color="auto"/>
              <w:right w:val="single" w:sz="4" w:space="0" w:color="auto"/>
            </w:tcBorders>
            <w:shd w:val="clear" w:color="auto" w:fill="auto"/>
            <w:noWrap/>
            <w:vAlign w:val="bottom"/>
          </w:tcPr>
          <w:p w14:paraId="3D311AEE" w14:textId="77777777" w:rsidR="00435C56" w:rsidRDefault="00435C56" w:rsidP="006869B3">
            <w:pPr>
              <w:rPr>
                <w:rFonts w:ascii="Times New Roman" w:hAnsi="Times New Roman"/>
                <w:color w:val="000000" w:themeColor="text1"/>
                <w:sz w:val="20"/>
                <w:szCs w:val="20"/>
              </w:rPr>
            </w:pPr>
            <w:r>
              <w:rPr>
                <w:rFonts w:ascii="Times New Roman" w:hAnsi="Times New Roman"/>
                <w:color w:val="000000" w:themeColor="text1"/>
                <w:sz w:val="20"/>
                <w:szCs w:val="20"/>
              </w:rPr>
              <w:t>S</w:t>
            </w:r>
            <w:r w:rsidRPr="00435C56">
              <w:rPr>
                <w:rFonts w:ascii="Times New Roman" w:hAnsi="Times New Roman"/>
                <w:color w:val="000000" w:themeColor="text1"/>
                <w:sz w:val="20"/>
                <w:szCs w:val="20"/>
              </w:rPr>
              <w:t>kupni strošek vzdrževanja opreme v času 2 letne garancije</w:t>
            </w:r>
          </w:p>
        </w:tc>
        <w:tc>
          <w:tcPr>
            <w:tcW w:w="3260" w:type="dxa"/>
            <w:tcBorders>
              <w:top w:val="nil"/>
              <w:left w:val="nil"/>
              <w:bottom w:val="single" w:sz="4" w:space="0" w:color="auto"/>
              <w:right w:val="single" w:sz="4" w:space="0" w:color="auto"/>
            </w:tcBorders>
            <w:shd w:val="clear" w:color="auto" w:fill="auto"/>
            <w:noWrap/>
            <w:vAlign w:val="bottom"/>
          </w:tcPr>
          <w:p w14:paraId="1FE2FC4C" w14:textId="77777777" w:rsidR="00435C56" w:rsidRPr="0016792D" w:rsidRDefault="00435C56" w:rsidP="006869B3">
            <w:pPr>
              <w:rPr>
                <w:rFonts w:ascii="Times New Roman" w:hAnsi="Times New Roman"/>
                <w:color w:val="000000" w:themeColor="text1"/>
                <w:sz w:val="20"/>
                <w:szCs w:val="20"/>
              </w:rPr>
            </w:pPr>
          </w:p>
        </w:tc>
      </w:tr>
      <w:tr w:rsidR="00435C56" w:rsidRPr="0016792D" w14:paraId="24A56EE2"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52DF96" w14:textId="1DF7C96D" w:rsidR="00435C56" w:rsidRDefault="00D25D1F"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7</w:t>
            </w:r>
            <w:r w:rsidR="00435C56">
              <w:rPr>
                <w:rFonts w:ascii="Times New Roman" w:hAnsi="Times New Roman"/>
                <w:color w:val="000000" w:themeColor="text1"/>
                <w:sz w:val="20"/>
                <w:szCs w:val="20"/>
              </w:rPr>
              <w:t>.</w:t>
            </w:r>
          </w:p>
        </w:tc>
        <w:tc>
          <w:tcPr>
            <w:tcW w:w="5245" w:type="dxa"/>
            <w:tcBorders>
              <w:top w:val="nil"/>
              <w:left w:val="nil"/>
              <w:bottom w:val="single" w:sz="4" w:space="0" w:color="auto"/>
              <w:right w:val="single" w:sz="4" w:space="0" w:color="auto"/>
            </w:tcBorders>
            <w:shd w:val="clear" w:color="auto" w:fill="auto"/>
            <w:noWrap/>
            <w:vAlign w:val="bottom"/>
          </w:tcPr>
          <w:p w14:paraId="6B584353" w14:textId="77777777" w:rsidR="00435C56" w:rsidRDefault="00435C56" w:rsidP="006869B3">
            <w:pPr>
              <w:rPr>
                <w:rFonts w:ascii="Times New Roman" w:hAnsi="Times New Roman"/>
                <w:color w:val="000000" w:themeColor="text1"/>
                <w:sz w:val="20"/>
                <w:szCs w:val="20"/>
              </w:rPr>
            </w:pPr>
            <w:r>
              <w:rPr>
                <w:rFonts w:ascii="Times New Roman" w:hAnsi="Times New Roman"/>
                <w:color w:val="000000" w:themeColor="text1"/>
                <w:sz w:val="20"/>
                <w:szCs w:val="20"/>
              </w:rPr>
              <w:t>R</w:t>
            </w:r>
            <w:r w:rsidRPr="00435C56">
              <w:rPr>
                <w:rFonts w:ascii="Times New Roman" w:hAnsi="Times New Roman"/>
                <w:color w:val="000000" w:themeColor="text1"/>
                <w:sz w:val="20"/>
                <w:szCs w:val="20"/>
              </w:rPr>
              <w:t xml:space="preserve">edno </w:t>
            </w:r>
            <w:proofErr w:type="spellStart"/>
            <w:r w:rsidRPr="00435C56">
              <w:rPr>
                <w:rFonts w:ascii="Times New Roman" w:hAnsi="Times New Roman"/>
                <w:color w:val="000000" w:themeColor="text1"/>
                <w:sz w:val="20"/>
                <w:szCs w:val="20"/>
              </w:rPr>
              <w:t>pogaranci</w:t>
            </w:r>
            <w:r w:rsidR="00D463A3">
              <w:rPr>
                <w:rFonts w:ascii="Times New Roman" w:hAnsi="Times New Roman"/>
                <w:color w:val="000000" w:themeColor="text1"/>
                <w:sz w:val="20"/>
                <w:szCs w:val="20"/>
              </w:rPr>
              <w:t>jsko</w:t>
            </w:r>
            <w:proofErr w:type="spellEnd"/>
            <w:r w:rsidR="00D463A3">
              <w:rPr>
                <w:rFonts w:ascii="Times New Roman" w:hAnsi="Times New Roman"/>
                <w:color w:val="000000" w:themeColor="text1"/>
                <w:sz w:val="20"/>
                <w:szCs w:val="20"/>
              </w:rPr>
              <w:t xml:space="preserve"> vzdrževanje za obdobje 3</w:t>
            </w:r>
            <w:r w:rsidRPr="00435C56">
              <w:rPr>
                <w:rFonts w:ascii="Times New Roman" w:hAnsi="Times New Roman"/>
                <w:color w:val="000000" w:themeColor="text1"/>
                <w:sz w:val="20"/>
                <w:szCs w:val="20"/>
              </w:rPr>
              <w:t xml:space="preserve"> let po preteku garancije</w:t>
            </w:r>
          </w:p>
        </w:tc>
        <w:tc>
          <w:tcPr>
            <w:tcW w:w="3260" w:type="dxa"/>
            <w:tcBorders>
              <w:top w:val="nil"/>
              <w:left w:val="nil"/>
              <w:bottom w:val="single" w:sz="4" w:space="0" w:color="auto"/>
              <w:right w:val="single" w:sz="4" w:space="0" w:color="auto"/>
            </w:tcBorders>
            <w:shd w:val="clear" w:color="auto" w:fill="auto"/>
            <w:noWrap/>
            <w:vAlign w:val="bottom"/>
          </w:tcPr>
          <w:p w14:paraId="341BAC15" w14:textId="77777777" w:rsidR="00435C56" w:rsidRPr="0016792D" w:rsidRDefault="00435C56" w:rsidP="006869B3">
            <w:pPr>
              <w:rPr>
                <w:rFonts w:ascii="Times New Roman" w:hAnsi="Times New Roman"/>
                <w:color w:val="000000" w:themeColor="text1"/>
                <w:sz w:val="20"/>
                <w:szCs w:val="20"/>
              </w:rPr>
            </w:pPr>
          </w:p>
        </w:tc>
      </w:tr>
      <w:tr w:rsidR="00FF23F0" w:rsidRPr="0016792D" w14:paraId="3190ED8C"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9B91FD" w14:textId="35DD52CB" w:rsidR="00FF23F0" w:rsidRDefault="00D25D1F"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8</w:t>
            </w:r>
            <w:r w:rsidR="00FF23F0">
              <w:rPr>
                <w:rFonts w:ascii="Times New Roman" w:hAnsi="Times New Roman"/>
                <w:color w:val="000000" w:themeColor="text1"/>
                <w:sz w:val="20"/>
                <w:szCs w:val="20"/>
              </w:rPr>
              <w:t>.</w:t>
            </w:r>
          </w:p>
        </w:tc>
        <w:tc>
          <w:tcPr>
            <w:tcW w:w="5245" w:type="dxa"/>
            <w:tcBorders>
              <w:top w:val="nil"/>
              <w:left w:val="nil"/>
              <w:bottom w:val="single" w:sz="4" w:space="0" w:color="auto"/>
              <w:right w:val="single" w:sz="4" w:space="0" w:color="auto"/>
            </w:tcBorders>
            <w:shd w:val="clear" w:color="auto" w:fill="auto"/>
            <w:noWrap/>
            <w:vAlign w:val="bottom"/>
          </w:tcPr>
          <w:p w14:paraId="603C9876" w14:textId="77777777" w:rsidR="00FF23F0" w:rsidRDefault="00435C56" w:rsidP="00435C56">
            <w:pPr>
              <w:rPr>
                <w:rFonts w:ascii="Times New Roman" w:hAnsi="Times New Roman"/>
                <w:color w:val="000000" w:themeColor="text1"/>
                <w:sz w:val="20"/>
                <w:szCs w:val="20"/>
              </w:rPr>
            </w:pPr>
            <w:r>
              <w:rPr>
                <w:rFonts w:ascii="Times New Roman" w:hAnsi="Times New Roman"/>
                <w:color w:val="000000" w:themeColor="text1"/>
                <w:sz w:val="20"/>
                <w:szCs w:val="20"/>
              </w:rPr>
              <w:t xml:space="preserve">Potrošni material: 350 x </w:t>
            </w:r>
            <w:proofErr w:type="spellStart"/>
            <w:r w:rsidR="00FF23F0">
              <w:rPr>
                <w:rFonts w:ascii="Times New Roman" w:hAnsi="Times New Roman"/>
                <w:color w:val="000000" w:themeColor="text1"/>
                <w:sz w:val="20"/>
                <w:szCs w:val="20"/>
              </w:rPr>
              <w:t>enukleacije</w:t>
            </w:r>
            <w:proofErr w:type="spellEnd"/>
            <w:r w:rsidR="00FF23F0">
              <w:rPr>
                <w:rFonts w:ascii="Times New Roman" w:hAnsi="Times New Roman"/>
                <w:color w:val="000000" w:themeColor="text1"/>
                <w:sz w:val="20"/>
                <w:szCs w:val="20"/>
              </w:rPr>
              <w:t xml:space="preserve"> prostate</w:t>
            </w:r>
            <w:r w:rsidR="00A9123A">
              <w:rPr>
                <w:rFonts w:ascii="Times New Roman" w:hAnsi="Times New Roman"/>
                <w:color w:val="000000" w:themeColor="text1"/>
                <w:sz w:val="20"/>
                <w:szCs w:val="20"/>
              </w:rPr>
              <w:t xml:space="preserve"> </w:t>
            </w:r>
          </w:p>
        </w:tc>
        <w:tc>
          <w:tcPr>
            <w:tcW w:w="3260" w:type="dxa"/>
            <w:tcBorders>
              <w:top w:val="nil"/>
              <w:left w:val="nil"/>
              <w:bottom w:val="single" w:sz="4" w:space="0" w:color="auto"/>
              <w:right w:val="single" w:sz="4" w:space="0" w:color="auto"/>
            </w:tcBorders>
            <w:shd w:val="clear" w:color="auto" w:fill="auto"/>
            <w:noWrap/>
            <w:vAlign w:val="bottom"/>
          </w:tcPr>
          <w:p w14:paraId="0FB1C2F5" w14:textId="77777777" w:rsidR="00FF23F0" w:rsidRPr="0016792D" w:rsidRDefault="00FF23F0" w:rsidP="006869B3">
            <w:pPr>
              <w:rPr>
                <w:rFonts w:ascii="Times New Roman" w:hAnsi="Times New Roman"/>
                <w:color w:val="000000" w:themeColor="text1"/>
                <w:sz w:val="20"/>
                <w:szCs w:val="20"/>
              </w:rPr>
            </w:pPr>
          </w:p>
        </w:tc>
      </w:tr>
      <w:tr w:rsidR="00FF23F0" w:rsidRPr="0016792D" w14:paraId="5A721FC3"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FF5E4B6" w14:textId="442F41C0" w:rsidR="00FF23F0" w:rsidRDefault="00D25D1F"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9</w:t>
            </w:r>
            <w:r w:rsidR="00FF23F0">
              <w:rPr>
                <w:rFonts w:ascii="Times New Roman" w:hAnsi="Times New Roman"/>
                <w:color w:val="000000" w:themeColor="text1"/>
                <w:sz w:val="20"/>
                <w:szCs w:val="20"/>
              </w:rPr>
              <w:t>.</w:t>
            </w:r>
          </w:p>
        </w:tc>
        <w:tc>
          <w:tcPr>
            <w:tcW w:w="5245" w:type="dxa"/>
            <w:tcBorders>
              <w:top w:val="nil"/>
              <w:left w:val="nil"/>
              <w:bottom w:val="single" w:sz="4" w:space="0" w:color="auto"/>
              <w:right w:val="single" w:sz="4" w:space="0" w:color="auto"/>
            </w:tcBorders>
            <w:shd w:val="clear" w:color="auto" w:fill="auto"/>
            <w:noWrap/>
            <w:vAlign w:val="bottom"/>
          </w:tcPr>
          <w:p w14:paraId="3753CD38" w14:textId="77777777" w:rsidR="00FF23F0" w:rsidRDefault="00435C56" w:rsidP="00435C56">
            <w:pPr>
              <w:rPr>
                <w:rFonts w:ascii="Times New Roman" w:hAnsi="Times New Roman"/>
                <w:color w:val="000000" w:themeColor="text1"/>
                <w:sz w:val="20"/>
                <w:szCs w:val="20"/>
              </w:rPr>
            </w:pPr>
            <w:r>
              <w:rPr>
                <w:rFonts w:ascii="Times New Roman" w:hAnsi="Times New Roman"/>
                <w:color w:val="000000" w:themeColor="text1"/>
                <w:sz w:val="20"/>
                <w:szCs w:val="20"/>
              </w:rPr>
              <w:t xml:space="preserve">Potrošni material: 350 x </w:t>
            </w:r>
            <w:r w:rsidR="00FF23F0">
              <w:rPr>
                <w:rFonts w:ascii="Times New Roman" w:hAnsi="Times New Roman"/>
                <w:color w:val="000000" w:themeColor="text1"/>
                <w:sz w:val="20"/>
                <w:szCs w:val="20"/>
              </w:rPr>
              <w:t xml:space="preserve">fleksibilna </w:t>
            </w:r>
            <w:proofErr w:type="spellStart"/>
            <w:r w:rsidR="00FF23F0">
              <w:rPr>
                <w:rFonts w:ascii="Times New Roman" w:hAnsi="Times New Roman"/>
                <w:color w:val="000000" w:themeColor="text1"/>
                <w:sz w:val="20"/>
                <w:szCs w:val="20"/>
              </w:rPr>
              <w:t>ureterorenoskopija</w:t>
            </w:r>
            <w:proofErr w:type="spellEnd"/>
            <w:r w:rsidR="00A9123A">
              <w:rPr>
                <w:rFonts w:ascii="Times New Roman" w:hAnsi="Times New Roman"/>
                <w:color w:val="000000" w:themeColor="text1"/>
                <w:sz w:val="20"/>
                <w:szCs w:val="20"/>
              </w:rPr>
              <w:t xml:space="preserve">: </w:t>
            </w:r>
          </w:p>
        </w:tc>
        <w:tc>
          <w:tcPr>
            <w:tcW w:w="3260" w:type="dxa"/>
            <w:tcBorders>
              <w:top w:val="nil"/>
              <w:left w:val="nil"/>
              <w:bottom w:val="single" w:sz="4" w:space="0" w:color="auto"/>
              <w:right w:val="single" w:sz="4" w:space="0" w:color="auto"/>
            </w:tcBorders>
            <w:shd w:val="clear" w:color="auto" w:fill="auto"/>
            <w:noWrap/>
            <w:vAlign w:val="bottom"/>
          </w:tcPr>
          <w:p w14:paraId="24F4B28A" w14:textId="77777777" w:rsidR="00FF23F0" w:rsidRPr="0016792D" w:rsidRDefault="00FF23F0" w:rsidP="006869B3">
            <w:pPr>
              <w:rPr>
                <w:rFonts w:ascii="Times New Roman" w:hAnsi="Times New Roman"/>
                <w:color w:val="000000" w:themeColor="text1"/>
                <w:sz w:val="20"/>
                <w:szCs w:val="20"/>
              </w:rPr>
            </w:pPr>
          </w:p>
        </w:tc>
      </w:tr>
      <w:tr w:rsidR="008A3366" w:rsidRPr="0016792D" w14:paraId="02B9C1EC"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386C2B2" w14:textId="49BC448D" w:rsidR="008A3366" w:rsidRDefault="008A3366"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10.</w:t>
            </w:r>
          </w:p>
        </w:tc>
        <w:tc>
          <w:tcPr>
            <w:tcW w:w="5245" w:type="dxa"/>
            <w:tcBorders>
              <w:top w:val="nil"/>
              <w:left w:val="nil"/>
              <w:bottom w:val="single" w:sz="4" w:space="0" w:color="auto"/>
              <w:right w:val="single" w:sz="4" w:space="0" w:color="auto"/>
            </w:tcBorders>
            <w:shd w:val="clear" w:color="auto" w:fill="auto"/>
            <w:noWrap/>
            <w:vAlign w:val="bottom"/>
          </w:tcPr>
          <w:p w14:paraId="33E7D57F" w14:textId="26E5131F" w:rsidR="008A3366" w:rsidRDefault="008A3366" w:rsidP="008A3366">
            <w:pPr>
              <w:rPr>
                <w:rFonts w:ascii="Times New Roman" w:hAnsi="Times New Roman"/>
                <w:color w:val="000000" w:themeColor="text1"/>
                <w:sz w:val="20"/>
                <w:szCs w:val="20"/>
              </w:rPr>
            </w:pPr>
            <w:r w:rsidRPr="008A3366">
              <w:rPr>
                <w:rFonts w:ascii="Times New Roman" w:hAnsi="Times New Roman"/>
                <w:color w:val="000000" w:themeColor="text1"/>
                <w:sz w:val="20"/>
                <w:szCs w:val="20"/>
              </w:rPr>
              <w:t xml:space="preserve">Potrošni material za plazma generator (50 kos </w:t>
            </w:r>
            <w:proofErr w:type="spellStart"/>
            <w:r w:rsidRPr="008A3366">
              <w:rPr>
                <w:rFonts w:ascii="Times New Roman" w:hAnsi="Times New Roman"/>
                <w:color w:val="000000" w:themeColor="text1"/>
                <w:sz w:val="20"/>
                <w:szCs w:val="20"/>
              </w:rPr>
              <w:t>resekcijska</w:t>
            </w:r>
            <w:proofErr w:type="spellEnd"/>
            <w:r w:rsidRPr="008A3366">
              <w:rPr>
                <w:rFonts w:ascii="Times New Roman" w:hAnsi="Times New Roman"/>
                <w:color w:val="000000" w:themeColor="text1"/>
                <w:sz w:val="20"/>
                <w:szCs w:val="20"/>
              </w:rPr>
              <w:t xml:space="preserve"> zanka tanka z VF kablom; 100 kos </w:t>
            </w:r>
            <w:proofErr w:type="spellStart"/>
            <w:r w:rsidRPr="008A3366">
              <w:rPr>
                <w:rFonts w:ascii="Times New Roman" w:hAnsi="Times New Roman"/>
                <w:color w:val="000000" w:themeColor="text1"/>
                <w:sz w:val="20"/>
                <w:szCs w:val="20"/>
              </w:rPr>
              <w:t>resekcijska</w:t>
            </w:r>
            <w:proofErr w:type="spellEnd"/>
            <w:r w:rsidRPr="008A3366">
              <w:rPr>
                <w:rFonts w:ascii="Times New Roman" w:hAnsi="Times New Roman"/>
                <w:color w:val="000000" w:themeColor="text1"/>
                <w:sz w:val="20"/>
                <w:szCs w:val="20"/>
              </w:rPr>
              <w:t xml:space="preserve"> zanka debelejša z VF kablom in 25 kos </w:t>
            </w:r>
            <w:proofErr w:type="spellStart"/>
            <w:r w:rsidRPr="008A3366">
              <w:rPr>
                <w:rFonts w:ascii="Times New Roman" w:hAnsi="Times New Roman"/>
                <w:color w:val="000000" w:themeColor="text1"/>
                <w:sz w:val="20"/>
                <w:szCs w:val="20"/>
              </w:rPr>
              <w:t>vaporizacijska</w:t>
            </w:r>
            <w:proofErr w:type="spellEnd"/>
            <w:r w:rsidRPr="008A3366">
              <w:rPr>
                <w:rFonts w:ascii="Times New Roman" w:hAnsi="Times New Roman"/>
                <w:color w:val="000000" w:themeColor="text1"/>
                <w:sz w:val="20"/>
                <w:szCs w:val="20"/>
              </w:rPr>
              <w:t xml:space="preserve"> elektroda z VF kablom).</w:t>
            </w:r>
          </w:p>
        </w:tc>
        <w:tc>
          <w:tcPr>
            <w:tcW w:w="3260" w:type="dxa"/>
            <w:tcBorders>
              <w:top w:val="nil"/>
              <w:left w:val="nil"/>
              <w:bottom w:val="single" w:sz="4" w:space="0" w:color="auto"/>
              <w:right w:val="single" w:sz="4" w:space="0" w:color="auto"/>
            </w:tcBorders>
            <w:shd w:val="clear" w:color="auto" w:fill="auto"/>
            <w:noWrap/>
            <w:vAlign w:val="bottom"/>
          </w:tcPr>
          <w:p w14:paraId="5FF630C4" w14:textId="77777777" w:rsidR="008A3366" w:rsidRPr="0016792D" w:rsidRDefault="008A3366" w:rsidP="006869B3">
            <w:pPr>
              <w:rPr>
                <w:rFonts w:ascii="Times New Roman" w:hAnsi="Times New Roman"/>
                <w:color w:val="000000" w:themeColor="text1"/>
                <w:sz w:val="20"/>
                <w:szCs w:val="20"/>
              </w:rPr>
            </w:pPr>
          </w:p>
        </w:tc>
      </w:tr>
      <w:tr w:rsidR="00435C56" w:rsidRPr="0016792D" w14:paraId="329DDB51"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7396E8E" w14:textId="5623CEE1" w:rsidR="00435C56" w:rsidRDefault="008A3366" w:rsidP="006869B3">
            <w:pPr>
              <w:jc w:val="center"/>
              <w:rPr>
                <w:rFonts w:ascii="Times New Roman" w:hAnsi="Times New Roman"/>
                <w:color w:val="000000" w:themeColor="text1"/>
                <w:sz w:val="20"/>
                <w:szCs w:val="20"/>
              </w:rPr>
            </w:pPr>
            <w:r>
              <w:rPr>
                <w:rFonts w:ascii="Times New Roman" w:hAnsi="Times New Roman"/>
                <w:color w:val="000000" w:themeColor="text1"/>
                <w:sz w:val="20"/>
                <w:szCs w:val="20"/>
              </w:rPr>
              <w:t>11</w:t>
            </w:r>
            <w:r w:rsidR="00435C56">
              <w:rPr>
                <w:rFonts w:ascii="Times New Roman" w:hAnsi="Times New Roman"/>
                <w:color w:val="000000" w:themeColor="text1"/>
                <w:sz w:val="20"/>
                <w:szCs w:val="20"/>
              </w:rPr>
              <w:t>.</w:t>
            </w:r>
          </w:p>
        </w:tc>
        <w:tc>
          <w:tcPr>
            <w:tcW w:w="5245" w:type="dxa"/>
            <w:tcBorders>
              <w:top w:val="nil"/>
              <w:left w:val="nil"/>
              <w:bottom w:val="single" w:sz="4" w:space="0" w:color="auto"/>
              <w:right w:val="single" w:sz="4" w:space="0" w:color="auto"/>
            </w:tcBorders>
            <w:shd w:val="clear" w:color="auto" w:fill="auto"/>
            <w:noWrap/>
            <w:vAlign w:val="bottom"/>
          </w:tcPr>
          <w:p w14:paraId="21531AF3" w14:textId="77777777" w:rsidR="00435C56" w:rsidRDefault="00435C56" w:rsidP="00435C56">
            <w:pPr>
              <w:rPr>
                <w:rFonts w:ascii="Times New Roman" w:hAnsi="Times New Roman"/>
                <w:color w:val="000000" w:themeColor="text1"/>
                <w:sz w:val="20"/>
                <w:szCs w:val="20"/>
              </w:rPr>
            </w:pPr>
            <w:r>
              <w:rPr>
                <w:rFonts w:ascii="Times New Roman" w:hAnsi="Times New Roman"/>
                <w:color w:val="000000" w:themeColor="text1"/>
                <w:sz w:val="20"/>
                <w:szCs w:val="20"/>
              </w:rPr>
              <w:t>Strošek financiranja nabave opreme ( neobdavčeno )</w:t>
            </w:r>
          </w:p>
        </w:tc>
        <w:tc>
          <w:tcPr>
            <w:tcW w:w="3260" w:type="dxa"/>
            <w:tcBorders>
              <w:top w:val="nil"/>
              <w:left w:val="nil"/>
              <w:bottom w:val="single" w:sz="4" w:space="0" w:color="auto"/>
              <w:right w:val="single" w:sz="4" w:space="0" w:color="auto"/>
            </w:tcBorders>
            <w:shd w:val="clear" w:color="auto" w:fill="auto"/>
            <w:noWrap/>
            <w:vAlign w:val="bottom"/>
          </w:tcPr>
          <w:p w14:paraId="0C3D9C32" w14:textId="77777777" w:rsidR="00435C56" w:rsidRPr="0016792D" w:rsidRDefault="00435C56" w:rsidP="006869B3">
            <w:pPr>
              <w:rPr>
                <w:rFonts w:ascii="Times New Roman" w:hAnsi="Times New Roman"/>
                <w:color w:val="000000" w:themeColor="text1"/>
                <w:sz w:val="20"/>
                <w:szCs w:val="20"/>
              </w:rPr>
            </w:pPr>
          </w:p>
        </w:tc>
      </w:tr>
      <w:tr w:rsidR="00435C56" w:rsidRPr="0016792D" w14:paraId="106EE8E5"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F39242" w14:textId="77777777" w:rsidR="00435C56" w:rsidRDefault="00435C56" w:rsidP="006869B3">
            <w:pPr>
              <w:jc w:val="center"/>
              <w:rPr>
                <w:rFonts w:ascii="Times New Roman" w:hAnsi="Times New Roman"/>
                <w:color w:val="000000" w:themeColor="text1"/>
                <w:sz w:val="20"/>
                <w:szCs w:val="20"/>
              </w:rPr>
            </w:pPr>
          </w:p>
        </w:tc>
        <w:tc>
          <w:tcPr>
            <w:tcW w:w="5245" w:type="dxa"/>
            <w:tcBorders>
              <w:top w:val="nil"/>
              <w:left w:val="nil"/>
              <w:bottom w:val="single" w:sz="4" w:space="0" w:color="auto"/>
              <w:right w:val="single" w:sz="4" w:space="0" w:color="auto"/>
            </w:tcBorders>
            <w:shd w:val="clear" w:color="auto" w:fill="auto"/>
            <w:noWrap/>
            <w:vAlign w:val="bottom"/>
          </w:tcPr>
          <w:p w14:paraId="573ED407" w14:textId="77777777" w:rsidR="00435C56" w:rsidRPr="006F15AA" w:rsidRDefault="00435C56" w:rsidP="00435C56">
            <w:pPr>
              <w:rPr>
                <w:rFonts w:ascii="Times New Roman" w:hAnsi="Times New Roman"/>
                <w:b/>
                <w:color w:val="000000" w:themeColor="text1"/>
                <w:sz w:val="20"/>
                <w:szCs w:val="20"/>
              </w:rPr>
            </w:pPr>
            <w:r w:rsidRPr="006F15AA">
              <w:rPr>
                <w:rFonts w:ascii="Times New Roman" w:hAnsi="Times New Roman"/>
                <w:b/>
                <w:color w:val="000000" w:themeColor="text1"/>
                <w:sz w:val="20"/>
                <w:szCs w:val="20"/>
              </w:rPr>
              <w:t>Skupaj v EUR brez DDV</w:t>
            </w:r>
          </w:p>
        </w:tc>
        <w:tc>
          <w:tcPr>
            <w:tcW w:w="3260" w:type="dxa"/>
            <w:tcBorders>
              <w:top w:val="nil"/>
              <w:left w:val="nil"/>
              <w:bottom w:val="single" w:sz="4" w:space="0" w:color="auto"/>
              <w:right w:val="single" w:sz="4" w:space="0" w:color="auto"/>
            </w:tcBorders>
            <w:shd w:val="clear" w:color="auto" w:fill="auto"/>
            <w:noWrap/>
            <w:vAlign w:val="bottom"/>
          </w:tcPr>
          <w:p w14:paraId="2058F9AB" w14:textId="77777777" w:rsidR="00435C56" w:rsidRPr="0016792D" w:rsidRDefault="00435C56" w:rsidP="006869B3">
            <w:pPr>
              <w:rPr>
                <w:rFonts w:ascii="Times New Roman" w:hAnsi="Times New Roman"/>
                <w:color w:val="000000" w:themeColor="text1"/>
                <w:sz w:val="20"/>
                <w:szCs w:val="20"/>
              </w:rPr>
            </w:pPr>
          </w:p>
        </w:tc>
      </w:tr>
      <w:tr w:rsidR="00435C56" w:rsidRPr="0016792D" w14:paraId="7DE63AA4"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E94F85" w14:textId="77777777" w:rsidR="00435C56" w:rsidRDefault="00435C56" w:rsidP="006869B3">
            <w:pPr>
              <w:jc w:val="center"/>
              <w:rPr>
                <w:rFonts w:ascii="Times New Roman" w:hAnsi="Times New Roman"/>
                <w:color w:val="000000" w:themeColor="text1"/>
                <w:sz w:val="20"/>
                <w:szCs w:val="20"/>
              </w:rPr>
            </w:pPr>
          </w:p>
        </w:tc>
        <w:tc>
          <w:tcPr>
            <w:tcW w:w="5245" w:type="dxa"/>
            <w:tcBorders>
              <w:top w:val="nil"/>
              <w:left w:val="nil"/>
              <w:bottom w:val="single" w:sz="4" w:space="0" w:color="auto"/>
              <w:right w:val="single" w:sz="4" w:space="0" w:color="auto"/>
            </w:tcBorders>
            <w:shd w:val="clear" w:color="auto" w:fill="auto"/>
            <w:noWrap/>
            <w:vAlign w:val="bottom"/>
          </w:tcPr>
          <w:p w14:paraId="569C48E1" w14:textId="77777777" w:rsidR="00435C56" w:rsidRPr="006F15AA" w:rsidRDefault="00435C56" w:rsidP="00435C56">
            <w:pPr>
              <w:rPr>
                <w:rFonts w:ascii="Times New Roman" w:hAnsi="Times New Roman"/>
                <w:b/>
                <w:color w:val="000000" w:themeColor="text1"/>
                <w:sz w:val="20"/>
                <w:szCs w:val="20"/>
              </w:rPr>
            </w:pPr>
            <w:r w:rsidRPr="006F15AA">
              <w:rPr>
                <w:rFonts w:ascii="Times New Roman" w:hAnsi="Times New Roman"/>
                <w:b/>
                <w:color w:val="000000" w:themeColor="text1"/>
                <w:sz w:val="20"/>
                <w:szCs w:val="20"/>
              </w:rPr>
              <w:t>DDV</w:t>
            </w:r>
          </w:p>
        </w:tc>
        <w:tc>
          <w:tcPr>
            <w:tcW w:w="3260" w:type="dxa"/>
            <w:tcBorders>
              <w:top w:val="nil"/>
              <w:left w:val="nil"/>
              <w:bottom w:val="single" w:sz="4" w:space="0" w:color="auto"/>
              <w:right w:val="single" w:sz="4" w:space="0" w:color="auto"/>
            </w:tcBorders>
            <w:shd w:val="clear" w:color="auto" w:fill="auto"/>
            <w:noWrap/>
            <w:vAlign w:val="bottom"/>
          </w:tcPr>
          <w:p w14:paraId="44A4B5FB" w14:textId="77777777" w:rsidR="00435C56" w:rsidRPr="0016792D" w:rsidRDefault="00435C56" w:rsidP="006869B3">
            <w:pPr>
              <w:rPr>
                <w:rFonts w:ascii="Times New Roman" w:hAnsi="Times New Roman"/>
                <w:color w:val="000000" w:themeColor="text1"/>
                <w:sz w:val="20"/>
                <w:szCs w:val="20"/>
              </w:rPr>
            </w:pPr>
          </w:p>
        </w:tc>
      </w:tr>
      <w:tr w:rsidR="006869B3" w:rsidRPr="0016792D" w14:paraId="73D65166" w14:textId="77777777" w:rsidTr="006F15AA">
        <w:trPr>
          <w:trHeight w:val="30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464AB54" w14:textId="77777777" w:rsidR="006869B3" w:rsidRPr="0016792D" w:rsidRDefault="006869B3" w:rsidP="006869B3">
            <w:pPr>
              <w:jc w:val="center"/>
              <w:rPr>
                <w:rFonts w:ascii="Times New Roman" w:hAnsi="Times New Roman"/>
                <w:b/>
                <w:color w:val="000000" w:themeColor="text1"/>
                <w:sz w:val="20"/>
                <w:szCs w:val="20"/>
              </w:rPr>
            </w:pPr>
          </w:p>
        </w:tc>
        <w:tc>
          <w:tcPr>
            <w:tcW w:w="5245" w:type="dxa"/>
            <w:tcBorders>
              <w:top w:val="nil"/>
              <w:left w:val="nil"/>
              <w:bottom w:val="single" w:sz="4" w:space="0" w:color="auto"/>
              <w:right w:val="single" w:sz="4" w:space="0" w:color="auto"/>
            </w:tcBorders>
            <w:shd w:val="clear" w:color="auto" w:fill="auto"/>
            <w:noWrap/>
            <w:vAlign w:val="bottom"/>
            <w:hideMark/>
          </w:tcPr>
          <w:p w14:paraId="250D71D6" w14:textId="77777777" w:rsidR="006869B3" w:rsidRPr="006F15AA" w:rsidRDefault="006869B3" w:rsidP="006869B3">
            <w:pPr>
              <w:rPr>
                <w:rFonts w:ascii="Times New Roman" w:hAnsi="Times New Roman"/>
                <w:b/>
                <w:color w:val="000000" w:themeColor="text1"/>
                <w:sz w:val="20"/>
                <w:szCs w:val="20"/>
              </w:rPr>
            </w:pPr>
            <w:r w:rsidRPr="006F15AA">
              <w:rPr>
                <w:rFonts w:ascii="Times New Roman" w:hAnsi="Times New Roman"/>
                <w:b/>
                <w:color w:val="000000" w:themeColor="text1"/>
                <w:sz w:val="20"/>
                <w:szCs w:val="20"/>
              </w:rPr>
              <w:t>Sku</w:t>
            </w:r>
            <w:r w:rsidR="006F15AA" w:rsidRPr="006F15AA">
              <w:rPr>
                <w:rFonts w:ascii="Times New Roman" w:hAnsi="Times New Roman"/>
                <w:b/>
                <w:color w:val="000000" w:themeColor="text1"/>
                <w:sz w:val="20"/>
                <w:szCs w:val="20"/>
              </w:rPr>
              <w:t xml:space="preserve">pna v EUR z DDV </w:t>
            </w:r>
          </w:p>
        </w:tc>
        <w:tc>
          <w:tcPr>
            <w:tcW w:w="3260" w:type="dxa"/>
            <w:tcBorders>
              <w:top w:val="nil"/>
              <w:left w:val="nil"/>
              <w:bottom w:val="single" w:sz="4" w:space="0" w:color="auto"/>
              <w:right w:val="single" w:sz="4" w:space="0" w:color="auto"/>
            </w:tcBorders>
            <w:shd w:val="clear" w:color="auto" w:fill="auto"/>
            <w:noWrap/>
            <w:vAlign w:val="bottom"/>
            <w:hideMark/>
          </w:tcPr>
          <w:p w14:paraId="0FD4DAB0" w14:textId="77777777" w:rsidR="006869B3" w:rsidRPr="0016792D" w:rsidRDefault="006869B3" w:rsidP="006869B3">
            <w:pPr>
              <w:rPr>
                <w:rFonts w:ascii="Times New Roman" w:hAnsi="Times New Roman"/>
                <w:b/>
                <w:color w:val="000000" w:themeColor="text1"/>
                <w:sz w:val="20"/>
                <w:szCs w:val="20"/>
              </w:rPr>
            </w:pPr>
            <w:r w:rsidRPr="0016792D">
              <w:rPr>
                <w:rFonts w:ascii="Times New Roman" w:hAnsi="Times New Roman"/>
                <w:b/>
                <w:color w:val="000000" w:themeColor="text1"/>
                <w:sz w:val="20"/>
                <w:szCs w:val="20"/>
              </w:rPr>
              <w:t> </w:t>
            </w:r>
          </w:p>
        </w:tc>
      </w:tr>
    </w:tbl>
    <w:p w14:paraId="7FFDB07C" w14:textId="77777777" w:rsidR="00435C56" w:rsidRDefault="00435C56" w:rsidP="001656F4">
      <w:pPr>
        <w:rPr>
          <w:rFonts w:ascii="Times New Roman" w:hAnsi="Times New Roman"/>
          <w:b/>
          <w:color w:val="000000" w:themeColor="text1"/>
        </w:rPr>
      </w:pPr>
    </w:p>
    <w:p w14:paraId="42687DC2" w14:textId="77777777" w:rsidR="001656F4" w:rsidRPr="0016792D" w:rsidRDefault="001656F4" w:rsidP="001656F4">
      <w:pPr>
        <w:widowControl w:val="0"/>
        <w:jc w:val="both"/>
        <w:rPr>
          <w:rFonts w:ascii="Times New Roman" w:hAnsi="Times New Roman"/>
          <w:b/>
          <w:bCs/>
          <w:i/>
          <w:iCs/>
          <w:color w:val="000000" w:themeColor="text1"/>
        </w:rPr>
      </w:pPr>
      <w:r w:rsidRPr="0016792D">
        <w:rPr>
          <w:rFonts w:ascii="Times New Roman" w:hAnsi="Times New Roman"/>
          <w:color w:val="000000" w:themeColor="text1"/>
        </w:rPr>
        <w:t xml:space="preserve">Strinjamo se, da ta ponudba velja ……………dni od roka za oddajo ponudb in da za nas ostane obvezujoča in se jo lahko sprejme kadarkoli pred tem datumom. </w:t>
      </w:r>
    </w:p>
    <w:p w14:paraId="3B86EEEE" w14:textId="299F0143" w:rsidR="001656F4" w:rsidRPr="0016792D" w:rsidRDefault="001656F4" w:rsidP="008A3366">
      <w:pPr>
        <w:widowControl w:val="0"/>
        <w:jc w:val="both"/>
        <w:rPr>
          <w:rFonts w:ascii="Times New Roman" w:hAnsi="Times New Roman"/>
          <w:b/>
          <w:bCs/>
          <w:i/>
          <w:iCs/>
          <w:color w:val="000000" w:themeColor="text1"/>
        </w:rPr>
      </w:pPr>
      <w:r w:rsidRPr="0016792D">
        <w:rPr>
          <w:rFonts w:ascii="Times New Roman" w:hAnsi="Times New Roman"/>
          <w:b/>
          <w:bCs/>
          <w:color w:val="000000" w:themeColor="text1"/>
        </w:rPr>
        <w:t>Pogoj:</w:t>
      </w:r>
      <w:r w:rsidRPr="0016792D">
        <w:rPr>
          <w:rFonts w:ascii="Times New Roman" w:hAnsi="Times New Roman"/>
          <w:color w:val="000000" w:themeColor="text1"/>
        </w:rPr>
        <w:t xml:space="preserve"> </w:t>
      </w:r>
      <w:r w:rsidR="005169D6" w:rsidRPr="0016792D">
        <w:rPr>
          <w:rFonts w:ascii="Times New Roman" w:hAnsi="Times New Roman"/>
          <w:b/>
          <w:bCs/>
          <w:i/>
          <w:iCs/>
          <w:color w:val="000000" w:themeColor="text1"/>
        </w:rPr>
        <w:t>minimalno 90</w:t>
      </w:r>
      <w:r w:rsidRPr="0016792D">
        <w:rPr>
          <w:rFonts w:ascii="Times New Roman" w:hAnsi="Times New Roman"/>
          <w:b/>
          <w:bCs/>
          <w:i/>
          <w:iCs/>
          <w:color w:val="000000" w:themeColor="text1"/>
        </w:rPr>
        <w:t xml:space="preserve"> dni od  roka za oddajo ponudb</w:t>
      </w:r>
    </w:p>
    <w:p w14:paraId="19BE0741" w14:textId="06480795" w:rsidR="001656F4" w:rsidRPr="0016792D" w:rsidRDefault="001656F4" w:rsidP="001656F4">
      <w:pPr>
        <w:widowControl w:val="0"/>
        <w:jc w:val="both"/>
        <w:rPr>
          <w:rFonts w:ascii="Times New Roman" w:hAnsi="Times New Roman"/>
          <w:color w:val="000000" w:themeColor="text1"/>
        </w:rPr>
      </w:pPr>
      <w:r w:rsidRPr="0016792D">
        <w:rPr>
          <w:rFonts w:ascii="Times New Roman" w:hAnsi="Times New Roman"/>
          <w:color w:val="000000" w:themeColor="text1"/>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bookmarkStart w:id="98" w:name="_GoBack"/>
      <w:bookmarkEnd w:id="98"/>
    </w:p>
    <w:p w14:paraId="2A2905FB" w14:textId="77777777" w:rsidR="001656F4" w:rsidRPr="0016792D" w:rsidRDefault="001656F4" w:rsidP="001656F4">
      <w:pPr>
        <w:widowControl w:val="0"/>
        <w:jc w:val="both"/>
        <w:rPr>
          <w:rFonts w:ascii="Times New Roman" w:hAnsi="Times New Roman"/>
          <w:color w:val="000000" w:themeColor="text1"/>
        </w:rPr>
      </w:pPr>
      <w:r w:rsidRPr="0016792D">
        <w:rPr>
          <w:rFonts w:ascii="Times New Roman" w:hAnsi="Times New Roman"/>
          <w:color w:val="000000" w:themeColor="text1"/>
        </w:rPr>
        <w:t>Če bo ta ponudba sprejeta, bomo priskrbeli zahtevano finančno zavarovanje za dobro izvedbo pogodbenih obveznosti ter dobavo izvedli v pogodbenem roku.</w:t>
      </w:r>
    </w:p>
    <w:p w14:paraId="02D73EF6" w14:textId="77777777" w:rsidR="001656F4" w:rsidRPr="0016792D" w:rsidRDefault="001656F4" w:rsidP="001656F4">
      <w:pPr>
        <w:widowControl w:val="0"/>
        <w:jc w:val="both"/>
        <w:rPr>
          <w:rFonts w:ascii="Times New Roman" w:hAnsi="Times New Roman"/>
          <w:color w:val="000000" w:themeColor="text1"/>
        </w:rPr>
      </w:pPr>
    </w:p>
    <w:p w14:paraId="16970F81" w14:textId="77777777" w:rsidR="00C67A3D" w:rsidRDefault="00DD5820" w:rsidP="001656F4">
      <w:pPr>
        <w:widowControl w:val="0"/>
        <w:jc w:val="both"/>
        <w:rPr>
          <w:rFonts w:ascii="Times New Roman" w:hAnsi="Times New Roman"/>
          <w:b/>
          <w:color w:val="000000" w:themeColor="text1"/>
        </w:rPr>
      </w:pPr>
      <w:r>
        <w:rPr>
          <w:rFonts w:ascii="Times New Roman" w:hAnsi="Times New Roman"/>
          <w:b/>
          <w:color w:val="000000" w:themeColor="text1"/>
        </w:rPr>
        <w:t>Priloga</w:t>
      </w:r>
      <w:r w:rsidR="00CD73CA">
        <w:rPr>
          <w:rFonts w:ascii="Times New Roman" w:hAnsi="Times New Roman"/>
          <w:b/>
          <w:color w:val="000000" w:themeColor="text1"/>
        </w:rPr>
        <w:t xml:space="preserve"> 1</w:t>
      </w:r>
      <w:r w:rsidR="004F1195">
        <w:rPr>
          <w:rFonts w:ascii="Times New Roman" w:hAnsi="Times New Roman"/>
          <w:b/>
          <w:color w:val="000000" w:themeColor="text1"/>
        </w:rPr>
        <w:t>: Ponudbeni</w:t>
      </w:r>
      <w:r>
        <w:rPr>
          <w:rFonts w:ascii="Times New Roman" w:hAnsi="Times New Roman"/>
          <w:b/>
          <w:color w:val="000000" w:themeColor="text1"/>
        </w:rPr>
        <w:t xml:space="preserve"> p</w:t>
      </w:r>
      <w:r w:rsidR="00C67A3D" w:rsidRPr="0016792D">
        <w:rPr>
          <w:rFonts w:ascii="Times New Roman" w:hAnsi="Times New Roman"/>
          <w:b/>
          <w:color w:val="000000" w:themeColor="text1"/>
        </w:rPr>
        <w:t>redračun ponudnika</w:t>
      </w:r>
      <w:r w:rsidR="006E0B92" w:rsidRPr="0016792D">
        <w:rPr>
          <w:rFonts w:ascii="Times New Roman" w:hAnsi="Times New Roman"/>
          <w:b/>
          <w:color w:val="000000" w:themeColor="text1"/>
        </w:rPr>
        <w:t xml:space="preserve"> </w:t>
      </w:r>
      <w:r w:rsidR="00DF71E7" w:rsidRPr="0016792D">
        <w:rPr>
          <w:rFonts w:ascii="Times New Roman" w:hAnsi="Times New Roman"/>
          <w:b/>
          <w:color w:val="000000" w:themeColor="text1"/>
        </w:rPr>
        <w:t>z</w:t>
      </w:r>
      <w:r w:rsidR="00A67BBA" w:rsidRPr="0016792D">
        <w:rPr>
          <w:rFonts w:ascii="Times New Roman" w:hAnsi="Times New Roman"/>
          <w:b/>
          <w:color w:val="000000" w:themeColor="text1"/>
        </w:rPr>
        <w:t xml:space="preserve"> vrednostno specifikacijo </w:t>
      </w:r>
      <w:r w:rsidR="005E4DB0" w:rsidRPr="0016792D">
        <w:rPr>
          <w:rFonts w:ascii="Times New Roman" w:hAnsi="Times New Roman"/>
          <w:b/>
          <w:color w:val="000000" w:themeColor="text1"/>
        </w:rPr>
        <w:t>posameznih postavk</w:t>
      </w:r>
      <w:r w:rsidR="006F15AA">
        <w:rPr>
          <w:rFonts w:ascii="Times New Roman" w:hAnsi="Times New Roman"/>
          <w:b/>
          <w:color w:val="000000" w:themeColor="text1"/>
        </w:rPr>
        <w:t xml:space="preserve"> opreme, vzdrževanja, </w:t>
      </w:r>
      <w:r w:rsidR="005E4DB0" w:rsidRPr="0016792D">
        <w:rPr>
          <w:rFonts w:ascii="Times New Roman" w:hAnsi="Times New Roman"/>
          <w:b/>
          <w:color w:val="000000" w:themeColor="text1"/>
        </w:rPr>
        <w:t>potrošnega materiala</w:t>
      </w:r>
      <w:r w:rsidR="006869B3" w:rsidRPr="0016792D">
        <w:rPr>
          <w:rFonts w:ascii="Times New Roman" w:hAnsi="Times New Roman"/>
          <w:b/>
          <w:color w:val="000000" w:themeColor="text1"/>
        </w:rPr>
        <w:t xml:space="preserve"> </w:t>
      </w:r>
      <w:r w:rsidR="004B2708" w:rsidRPr="0016792D">
        <w:rPr>
          <w:rFonts w:ascii="Times New Roman" w:hAnsi="Times New Roman"/>
          <w:b/>
          <w:color w:val="000000" w:themeColor="text1"/>
        </w:rPr>
        <w:t xml:space="preserve">z </w:t>
      </w:r>
      <w:r w:rsidR="00237738" w:rsidRPr="0016792D">
        <w:rPr>
          <w:rFonts w:ascii="Times New Roman" w:hAnsi="Times New Roman"/>
          <w:b/>
          <w:color w:val="000000" w:themeColor="text1"/>
        </w:rPr>
        <w:t>nazivi</w:t>
      </w:r>
      <w:r w:rsidR="006F15AA">
        <w:rPr>
          <w:rFonts w:ascii="Times New Roman" w:hAnsi="Times New Roman"/>
          <w:b/>
          <w:color w:val="000000" w:themeColor="text1"/>
        </w:rPr>
        <w:t xml:space="preserve"> vezan na vrsto preiskave in stroški financiranja.</w:t>
      </w:r>
    </w:p>
    <w:p w14:paraId="3C3A7AD1" w14:textId="77777777" w:rsidR="00B342C8" w:rsidRPr="0016792D" w:rsidRDefault="00B342C8" w:rsidP="001656F4">
      <w:pPr>
        <w:widowControl w:val="0"/>
        <w:jc w:val="both"/>
        <w:rPr>
          <w:rFonts w:ascii="Times New Roman" w:hAnsi="Times New Roman"/>
          <w:b/>
          <w:color w:val="000000" w:themeColor="text1"/>
        </w:rPr>
      </w:pPr>
    </w:p>
    <w:p w14:paraId="2A868230" w14:textId="77777777" w:rsidR="001656F4" w:rsidRPr="0016792D" w:rsidRDefault="001656F4" w:rsidP="001656F4">
      <w:pPr>
        <w:widowControl w:val="0"/>
        <w:tabs>
          <w:tab w:val="left" w:pos="284"/>
          <w:tab w:val="left" w:pos="851"/>
          <w:tab w:val="left" w:pos="1701"/>
        </w:tabs>
        <w:jc w:val="both"/>
        <w:rPr>
          <w:rFonts w:ascii="Times New Roman" w:hAnsi="Times New Roman"/>
          <w:color w:val="000000" w:themeColor="text1"/>
        </w:rPr>
      </w:pPr>
      <w:r w:rsidRPr="0016792D">
        <w:rPr>
          <w:rFonts w:ascii="Times New Roman" w:hAnsi="Times New Roman"/>
          <w:color w:val="000000" w:themeColor="text1"/>
        </w:rPr>
        <w:t xml:space="preserve">Jemljemo na znanje, da niste obvezani sprejeti nobene od ponudb, ki ste jih prejeli. </w:t>
      </w:r>
    </w:p>
    <w:p w14:paraId="053D3240" w14:textId="77777777" w:rsidR="001656F4" w:rsidRPr="0016792D" w:rsidRDefault="001656F4" w:rsidP="001656F4">
      <w:pPr>
        <w:widowControl w:val="0"/>
        <w:jc w:val="both"/>
        <w:rPr>
          <w:rFonts w:ascii="Times New Roman" w:hAnsi="Times New Roman"/>
          <w:color w:val="000000" w:themeColor="text1"/>
        </w:rPr>
      </w:pPr>
    </w:p>
    <w:p w14:paraId="17BD6751" w14:textId="77777777" w:rsidR="001656F4" w:rsidRPr="0016792D" w:rsidRDefault="001656F4" w:rsidP="001656F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6F03BEEF" w14:textId="34B950BE" w:rsidR="005B204A" w:rsidRDefault="001656F4" w:rsidP="00F47EB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14:paraId="7DC0D992" w14:textId="77777777" w:rsidR="005B204A" w:rsidRPr="0016792D" w:rsidRDefault="005B204A" w:rsidP="005B204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Pr>
          <w:rFonts w:ascii="Times New Roman" w:hAnsi="Times New Roman"/>
          <w:i/>
          <w:color w:val="000000" w:themeColor="text1"/>
          <w:szCs w:val="20"/>
        </w:rPr>
        <w:t>3a</w:t>
      </w:r>
    </w:p>
    <w:p w14:paraId="6A67B4E4" w14:textId="77777777" w:rsidR="005B204A" w:rsidRPr="0016792D" w:rsidRDefault="005B204A" w:rsidP="005B204A">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27937C9A" w14:textId="77777777" w:rsidR="005B204A" w:rsidRPr="0016792D" w:rsidRDefault="005B204A" w:rsidP="005B204A">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601FD764" w14:textId="3371FF81" w:rsidR="005B204A" w:rsidRPr="0016792D" w:rsidRDefault="005B204A" w:rsidP="005B204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4097010D" w14:textId="77777777" w:rsidR="005B204A" w:rsidRDefault="005B204A" w:rsidP="00F47EB9">
      <w:pPr>
        <w:autoSpaceDE w:val="0"/>
        <w:autoSpaceDN w:val="0"/>
        <w:adjustRightInd w:val="0"/>
        <w:jc w:val="both"/>
        <w:rPr>
          <w:rFonts w:ascii="Times New Roman" w:hAnsi="Times New Roman"/>
          <w:color w:val="000000" w:themeColor="text1"/>
        </w:rPr>
      </w:pPr>
    </w:p>
    <w:p w14:paraId="7C1034DF" w14:textId="77777777" w:rsidR="00B342C8" w:rsidRPr="005B204A" w:rsidRDefault="005B204A" w:rsidP="00F47EB9">
      <w:pPr>
        <w:autoSpaceDE w:val="0"/>
        <w:autoSpaceDN w:val="0"/>
        <w:adjustRightInd w:val="0"/>
        <w:jc w:val="both"/>
        <w:rPr>
          <w:rFonts w:ascii="Times New Roman" w:hAnsi="Times New Roman"/>
          <w:b/>
          <w:color w:val="000000" w:themeColor="text1"/>
        </w:rPr>
      </w:pPr>
      <w:r w:rsidRPr="005B204A">
        <w:rPr>
          <w:rFonts w:ascii="Times New Roman" w:hAnsi="Times New Roman"/>
          <w:b/>
          <w:color w:val="000000" w:themeColor="text1"/>
        </w:rPr>
        <w:t>SPLOŠNE IN TEHNIČNE SPECIFIKACIJE</w:t>
      </w:r>
    </w:p>
    <w:p w14:paraId="14C95776" w14:textId="77777777" w:rsidR="005B204A" w:rsidRDefault="005B204A" w:rsidP="00F47EB9">
      <w:pPr>
        <w:autoSpaceDE w:val="0"/>
        <w:autoSpaceDN w:val="0"/>
        <w:adjustRightInd w:val="0"/>
        <w:jc w:val="both"/>
        <w:rPr>
          <w:rFonts w:ascii="Times New Roman" w:hAnsi="Times New Roman"/>
          <w:color w:val="000000" w:themeColor="text1"/>
        </w:rPr>
      </w:pPr>
    </w:p>
    <w:p w14:paraId="0B2CF481" w14:textId="77777777" w:rsidR="005B204A" w:rsidRPr="0016792D" w:rsidRDefault="005B204A" w:rsidP="005B204A">
      <w:pPr>
        <w:pStyle w:val="Glava"/>
        <w:tabs>
          <w:tab w:val="clear" w:pos="4536"/>
          <w:tab w:val="clear" w:pos="9072"/>
        </w:tabs>
        <w:rPr>
          <w:rFonts w:ascii="Times New Roman" w:hAnsi="Times New Roman"/>
          <w:b/>
          <w:color w:val="000000" w:themeColor="text1"/>
        </w:rPr>
      </w:pPr>
      <w:r w:rsidRPr="0016792D">
        <w:rPr>
          <w:rFonts w:ascii="Times New Roman" w:hAnsi="Times New Roman"/>
          <w:b/>
          <w:color w:val="000000" w:themeColor="text1"/>
        </w:rPr>
        <w:t>PONUDNIK:</w:t>
      </w:r>
    </w:p>
    <w:p w14:paraId="56ACB9E6" w14:textId="77777777" w:rsidR="005B204A" w:rsidRPr="0016792D" w:rsidRDefault="005B204A" w:rsidP="005B204A">
      <w:pPr>
        <w:pStyle w:val="Glava"/>
        <w:pBdr>
          <w:bottom w:val="single" w:sz="6" w:space="1" w:color="auto"/>
        </w:pBdr>
        <w:tabs>
          <w:tab w:val="clear" w:pos="4536"/>
          <w:tab w:val="clear" w:pos="9072"/>
        </w:tabs>
        <w:rPr>
          <w:rFonts w:ascii="Times New Roman" w:hAnsi="Times New Roman"/>
          <w:color w:val="000000" w:themeColor="text1"/>
        </w:rPr>
      </w:pPr>
    </w:p>
    <w:p w14:paraId="3B649FDF" w14:textId="77777777" w:rsidR="00B342C8" w:rsidRDefault="00B342C8" w:rsidP="00F47EB9">
      <w:pPr>
        <w:autoSpaceDE w:val="0"/>
        <w:autoSpaceDN w:val="0"/>
        <w:adjustRightInd w:val="0"/>
        <w:jc w:val="both"/>
        <w:rPr>
          <w:rFonts w:ascii="Times New Roman" w:hAnsi="Times New Roman"/>
          <w:color w:val="000000" w:themeColor="text1"/>
        </w:rPr>
      </w:pPr>
    </w:p>
    <w:tbl>
      <w:tblPr>
        <w:tblW w:w="9356" w:type="dxa"/>
        <w:tblInd w:w="-5" w:type="dxa"/>
        <w:tblCellMar>
          <w:left w:w="70" w:type="dxa"/>
          <w:right w:w="70" w:type="dxa"/>
        </w:tblCellMar>
        <w:tblLook w:val="04A0" w:firstRow="1" w:lastRow="0" w:firstColumn="1" w:lastColumn="0" w:noHBand="0" w:noVBand="1"/>
      </w:tblPr>
      <w:tblGrid>
        <w:gridCol w:w="754"/>
        <w:gridCol w:w="4066"/>
        <w:gridCol w:w="967"/>
        <w:gridCol w:w="503"/>
        <w:gridCol w:w="1145"/>
        <w:gridCol w:w="1974"/>
      </w:tblGrid>
      <w:tr w:rsidR="001C2B2F" w:rsidRPr="00406F2C" w14:paraId="4EFA088C" w14:textId="77777777" w:rsidTr="001C2B2F">
        <w:trPr>
          <w:trHeight w:val="829"/>
        </w:trPr>
        <w:tc>
          <w:tcPr>
            <w:tcW w:w="754"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1E55F665"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ZAP.ŠT.</w:t>
            </w:r>
          </w:p>
        </w:tc>
        <w:tc>
          <w:tcPr>
            <w:tcW w:w="4066" w:type="dxa"/>
            <w:tcBorders>
              <w:top w:val="single" w:sz="4" w:space="0" w:color="auto"/>
              <w:left w:val="nil"/>
              <w:bottom w:val="single" w:sz="4" w:space="0" w:color="auto"/>
              <w:right w:val="single" w:sz="4" w:space="0" w:color="auto"/>
            </w:tcBorders>
            <w:shd w:val="clear" w:color="FFFFFF" w:fill="FFFFFF"/>
            <w:noWrap/>
            <w:vAlign w:val="center"/>
            <w:hideMark/>
          </w:tcPr>
          <w:p w14:paraId="62DA4600"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OPIS</w:t>
            </w:r>
          </w:p>
        </w:tc>
        <w:tc>
          <w:tcPr>
            <w:tcW w:w="914" w:type="dxa"/>
            <w:tcBorders>
              <w:top w:val="single" w:sz="4" w:space="0" w:color="auto"/>
              <w:left w:val="nil"/>
              <w:bottom w:val="single" w:sz="4" w:space="0" w:color="auto"/>
              <w:right w:val="single" w:sz="4" w:space="0" w:color="auto"/>
            </w:tcBorders>
            <w:shd w:val="clear" w:color="FFFFFF" w:fill="FFFFFF"/>
            <w:noWrap/>
            <w:vAlign w:val="center"/>
            <w:hideMark/>
          </w:tcPr>
          <w:p w14:paraId="6ABC4883"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KOLIČINA</w:t>
            </w:r>
          </w:p>
        </w:tc>
        <w:tc>
          <w:tcPr>
            <w:tcW w:w="503" w:type="dxa"/>
            <w:tcBorders>
              <w:top w:val="single" w:sz="4" w:space="0" w:color="auto"/>
              <w:left w:val="nil"/>
              <w:bottom w:val="single" w:sz="4" w:space="0" w:color="auto"/>
              <w:right w:val="single" w:sz="4" w:space="0" w:color="auto"/>
            </w:tcBorders>
            <w:shd w:val="clear" w:color="FFFFFF" w:fill="FFFFFF"/>
            <w:noWrap/>
            <w:vAlign w:val="center"/>
            <w:hideMark/>
          </w:tcPr>
          <w:p w14:paraId="5436B39D"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EM</w:t>
            </w:r>
          </w:p>
        </w:tc>
        <w:tc>
          <w:tcPr>
            <w:tcW w:w="1145" w:type="dxa"/>
            <w:tcBorders>
              <w:top w:val="single" w:sz="4" w:space="0" w:color="auto"/>
              <w:left w:val="nil"/>
              <w:bottom w:val="single" w:sz="4" w:space="0" w:color="auto"/>
              <w:right w:val="single" w:sz="4" w:space="0" w:color="auto"/>
            </w:tcBorders>
            <w:shd w:val="clear" w:color="FFFFFF" w:fill="FFFFFF"/>
            <w:vAlign w:val="center"/>
            <w:hideMark/>
          </w:tcPr>
          <w:p w14:paraId="519568B3"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Izpolnjevanje pogoja DA/NE</w:t>
            </w:r>
          </w:p>
        </w:tc>
        <w:tc>
          <w:tcPr>
            <w:tcW w:w="1974" w:type="dxa"/>
            <w:tcBorders>
              <w:top w:val="single" w:sz="4" w:space="0" w:color="auto"/>
              <w:left w:val="nil"/>
              <w:bottom w:val="single" w:sz="4" w:space="0" w:color="auto"/>
              <w:right w:val="single" w:sz="4" w:space="0" w:color="auto"/>
            </w:tcBorders>
            <w:shd w:val="clear" w:color="FFFFFF" w:fill="FFFFFF"/>
            <w:vAlign w:val="center"/>
            <w:hideMark/>
          </w:tcPr>
          <w:p w14:paraId="6BDE6C9F"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Dokument, ki dokazuje izpolnjevanje zahteve</w:t>
            </w:r>
          </w:p>
        </w:tc>
      </w:tr>
      <w:tr w:rsidR="001C2B2F" w:rsidRPr="00406F2C" w14:paraId="02D0D649" w14:textId="77777777" w:rsidTr="001C2B2F">
        <w:trPr>
          <w:trHeight w:val="170"/>
        </w:trPr>
        <w:tc>
          <w:tcPr>
            <w:tcW w:w="754" w:type="dxa"/>
            <w:tcBorders>
              <w:top w:val="nil"/>
              <w:left w:val="single" w:sz="4" w:space="0" w:color="auto"/>
              <w:bottom w:val="nil"/>
              <w:right w:val="nil"/>
            </w:tcBorders>
            <w:shd w:val="clear" w:color="8EB4E3" w:fill="8EB4E3"/>
            <w:noWrap/>
            <w:vAlign w:val="center"/>
            <w:hideMark/>
          </w:tcPr>
          <w:p w14:paraId="6926B534"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1.</w:t>
            </w:r>
          </w:p>
        </w:tc>
        <w:tc>
          <w:tcPr>
            <w:tcW w:w="4066" w:type="dxa"/>
            <w:tcBorders>
              <w:top w:val="nil"/>
              <w:left w:val="single" w:sz="4" w:space="0" w:color="auto"/>
              <w:bottom w:val="single" w:sz="4" w:space="0" w:color="auto"/>
              <w:right w:val="single" w:sz="4" w:space="0" w:color="auto"/>
            </w:tcBorders>
            <w:shd w:val="clear" w:color="000000" w:fill="9BC2E6"/>
            <w:vAlign w:val="bottom"/>
            <w:hideMark/>
          </w:tcPr>
          <w:p w14:paraId="0D027DA3"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Laser</w:t>
            </w:r>
          </w:p>
        </w:tc>
        <w:tc>
          <w:tcPr>
            <w:tcW w:w="914" w:type="dxa"/>
            <w:tcBorders>
              <w:top w:val="nil"/>
              <w:left w:val="nil"/>
              <w:bottom w:val="single" w:sz="4" w:space="0" w:color="auto"/>
              <w:right w:val="single" w:sz="4" w:space="0" w:color="auto"/>
            </w:tcBorders>
            <w:shd w:val="clear" w:color="000000" w:fill="9BC2E6"/>
            <w:vAlign w:val="bottom"/>
            <w:hideMark/>
          </w:tcPr>
          <w:p w14:paraId="339A7F5A"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503" w:type="dxa"/>
            <w:tcBorders>
              <w:top w:val="nil"/>
              <w:left w:val="nil"/>
              <w:bottom w:val="single" w:sz="4" w:space="0" w:color="auto"/>
              <w:right w:val="nil"/>
            </w:tcBorders>
            <w:shd w:val="clear" w:color="000000" w:fill="9BC2E6"/>
            <w:vAlign w:val="bottom"/>
            <w:hideMark/>
          </w:tcPr>
          <w:p w14:paraId="49146ED2"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1145" w:type="dxa"/>
            <w:tcBorders>
              <w:top w:val="nil"/>
              <w:left w:val="single" w:sz="4" w:space="0" w:color="auto"/>
              <w:bottom w:val="single" w:sz="4" w:space="0" w:color="auto"/>
              <w:right w:val="nil"/>
            </w:tcBorders>
            <w:shd w:val="clear" w:color="000000" w:fill="9BC2E6"/>
            <w:vAlign w:val="bottom"/>
            <w:hideMark/>
          </w:tcPr>
          <w:p w14:paraId="2FEC40F0"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1974" w:type="dxa"/>
            <w:tcBorders>
              <w:top w:val="nil"/>
              <w:left w:val="single" w:sz="4" w:space="0" w:color="auto"/>
              <w:bottom w:val="single" w:sz="4" w:space="0" w:color="auto"/>
              <w:right w:val="single" w:sz="4" w:space="0" w:color="auto"/>
            </w:tcBorders>
            <w:shd w:val="clear" w:color="000000" w:fill="9BC2E6"/>
            <w:vAlign w:val="bottom"/>
            <w:hideMark/>
          </w:tcPr>
          <w:p w14:paraId="1583F814"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r>
      <w:tr w:rsidR="001C2B2F" w:rsidRPr="00406F2C" w14:paraId="06B9334A" w14:textId="77777777" w:rsidTr="001C2B2F">
        <w:trPr>
          <w:trHeight w:val="145"/>
        </w:trPr>
        <w:tc>
          <w:tcPr>
            <w:tcW w:w="754" w:type="dxa"/>
            <w:tcBorders>
              <w:top w:val="single" w:sz="4" w:space="0" w:color="auto"/>
              <w:left w:val="single" w:sz="4" w:space="0" w:color="auto"/>
              <w:bottom w:val="nil"/>
              <w:right w:val="single" w:sz="4" w:space="0" w:color="auto"/>
            </w:tcBorders>
            <w:shd w:val="clear" w:color="C6D9F1" w:fill="C6D9F1"/>
            <w:noWrap/>
            <w:vAlign w:val="center"/>
            <w:hideMark/>
          </w:tcPr>
          <w:p w14:paraId="20B958C8"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018FB53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Laser tipa: </w:t>
            </w:r>
            <w:proofErr w:type="spellStart"/>
            <w:r w:rsidRPr="001C2B2F">
              <w:rPr>
                <w:rFonts w:ascii="Times New Roman" w:hAnsi="Times New Roman"/>
                <w:color w:val="000000"/>
                <w:sz w:val="16"/>
                <w:szCs w:val="16"/>
              </w:rPr>
              <w:t>Thulium</w:t>
            </w:r>
            <w:proofErr w:type="spellEnd"/>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Fiber</w:t>
            </w:r>
            <w:proofErr w:type="spellEnd"/>
            <w:r w:rsidRPr="001C2B2F">
              <w:rPr>
                <w:rFonts w:ascii="Times New Roman" w:hAnsi="Times New Roman"/>
                <w:color w:val="000000"/>
                <w:sz w:val="16"/>
                <w:szCs w:val="16"/>
              </w:rPr>
              <w:t xml:space="preserve"> Laser</w:t>
            </w:r>
          </w:p>
        </w:tc>
        <w:tc>
          <w:tcPr>
            <w:tcW w:w="914" w:type="dxa"/>
            <w:tcBorders>
              <w:top w:val="nil"/>
              <w:left w:val="nil"/>
              <w:bottom w:val="single" w:sz="4" w:space="0" w:color="auto"/>
              <w:right w:val="single" w:sz="4" w:space="0" w:color="auto"/>
            </w:tcBorders>
            <w:shd w:val="clear" w:color="auto" w:fill="auto"/>
            <w:noWrap/>
            <w:vAlign w:val="bottom"/>
            <w:hideMark/>
          </w:tcPr>
          <w:p w14:paraId="0127F78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nil"/>
            </w:tcBorders>
            <w:shd w:val="clear" w:color="auto" w:fill="auto"/>
            <w:noWrap/>
            <w:vAlign w:val="bottom"/>
            <w:hideMark/>
          </w:tcPr>
          <w:p w14:paraId="75504CE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single" w:sz="4" w:space="0" w:color="auto"/>
              <w:bottom w:val="single" w:sz="4" w:space="0" w:color="auto"/>
              <w:right w:val="single" w:sz="4" w:space="0" w:color="auto"/>
            </w:tcBorders>
            <w:shd w:val="clear" w:color="auto" w:fill="auto"/>
            <w:vAlign w:val="center"/>
            <w:hideMark/>
          </w:tcPr>
          <w:p w14:paraId="24A4766E"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hideMark/>
          </w:tcPr>
          <w:p w14:paraId="5460200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C4529A8" w14:textId="77777777" w:rsidTr="001C2B2F">
        <w:trPr>
          <w:trHeight w:val="249"/>
        </w:trPr>
        <w:tc>
          <w:tcPr>
            <w:tcW w:w="754" w:type="dxa"/>
            <w:tcBorders>
              <w:top w:val="nil"/>
              <w:left w:val="single" w:sz="4" w:space="0" w:color="auto"/>
              <w:bottom w:val="nil"/>
              <w:right w:val="single" w:sz="4" w:space="0" w:color="auto"/>
            </w:tcBorders>
            <w:shd w:val="clear" w:color="C6D9F1" w:fill="C6D9F1"/>
            <w:noWrap/>
            <w:vAlign w:val="center"/>
            <w:hideMark/>
          </w:tcPr>
          <w:p w14:paraId="09F15EB3"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0BCAB11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Namenjen in certificiran za uporabo v urološke namene (</w:t>
            </w:r>
            <w:proofErr w:type="spellStart"/>
            <w:r w:rsidRPr="001C2B2F">
              <w:rPr>
                <w:rFonts w:ascii="Times New Roman" w:hAnsi="Times New Roman"/>
                <w:color w:val="000000"/>
                <w:sz w:val="16"/>
                <w:szCs w:val="16"/>
              </w:rPr>
              <w:t>enukleacija</w:t>
            </w:r>
            <w:proofErr w:type="spellEnd"/>
            <w:r w:rsidRPr="001C2B2F">
              <w:rPr>
                <w:rFonts w:ascii="Times New Roman" w:hAnsi="Times New Roman"/>
                <w:color w:val="000000"/>
                <w:sz w:val="16"/>
                <w:szCs w:val="16"/>
              </w:rPr>
              <w:t>, resekcija tkiva, drobljenje kamnov,…)</w:t>
            </w:r>
          </w:p>
        </w:tc>
        <w:tc>
          <w:tcPr>
            <w:tcW w:w="914" w:type="dxa"/>
            <w:tcBorders>
              <w:top w:val="nil"/>
              <w:left w:val="nil"/>
              <w:bottom w:val="single" w:sz="4" w:space="0" w:color="auto"/>
              <w:right w:val="single" w:sz="4" w:space="0" w:color="auto"/>
            </w:tcBorders>
            <w:shd w:val="clear" w:color="auto" w:fill="auto"/>
            <w:noWrap/>
            <w:vAlign w:val="bottom"/>
            <w:hideMark/>
          </w:tcPr>
          <w:p w14:paraId="79F7FAA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nil"/>
            </w:tcBorders>
            <w:shd w:val="clear" w:color="auto" w:fill="auto"/>
            <w:noWrap/>
            <w:vAlign w:val="bottom"/>
            <w:hideMark/>
          </w:tcPr>
          <w:p w14:paraId="3957767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single" w:sz="4" w:space="0" w:color="auto"/>
              <w:bottom w:val="single" w:sz="4" w:space="0" w:color="auto"/>
              <w:right w:val="single" w:sz="4" w:space="0" w:color="auto"/>
            </w:tcBorders>
            <w:shd w:val="clear" w:color="auto" w:fill="auto"/>
            <w:vAlign w:val="center"/>
            <w:hideMark/>
          </w:tcPr>
          <w:p w14:paraId="6B697EA3"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hideMark/>
          </w:tcPr>
          <w:p w14:paraId="492C1C4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16A5D09" w14:textId="77777777" w:rsidTr="001C2B2F">
        <w:trPr>
          <w:trHeight w:val="332"/>
        </w:trPr>
        <w:tc>
          <w:tcPr>
            <w:tcW w:w="754" w:type="dxa"/>
            <w:tcBorders>
              <w:top w:val="nil"/>
              <w:left w:val="single" w:sz="4" w:space="0" w:color="auto"/>
              <w:bottom w:val="nil"/>
              <w:right w:val="single" w:sz="4" w:space="0" w:color="auto"/>
            </w:tcBorders>
            <w:shd w:val="clear" w:color="C6D9F1" w:fill="C6D9F1"/>
            <w:noWrap/>
            <w:vAlign w:val="center"/>
            <w:hideMark/>
          </w:tcPr>
          <w:p w14:paraId="445BDA69"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12D6D9D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Zaradi omejenosti prostora operacijske dvorane mora biti mobilen in na kolesih</w:t>
            </w:r>
          </w:p>
        </w:tc>
        <w:tc>
          <w:tcPr>
            <w:tcW w:w="914" w:type="dxa"/>
            <w:tcBorders>
              <w:top w:val="nil"/>
              <w:left w:val="nil"/>
              <w:bottom w:val="single" w:sz="4" w:space="0" w:color="auto"/>
              <w:right w:val="single" w:sz="4" w:space="0" w:color="auto"/>
            </w:tcBorders>
            <w:shd w:val="clear" w:color="auto" w:fill="auto"/>
            <w:noWrap/>
            <w:vAlign w:val="bottom"/>
            <w:hideMark/>
          </w:tcPr>
          <w:p w14:paraId="576F017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58970FB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364293C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332C314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39D3767" w14:textId="77777777" w:rsidTr="001C2B2F">
        <w:trPr>
          <w:trHeight w:val="143"/>
        </w:trPr>
        <w:tc>
          <w:tcPr>
            <w:tcW w:w="754" w:type="dxa"/>
            <w:tcBorders>
              <w:top w:val="nil"/>
              <w:left w:val="single" w:sz="4" w:space="0" w:color="auto"/>
              <w:bottom w:val="nil"/>
              <w:right w:val="single" w:sz="4" w:space="0" w:color="auto"/>
            </w:tcBorders>
            <w:shd w:val="clear" w:color="C6D9F1" w:fill="C6D9F1"/>
            <w:noWrap/>
            <w:vAlign w:val="center"/>
            <w:hideMark/>
          </w:tcPr>
          <w:p w14:paraId="287FF49E"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4FD81CC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Nominalna moč od 60W do 100W</w:t>
            </w:r>
          </w:p>
        </w:tc>
        <w:tc>
          <w:tcPr>
            <w:tcW w:w="914" w:type="dxa"/>
            <w:tcBorders>
              <w:top w:val="nil"/>
              <w:left w:val="nil"/>
              <w:bottom w:val="single" w:sz="4" w:space="0" w:color="auto"/>
              <w:right w:val="single" w:sz="4" w:space="0" w:color="auto"/>
            </w:tcBorders>
            <w:shd w:val="clear" w:color="auto" w:fill="auto"/>
            <w:noWrap/>
            <w:vAlign w:val="bottom"/>
            <w:hideMark/>
          </w:tcPr>
          <w:p w14:paraId="30D4CDC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6EE7B3D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49EC44A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0812C85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CA3567B" w14:textId="77777777" w:rsidTr="001C2B2F">
        <w:trPr>
          <w:trHeight w:val="119"/>
        </w:trPr>
        <w:tc>
          <w:tcPr>
            <w:tcW w:w="754" w:type="dxa"/>
            <w:tcBorders>
              <w:top w:val="nil"/>
              <w:left w:val="single" w:sz="4" w:space="0" w:color="auto"/>
              <w:bottom w:val="nil"/>
              <w:right w:val="single" w:sz="4" w:space="0" w:color="auto"/>
            </w:tcBorders>
            <w:shd w:val="clear" w:color="C6D9F1" w:fill="C6D9F1"/>
            <w:noWrap/>
            <w:vAlign w:val="center"/>
            <w:hideMark/>
          </w:tcPr>
          <w:p w14:paraId="51635D48"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6BFE7E7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Valovna dolžina 1940nm +- 20 </w:t>
            </w:r>
            <w:proofErr w:type="spellStart"/>
            <w:r w:rsidRPr="001C2B2F">
              <w:rPr>
                <w:rFonts w:ascii="Times New Roman" w:hAnsi="Times New Roman"/>
                <w:color w:val="000000"/>
                <w:sz w:val="16"/>
                <w:szCs w:val="16"/>
              </w:rPr>
              <w:t>nm</w:t>
            </w:r>
            <w:proofErr w:type="spellEnd"/>
          </w:p>
        </w:tc>
        <w:tc>
          <w:tcPr>
            <w:tcW w:w="914" w:type="dxa"/>
            <w:tcBorders>
              <w:top w:val="nil"/>
              <w:left w:val="nil"/>
              <w:bottom w:val="single" w:sz="4" w:space="0" w:color="auto"/>
              <w:right w:val="single" w:sz="4" w:space="0" w:color="auto"/>
            </w:tcBorders>
            <w:shd w:val="clear" w:color="auto" w:fill="auto"/>
            <w:noWrap/>
            <w:vAlign w:val="bottom"/>
            <w:hideMark/>
          </w:tcPr>
          <w:p w14:paraId="1D46062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2267C4B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01F173B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26F052C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17F25A3" w14:textId="77777777" w:rsidTr="001C2B2F">
        <w:trPr>
          <w:trHeight w:val="96"/>
        </w:trPr>
        <w:tc>
          <w:tcPr>
            <w:tcW w:w="754" w:type="dxa"/>
            <w:tcBorders>
              <w:top w:val="nil"/>
              <w:left w:val="single" w:sz="4" w:space="0" w:color="auto"/>
              <w:bottom w:val="nil"/>
              <w:right w:val="single" w:sz="4" w:space="0" w:color="auto"/>
            </w:tcBorders>
            <w:shd w:val="clear" w:color="C6D9F1" w:fill="C6D9F1"/>
            <w:noWrap/>
            <w:vAlign w:val="center"/>
            <w:hideMark/>
          </w:tcPr>
          <w:p w14:paraId="5139AF82"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2D0EEDC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Energija pulza 0,02-6J</w:t>
            </w:r>
          </w:p>
        </w:tc>
        <w:tc>
          <w:tcPr>
            <w:tcW w:w="914" w:type="dxa"/>
            <w:tcBorders>
              <w:top w:val="nil"/>
              <w:left w:val="nil"/>
              <w:bottom w:val="single" w:sz="4" w:space="0" w:color="auto"/>
              <w:right w:val="single" w:sz="4" w:space="0" w:color="auto"/>
            </w:tcBorders>
            <w:shd w:val="clear" w:color="auto" w:fill="auto"/>
            <w:noWrap/>
            <w:vAlign w:val="bottom"/>
            <w:hideMark/>
          </w:tcPr>
          <w:p w14:paraId="30C41C0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6E73BEE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696FDB5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033E8BA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0D12C679" w14:textId="77777777" w:rsidTr="001C2B2F">
        <w:trPr>
          <w:trHeight w:val="213"/>
        </w:trPr>
        <w:tc>
          <w:tcPr>
            <w:tcW w:w="754" w:type="dxa"/>
            <w:tcBorders>
              <w:top w:val="nil"/>
              <w:left w:val="single" w:sz="4" w:space="0" w:color="auto"/>
              <w:bottom w:val="nil"/>
              <w:right w:val="single" w:sz="4" w:space="0" w:color="auto"/>
            </w:tcBorders>
            <w:shd w:val="clear" w:color="C6D9F1" w:fill="C6D9F1"/>
            <w:noWrap/>
            <w:vAlign w:val="center"/>
            <w:hideMark/>
          </w:tcPr>
          <w:p w14:paraId="55D38DA5"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2FEDE2F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Frekvenca pulza 1-2500Hz</w:t>
            </w:r>
          </w:p>
        </w:tc>
        <w:tc>
          <w:tcPr>
            <w:tcW w:w="914" w:type="dxa"/>
            <w:tcBorders>
              <w:top w:val="nil"/>
              <w:left w:val="nil"/>
              <w:bottom w:val="single" w:sz="4" w:space="0" w:color="auto"/>
              <w:right w:val="single" w:sz="4" w:space="0" w:color="auto"/>
            </w:tcBorders>
            <w:shd w:val="clear" w:color="auto" w:fill="auto"/>
            <w:noWrap/>
            <w:vAlign w:val="bottom"/>
            <w:hideMark/>
          </w:tcPr>
          <w:p w14:paraId="5428C00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3A5C6D8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06E3378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55D5FB3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67BB15C" w14:textId="77777777" w:rsidTr="001C2B2F">
        <w:trPr>
          <w:trHeight w:val="189"/>
        </w:trPr>
        <w:tc>
          <w:tcPr>
            <w:tcW w:w="754" w:type="dxa"/>
            <w:tcBorders>
              <w:top w:val="nil"/>
              <w:left w:val="single" w:sz="4" w:space="0" w:color="auto"/>
              <w:bottom w:val="nil"/>
              <w:right w:val="single" w:sz="4" w:space="0" w:color="auto"/>
            </w:tcBorders>
            <w:shd w:val="clear" w:color="C6D9F1" w:fill="C6D9F1"/>
            <w:noWrap/>
            <w:vAlign w:val="center"/>
            <w:hideMark/>
          </w:tcPr>
          <w:p w14:paraId="2454B580"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60C3A30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Maksimalna trenutna moč - </w:t>
            </w:r>
            <w:proofErr w:type="spellStart"/>
            <w:r w:rsidRPr="001C2B2F">
              <w:rPr>
                <w:rFonts w:ascii="Times New Roman" w:hAnsi="Times New Roman"/>
                <w:color w:val="000000"/>
                <w:sz w:val="16"/>
                <w:szCs w:val="16"/>
              </w:rPr>
              <w:t>peak</w:t>
            </w:r>
            <w:proofErr w:type="spellEnd"/>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power</w:t>
            </w:r>
            <w:proofErr w:type="spellEnd"/>
            <w:r w:rsidRPr="001C2B2F">
              <w:rPr>
                <w:rFonts w:ascii="Times New Roman" w:hAnsi="Times New Roman"/>
                <w:color w:val="000000"/>
                <w:sz w:val="16"/>
                <w:szCs w:val="16"/>
              </w:rPr>
              <w:t xml:space="preserve"> 500W</w:t>
            </w:r>
          </w:p>
        </w:tc>
        <w:tc>
          <w:tcPr>
            <w:tcW w:w="914" w:type="dxa"/>
            <w:tcBorders>
              <w:top w:val="nil"/>
              <w:left w:val="nil"/>
              <w:bottom w:val="single" w:sz="4" w:space="0" w:color="auto"/>
              <w:right w:val="single" w:sz="4" w:space="0" w:color="auto"/>
            </w:tcBorders>
            <w:shd w:val="clear" w:color="auto" w:fill="auto"/>
            <w:noWrap/>
            <w:vAlign w:val="bottom"/>
            <w:hideMark/>
          </w:tcPr>
          <w:p w14:paraId="4C53025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278E7F0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20AD0AB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297FCA2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6B919A9" w14:textId="77777777" w:rsidTr="001C2B2F">
        <w:trPr>
          <w:trHeight w:val="151"/>
        </w:trPr>
        <w:tc>
          <w:tcPr>
            <w:tcW w:w="754" w:type="dxa"/>
            <w:tcBorders>
              <w:top w:val="nil"/>
              <w:left w:val="single" w:sz="4" w:space="0" w:color="auto"/>
              <w:bottom w:val="nil"/>
              <w:right w:val="single" w:sz="4" w:space="0" w:color="auto"/>
            </w:tcBorders>
            <w:shd w:val="clear" w:color="C6D9F1" w:fill="C6D9F1"/>
            <w:noWrap/>
            <w:vAlign w:val="center"/>
            <w:hideMark/>
          </w:tcPr>
          <w:p w14:paraId="724FD2D0"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7B575ED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Trajanje pulza 100µs - kontinuirano</w:t>
            </w:r>
          </w:p>
        </w:tc>
        <w:tc>
          <w:tcPr>
            <w:tcW w:w="914" w:type="dxa"/>
            <w:tcBorders>
              <w:top w:val="nil"/>
              <w:left w:val="nil"/>
              <w:bottom w:val="single" w:sz="4" w:space="0" w:color="auto"/>
              <w:right w:val="single" w:sz="4" w:space="0" w:color="auto"/>
            </w:tcBorders>
            <w:shd w:val="clear" w:color="auto" w:fill="auto"/>
            <w:noWrap/>
            <w:vAlign w:val="bottom"/>
            <w:hideMark/>
          </w:tcPr>
          <w:p w14:paraId="61DE198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2086052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5081142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02EE9AE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3F5DDCD" w14:textId="77777777" w:rsidTr="001C2B2F">
        <w:trPr>
          <w:trHeight w:val="269"/>
        </w:trPr>
        <w:tc>
          <w:tcPr>
            <w:tcW w:w="754" w:type="dxa"/>
            <w:tcBorders>
              <w:top w:val="nil"/>
              <w:left w:val="single" w:sz="4" w:space="0" w:color="auto"/>
              <w:bottom w:val="nil"/>
              <w:right w:val="single" w:sz="4" w:space="0" w:color="auto"/>
            </w:tcBorders>
            <w:shd w:val="clear" w:color="C6D9F1" w:fill="C6D9F1"/>
            <w:noWrap/>
            <w:vAlign w:val="center"/>
            <w:hideMark/>
          </w:tcPr>
          <w:p w14:paraId="561A3366"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4632BA1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Možnost uporabe pulznega ali kontinuiranega načina delovanja</w:t>
            </w:r>
          </w:p>
        </w:tc>
        <w:tc>
          <w:tcPr>
            <w:tcW w:w="914" w:type="dxa"/>
            <w:tcBorders>
              <w:top w:val="nil"/>
              <w:left w:val="nil"/>
              <w:bottom w:val="single" w:sz="4" w:space="0" w:color="auto"/>
              <w:right w:val="single" w:sz="4" w:space="0" w:color="auto"/>
            </w:tcBorders>
            <w:shd w:val="clear" w:color="auto" w:fill="auto"/>
            <w:noWrap/>
            <w:vAlign w:val="bottom"/>
            <w:hideMark/>
          </w:tcPr>
          <w:p w14:paraId="23196BE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214E5B0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560820D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10E1DD5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6B3E936" w14:textId="77777777" w:rsidTr="001C2B2F">
        <w:trPr>
          <w:trHeight w:val="235"/>
        </w:trPr>
        <w:tc>
          <w:tcPr>
            <w:tcW w:w="754" w:type="dxa"/>
            <w:tcBorders>
              <w:top w:val="nil"/>
              <w:left w:val="single" w:sz="4" w:space="0" w:color="auto"/>
              <w:bottom w:val="nil"/>
              <w:right w:val="single" w:sz="4" w:space="0" w:color="auto"/>
            </w:tcBorders>
            <w:shd w:val="clear" w:color="C6D9F1" w:fill="C6D9F1"/>
            <w:noWrap/>
            <w:vAlign w:val="center"/>
            <w:hideMark/>
          </w:tcPr>
          <w:p w14:paraId="4A4AD0F9"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333FAF9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Pomožni žarek zelen 532nm (nastavljiv) &lt; 5mW, </w:t>
            </w:r>
            <w:proofErr w:type="spellStart"/>
            <w:r w:rsidRPr="001C2B2F">
              <w:rPr>
                <w:rFonts w:ascii="Times New Roman" w:hAnsi="Times New Roman"/>
                <w:color w:val="000000"/>
                <w:sz w:val="16"/>
                <w:szCs w:val="16"/>
              </w:rPr>
              <w:t>class</w:t>
            </w:r>
            <w:proofErr w:type="spellEnd"/>
            <w:r w:rsidRPr="001C2B2F">
              <w:rPr>
                <w:rFonts w:ascii="Times New Roman" w:hAnsi="Times New Roman"/>
                <w:color w:val="000000"/>
                <w:sz w:val="16"/>
                <w:szCs w:val="16"/>
              </w:rPr>
              <w:t xml:space="preserve"> 3R ​</w:t>
            </w:r>
          </w:p>
        </w:tc>
        <w:tc>
          <w:tcPr>
            <w:tcW w:w="914" w:type="dxa"/>
            <w:tcBorders>
              <w:top w:val="nil"/>
              <w:left w:val="nil"/>
              <w:bottom w:val="single" w:sz="4" w:space="0" w:color="auto"/>
              <w:right w:val="single" w:sz="4" w:space="0" w:color="auto"/>
            </w:tcBorders>
            <w:shd w:val="clear" w:color="auto" w:fill="auto"/>
            <w:noWrap/>
            <w:vAlign w:val="bottom"/>
            <w:hideMark/>
          </w:tcPr>
          <w:p w14:paraId="2D3FB9C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00C6C82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64FA721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76F7ACF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EAC79F9" w14:textId="77777777" w:rsidTr="001C2B2F">
        <w:trPr>
          <w:trHeight w:val="187"/>
        </w:trPr>
        <w:tc>
          <w:tcPr>
            <w:tcW w:w="754" w:type="dxa"/>
            <w:tcBorders>
              <w:top w:val="nil"/>
              <w:left w:val="single" w:sz="4" w:space="0" w:color="auto"/>
              <w:bottom w:val="nil"/>
              <w:right w:val="single" w:sz="4" w:space="0" w:color="auto"/>
            </w:tcBorders>
            <w:shd w:val="clear" w:color="C6D9F1" w:fill="C6D9F1"/>
            <w:noWrap/>
            <w:vAlign w:val="center"/>
            <w:hideMark/>
          </w:tcPr>
          <w:p w14:paraId="0F066FCC"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04FB9AE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Zračno hlajenje, brez vzdrževanja</w:t>
            </w:r>
          </w:p>
        </w:tc>
        <w:tc>
          <w:tcPr>
            <w:tcW w:w="914" w:type="dxa"/>
            <w:tcBorders>
              <w:top w:val="nil"/>
              <w:left w:val="nil"/>
              <w:bottom w:val="single" w:sz="4" w:space="0" w:color="auto"/>
              <w:right w:val="single" w:sz="4" w:space="0" w:color="auto"/>
            </w:tcBorders>
            <w:shd w:val="clear" w:color="auto" w:fill="auto"/>
            <w:noWrap/>
            <w:vAlign w:val="bottom"/>
            <w:hideMark/>
          </w:tcPr>
          <w:p w14:paraId="4372A02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1F76EB4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302C1CD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275A4F9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AF1F706" w14:textId="77777777" w:rsidTr="001C2B2F">
        <w:trPr>
          <w:trHeight w:val="163"/>
        </w:trPr>
        <w:tc>
          <w:tcPr>
            <w:tcW w:w="754" w:type="dxa"/>
            <w:tcBorders>
              <w:top w:val="nil"/>
              <w:left w:val="single" w:sz="4" w:space="0" w:color="auto"/>
              <w:bottom w:val="nil"/>
              <w:right w:val="single" w:sz="4" w:space="0" w:color="auto"/>
            </w:tcBorders>
            <w:shd w:val="clear" w:color="C6D9F1" w:fill="C6D9F1"/>
            <w:noWrap/>
            <w:vAlign w:val="center"/>
            <w:hideMark/>
          </w:tcPr>
          <w:p w14:paraId="49D013AF"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4E8FEC5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Z zaslonom na dotik vsaj 7 palcev</w:t>
            </w:r>
          </w:p>
        </w:tc>
        <w:tc>
          <w:tcPr>
            <w:tcW w:w="914" w:type="dxa"/>
            <w:tcBorders>
              <w:top w:val="nil"/>
              <w:left w:val="nil"/>
              <w:bottom w:val="single" w:sz="4" w:space="0" w:color="auto"/>
              <w:right w:val="single" w:sz="4" w:space="0" w:color="auto"/>
            </w:tcBorders>
            <w:shd w:val="clear" w:color="auto" w:fill="auto"/>
            <w:noWrap/>
            <w:vAlign w:val="bottom"/>
            <w:hideMark/>
          </w:tcPr>
          <w:p w14:paraId="026A1E7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3C20A8A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4BF3098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45C252D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BE7DDBE" w14:textId="77777777" w:rsidTr="001C2B2F">
        <w:trPr>
          <w:trHeight w:val="409"/>
        </w:trPr>
        <w:tc>
          <w:tcPr>
            <w:tcW w:w="754" w:type="dxa"/>
            <w:tcBorders>
              <w:top w:val="nil"/>
              <w:left w:val="single" w:sz="4" w:space="0" w:color="auto"/>
              <w:bottom w:val="nil"/>
              <w:right w:val="single" w:sz="4" w:space="0" w:color="auto"/>
            </w:tcBorders>
            <w:shd w:val="clear" w:color="C6D9F1" w:fill="C6D9F1"/>
            <w:noWrap/>
            <w:vAlign w:val="center"/>
            <w:hideMark/>
          </w:tcPr>
          <w:p w14:paraId="3F9E7BFE"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3E079EC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-Priklop na običajno 220V vtičnico, ustrezno za bolnišnico napeljavo - poraba &lt;1.5kVA</w:t>
            </w:r>
          </w:p>
        </w:tc>
        <w:tc>
          <w:tcPr>
            <w:tcW w:w="914" w:type="dxa"/>
            <w:tcBorders>
              <w:top w:val="nil"/>
              <w:left w:val="nil"/>
              <w:bottom w:val="single" w:sz="4" w:space="0" w:color="auto"/>
              <w:right w:val="single" w:sz="4" w:space="0" w:color="auto"/>
            </w:tcBorders>
            <w:shd w:val="clear" w:color="auto" w:fill="auto"/>
            <w:noWrap/>
            <w:vAlign w:val="bottom"/>
            <w:hideMark/>
          </w:tcPr>
          <w:p w14:paraId="4564356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30609D5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0580B09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3502EA6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FDB285B" w14:textId="77777777" w:rsidTr="001C2B2F">
        <w:trPr>
          <w:trHeight w:val="375"/>
        </w:trPr>
        <w:tc>
          <w:tcPr>
            <w:tcW w:w="754" w:type="dxa"/>
            <w:tcBorders>
              <w:top w:val="nil"/>
              <w:left w:val="single" w:sz="4" w:space="0" w:color="auto"/>
              <w:bottom w:val="nil"/>
              <w:right w:val="single" w:sz="4" w:space="0" w:color="auto"/>
            </w:tcBorders>
            <w:shd w:val="clear" w:color="C6D9F1" w:fill="C6D9F1"/>
            <w:noWrap/>
            <w:vAlign w:val="center"/>
            <w:hideMark/>
          </w:tcPr>
          <w:p w14:paraId="193297D2"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44F705F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Dvojna stopalka +  dodatni gumb za preklapljanje med različnimi načini delovanja</w:t>
            </w:r>
          </w:p>
        </w:tc>
        <w:tc>
          <w:tcPr>
            <w:tcW w:w="914" w:type="dxa"/>
            <w:tcBorders>
              <w:top w:val="nil"/>
              <w:left w:val="nil"/>
              <w:bottom w:val="single" w:sz="4" w:space="0" w:color="auto"/>
              <w:right w:val="single" w:sz="4" w:space="0" w:color="auto"/>
            </w:tcBorders>
            <w:shd w:val="clear" w:color="auto" w:fill="auto"/>
            <w:noWrap/>
            <w:vAlign w:val="bottom"/>
            <w:hideMark/>
          </w:tcPr>
          <w:p w14:paraId="53ABC04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7EFD03F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4B8E0B3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23506FB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0553C13" w14:textId="77777777" w:rsidTr="001C2B2F">
        <w:trPr>
          <w:trHeight w:val="317"/>
        </w:trPr>
        <w:tc>
          <w:tcPr>
            <w:tcW w:w="754" w:type="dxa"/>
            <w:tcBorders>
              <w:top w:val="nil"/>
              <w:left w:val="single" w:sz="4" w:space="0" w:color="auto"/>
              <w:bottom w:val="nil"/>
              <w:right w:val="single" w:sz="4" w:space="0" w:color="auto"/>
            </w:tcBorders>
            <w:shd w:val="clear" w:color="C6D9F1" w:fill="C6D9F1"/>
            <w:noWrap/>
            <w:vAlign w:val="center"/>
            <w:hideMark/>
          </w:tcPr>
          <w:p w14:paraId="75A81993"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4CEA198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Možnost uporabe laserskih </w:t>
            </w:r>
            <w:proofErr w:type="spellStart"/>
            <w:r w:rsidRPr="001C2B2F">
              <w:rPr>
                <w:rFonts w:ascii="Times New Roman" w:hAnsi="Times New Roman"/>
                <w:color w:val="000000"/>
                <w:sz w:val="16"/>
                <w:szCs w:val="16"/>
              </w:rPr>
              <w:t>fibrov</w:t>
            </w:r>
            <w:proofErr w:type="spellEnd"/>
            <w:r w:rsidRPr="001C2B2F">
              <w:rPr>
                <w:rFonts w:ascii="Times New Roman" w:hAnsi="Times New Roman"/>
                <w:color w:val="000000"/>
                <w:sz w:val="16"/>
                <w:szCs w:val="16"/>
              </w:rPr>
              <w:t xml:space="preserve"> za enkratno uporabo: 150µm, 200µm, 272µm, 365µm, 550µm, 800µm in 1000µm​</w:t>
            </w:r>
          </w:p>
        </w:tc>
        <w:tc>
          <w:tcPr>
            <w:tcW w:w="914" w:type="dxa"/>
            <w:tcBorders>
              <w:top w:val="nil"/>
              <w:left w:val="nil"/>
              <w:bottom w:val="single" w:sz="4" w:space="0" w:color="auto"/>
              <w:right w:val="single" w:sz="4" w:space="0" w:color="auto"/>
            </w:tcBorders>
            <w:shd w:val="clear" w:color="auto" w:fill="auto"/>
            <w:noWrap/>
            <w:vAlign w:val="bottom"/>
            <w:hideMark/>
          </w:tcPr>
          <w:p w14:paraId="4BE25D6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46273BC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6A2DDE1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7CAE288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AA421BA" w14:textId="77777777" w:rsidTr="001C2B2F">
        <w:trPr>
          <w:trHeight w:val="553"/>
        </w:trPr>
        <w:tc>
          <w:tcPr>
            <w:tcW w:w="754" w:type="dxa"/>
            <w:tcBorders>
              <w:top w:val="nil"/>
              <w:left w:val="single" w:sz="4" w:space="0" w:color="auto"/>
              <w:bottom w:val="nil"/>
              <w:right w:val="single" w:sz="4" w:space="0" w:color="auto"/>
            </w:tcBorders>
            <w:shd w:val="clear" w:color="C6D9F1" w:fill="C6D9F1"/>
            <w:noWrap/>
            <w:vAlign w:val="center"/>
            <w:hideMark/>
          </w:tcPr>
          <w:p w14:paraId="20EE82F1"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7922097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Možnost uporabe laserskih </w:t>
            </w:r>
            <w:proofErr w:type="spellStart"/>
            <w:r w:rsidRPr="001C2B2F">
              <w:rPr>
                <w:rFonts w:ascii="Times New Roman" w:hAnsi="Times New Roman"/>
                <w:color w:val="000000"/>
                <w:sz w:val="16"/>
                <w:szCs w:val="16"/>
              </w:rPr>
              <w:t>fibrov</w:t>
            </w:r>
            <w:proofErr w:type="spellEnd"/>
            <w:r w:rsidRPr="001C2B2F">
              <w:rPr>
                <w:rFonts w:ascii="Times New Roman" w:hAnsi="Times New Roman"/>
                <w:color w:val="000000"/>
                <w:sz w:val="16"/>
                <w:szCs w:val="16"/>
              </w:rPr>
              <w:t xml:space="preserve"> za večkratno uporabo brez omejitve števila uporab: 200µm, 272µm, 365µm, 550µm, 800µm in 1000µm​</w:t>
            </w:r>
          </w:p>
        </w:tc>
        <w:tc>
          <w:tcPr>
            <w:tcW w:w="914" w:type="dxa"/>
            <w:tcBorders>
              <w:top w:val="nil"/>
              <w:left w:val="nil"/>
              <w:bottom w:val="single" w:sz="4" w:space="0" w:color="auto"/>
              <w:right w:val="single" w:sz="4" w:space="0" w:color="auto"/>
            </w:tcBorders>
            <w:shd w:val="clear" w:color="auto" w:fill="auto"/>
            <w:noWrap/>
            <w:vAlign w:val="bottom"/>
            <w:hideMark/>
          </w:tcPr>
          <w:p w14:paraId="29D17FE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6525B0B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71FA365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2703DF8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162F46A"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65AEBFEC"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8" w:space="0" w:color="auto"/>
              <w:right w:val="single" w:sz="4" w:space="0" w:color="auto"/>
            </w:tcBorders>
            <w:shd w:val="clear" w:color="000000" w:fill="F8CBAD"/>
            <w:vAlign w:val="bottom"/>
            <w:hideMark/>
          </w:tcPr>
          <w:p w14:paraId="7C05BB63"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Set naj vsebuje:</w:t>
            </w:r>
          </w:p>
        </w:tc>
        <w:tc>
          <w:tcPr>
            <w:tcW w:w="914" w:type="dxa"/>
            <w:tcBorders>
              <w:top w:val="nil"/>
              <w:left w:val="nil"/>
              <w:bottom w:val="single" w:sz="8" w:space="0" w:color="auto"/>
              <w:right w:val="single" w:sz="4" w:space="0" w:color="auto"/>
            </w:tcBorders>
            <w:shd w:val="clear" w:color="000000" w:fill="F8CBAD"/>
            <w:vAlign w:val="bottom"/>
            <w:hideMark/>
          </w:tcPr>
          <w:p w14:paraId="02F2D26F"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503" w:type="dxa"/>
            <w:tcBorders>
              <w:top w:val="nil"/>
              <w:left w:val="nil"/>
              <w:bottom w:val="single" w:sz="8" w:space="0" w:color="auto"/>
              <w:right w:val="single" w:sz="4" w:space="0" w:color="auto"/>
            </w:tcBorders>
            <w:shd w:val="clear" w:color="000000" w:fill="F8CBAD"/>
            <w:vAlign w:val="bottom"/>
            <w:hideMark/>
          </w:tcPr>
          <w:p w14:paraId="387F9D67"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1145" w:type="dxa"/>
            <w:tcBorders>
              <w:top w:val="nil"/>
              <w:left w:val="nil"/>
              <w:bottom w:val="single" w:sz="8" w:space="0" w:color="auto"/>
              <w:right w:val="single" w:sz="4" w:space="0" w:color="auto"/>
            </w:tcBorders>
            <w:shd w:val="clear" w:color="000000" w:fill="F8CBAD"/>
            <w:vAlign w:val="bottom"/>
            <w:hideMark/>
          </w:tcPr>
          <w:p w14:paraId="12C6514A"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1974" w:type="dxa"/>
            <w:tcBorders>
              <w:top w:val="nil"/>
              <w:left w:val="nil"/>
              <w:bottom w:val="single" w:sz="8" w:space="0" w:color="auto"/>
              <w:right w:val="single" w:sz="4" w:space="0" w:color="auto"/>
            </w:tcBorders>
            <w:shd w:val="clear" w:color="000000" w:fill="F8CBAD"/>
            <w:vAlign w:val="bottom"/>
            <w:hideMark/>
          </w:tcPr>
          <w:p w14:paraId="5D293855"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r>
      <w:tr w:rsidR="001C2B2F" w:rsidRPr="00406F2C" w14:paraId="6B5FE0A7" w14:textId="77777777" w:rsidTr="001C2B2F">
        <w:trPr>
          <w:trHeight w:val="213"/>
        </w:trPr>
        <w:tc>
          <w:tcPr>
            <w:tcW w:w="754" w:type="dxa"/>
            <w:tcBorders>
              <w:top w:val="nil"/>
              <w:left w:val="single" w:sz="4" w:space="0" w:color="auto"/>
              <w:bottom w:val="nil"/>
              <w:right w:val="single" w:sz="4" w:space="0" w:color="auto"/>
            </w:tcBorders>
            <w:shd w:val="clear" w:color="C6D9F1" w:fill="C6D9F1"/>
            <w:noWrap/>
            <w:vAlign w:val="center"/>
            <w:hideMark/>
          </w:tcPr>
          <w:p w14:paraId="1C4750B0"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single" w:sz="4" w:space="0" w:color="auto"/>
              <w:left w:val="nil"/>
              <w:bottom w:val="single" w:sz="4" w:space="0" w:color="auto"/>
              <w:right w:val="single" w:sz="4" w:space="0" w:color="auto"/>
            </w:tcBorders>
            <w:shd w:val="clear" w:color="auto" w:fill="auto"/>
            <w:vAlign w:val="bottom"/>
            <w:hideMark/>
          </w:tcPr>
          <w:p w14:paraId="76EF430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enota laserja </w:t>
            </w:r>
            <w:proofErr w:type="spellStart"/>
            <w:r w:rsidRPr="001C2B2F">
              <w:rPr>
                <w:rFonts w:ascii="Times New Roman" w:hAnsi="Times New Roman"/>
                <w:color w:val="000000"/>
                <w:sz w:val="16"/>
                <w:szCs w:val="16"/>
              </w:rPr>
              <w:t>Thulium</w:t>
            </w:r>
            <w:proofErr w:type="spellEnd"/>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Fiber</w:t>
            </w:r>
            <w:proofErr w:type="spellEnd"/>
            <w:r w:rsidRPr="001C2B2F">
              <w:rPr>
                <w:rFonts w:ascii="Times New Roman" w:hAnsi="Times New Roman"/>
                <w:color w:val="000000"/>
                <w:sz w:val="16"/>
                <w:szCs w:val="16"/>
              </w:rPr>
              <w:t xml:space="preserve"> Laser</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53EB749A"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single" w:sz="4" w:space="0" w:color="auto"/>
              <w:left w:val="nil"/>
              <w:bottom w:val="single" w:sz="4" w:space="0" w:color="auto"/>
              <w:right w:val="single" w:sz="4" w:space="0" w:color="auto"/>
            </w:tcBorders>
            <w:shd w:val="clear" w:color="auto" w:fill="auto"/>
            <w:noWrap/>
            <w:vAlign w:val="bottom"/>
            <w:hideMark/>
          </w:tcPr>
          <w:p w14:paraId="0AE52AF7"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single" w:sz="4" w:space="0" w:color="auto"/>
              <w:left w:val="nil"/>
              <w:bottom w:val="single" w:sz="4" w:space="0" w:color="auto"/>
              <w:right w:val="single" w:sz="4" w:space="0" w:color="auto"/>
            </w:tcBorders>
            <w:shd w:val="clear" w:color="auto" w:fill="auto"/>
            <w:noWrap/>
            <w:vAlign w:val="bottom"/>
            <w:hideMark/>
          </w:tcPr>
          <w:p w14:paraId="14ADF23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single" w:sz="4" w:space="0" w:color="auto"/>
              <w:left w:val="nil"/>
              <w:bottom w:val="single" w:sz="4" w:space="0" w:color="auto"/>
              <w:right w:val="single" w:sz="4" w:space="0" w:color="auto"/>
            </w:tcBorders>
            <w:shd w:val="clear" w:color="auto" w:fill="auto"/>
            <w:noWrap/>
            <w:vAlign w:val="bottom"/>
            <w:hideMark/>
          </w:tcPr>
          <w:p w14:paraId="7032E3F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E9C7640" w14:textId="77777777" w:rsidTr="001C2B2F">
        <w:trPr>
          <w:trHeight w:val="127"/>
        </w:trPr>
        <w:tc>
          <w:tcPr>
            <w:tcW w:w="754" w:type="dxa"/>
            <w:tcBorders>
              <w:top w:val="nil"/>
              <w:left w:val="single" w:sz="4" w:space="0" w:color="auto"/>
              <w:bottom w:val="nil"/>
              <w:right w:val="single" w:sz="4" w:space="0" w:color="auto"/>
            </w:tcBorders>
            <w:shd w:val="clear" w:color="C6D9F1" w:fill="C6D9F1"/>
            <w:noWrap/>
            <w:vAlign w:val="center"/>
            <w:hideMark/>
          </w:tcPr>
          <w:p w14:paraId="583A5EC7"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5252D8B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stopalka</w:t>
            </w:r>
          </w:p>
        </w:tc>
        <w:tc>
          <w:tcPr>
            <w:tcW w:w="914" w:type="dxa"/>
            <w:tcBorders>
              <w:top w:val="nil"/>
              <w:left w:val="nil"/>
              <w:bottom w:val="single" w:sz="4" w:space="0" w:color="auto"/>
              <w:right w:val="single" w:sz="4" w:space="0" w:color="auto"/>
            </w:tcBorders>
            <w:shd w:val="clear" w:color="auto" w:fill="auto"/>
            <w:noWrap/>
            <w:vAlign w:val="bottom"/>
            <w:hideMark/>
          </w:tcPr>
          <w:p w14:paraId="4F5128A4"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779109F2"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1237781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750792E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14602D0" w14:textId="77777777" w:rsidTr="001C2B2F">
        <w:trPr>
          <w:trHeight w:val="74"/>
        </w:trPr>
        <w:tc>
          <w:tcPr>
            <w:tcW w:w="754" w:type="dxa"/>
            <w:tcBorders>
              <w:top w:val="nil"/>
              <w:left w:val="single" w:sz="4" w:space="0" w:color="auto"/>
              <w:bottom w:val="nil"/>
              <w:right w:val="single" w:sz="4" w:space="0" w:color="auto"/>
            </w:tcBorders>
            <w:shd w:val="clear" w:color="C6D9F1" w:fill="C6D9F1"/>
            <w:noWrap/>
            <w:vAlign w:val="center"/>
            <w:hideMark/>
          </w:tcPr>
          <w:p w14:paraId="13713B50"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79FD192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varnostna očala</w:t>
            </w:r>
          </w:p>
        </w:tc>
        <w:tc>
          <w:tcPr>
            <w:tcW w:w="914" w:type="dxa"/>
            <w:tcBorders>
              <w:top w:val="nil"/>
              <w:left w:val="nil"/>
              <w:bottom w:val="single" w:sz="4" w:space="0" w:color="auto"/>
              <w:right w:val="single" w:sz="4" w:space="0" w:color="auto"/>
            </w:tcBorders>
            <w:shd w:val="clear" w:color="auto" w:fill="auto"/>
            <w:noWrap/>
            <w:vAlign w:val="bottom"/>
            <w:hideMark/>
          </w:tcPr>
          <w:p w14:paraId="7DBB6DCB"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2</w:t>
            </w:r>
          </w:p>
        </w:tc>
        <w:tc>
          <w:tcPr>
            <w:tcW w:w="503" w:type="dxa"/>
            <w:tcBorders>
              <w:top w:val="nil"/>
              <w:left w:val="nil"/>
              <w:bottom w:val="single" w:sz="4" w:space="0" w:color="auto"/>
              <w:right w:val="single" w:sz="4" w:space="0" w:color="auto"/>
            </w:tcBorders>
            <w:shd w:val="clear" w:color="auto" w:fill="auto"/>
            <w:noWrap/>
            <w:vAlign w:val="bottom"/>
            <w:hideMark/>
          </w:tcPr>
          <w:p w14:paraId="1A700999"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572CE80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70CD5BC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DA952B3" w14:textId="77777777" w:rsidTr="001C2B2F">
        <w:trPr>
          <w:trHeight w:val="431"/>
        </w:trPr>
        <w:tc>
          <w:tcPr>
            <w:tcW w:w="754" w:type="dxa"/>
            <w:tcBorders>
              <w:top w:val="nil"/>
              <w:left w:val="single" w:sz="4" w:space="0" w:color="auto"/>
              <w:bottom w:val="single" w:sz="4" w:space="0" w:color="auto"/>
              <w:right w:val="single" w:sz="4" w:space="0" w:color="auto"/>
            </w:tcBorders>
            <w:shd w:val="clear" w:color="C6D9F1" w:fill="C6D9F1"/>
            <w:noWrap/>
            <w:vAlign w:val="center"/>
            <w:hideMark/>
          </w:tcPr>
          <w:p w14:paraId="45E6973D"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3A44E96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set za uporabo -  luščilec za sonde 0.3mm-1mm; keramični prirezovalec sond; </w:t>
            </w:r>
            <w:proofErr w:type="spellStart"/>
            <w:r w:rsidRPr="001C2B2F">
              <w:rPr>
                <w:rFonts w:ascii="Times New Roman" w:hAnsi="Times New Roman"/>
                <w:color w:val="000000"/>
                <w:sz w:val="16"/>
                <w:szCs w:val="16"/>
              </w:rPr>
              <w:t>interlock</w:t>
            </w:r>
            <w:proofErr w:type="spellEnd"/>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konektor</w:t>
            </w:r>
            <w:proofErr w:type="spellEnd"/>
            <w:r w:rsidRPr="001C2B2F">
              <w:rPr>
                <w:rFonts w:ascii="Times New Roman" w:hAnsi="Times New Roman"/>
                <w:color w:val="000000"/>
                <w:sz w:val="16"/>
                <w:szCs w:val="16"/>
              </w:rPr>
              <w:t>; vsi potrebni priključni kabli</w:t>
            </w:r>
          </w:p>
        </w:tc>
        <w:tc>
          <w:tcPr>
            <w:tcW w:w="914" w:type="dxa"/>
            <w:tcBorders>
              <w:top w:val="nil"/>
              <w:left w:val="nil"/>
              <w:bottom w:val="single" w:sz="4" w:space="0" w:color="auto"/>
              <w:right w:val="single" w:sz="4" w:space="0" w:color="auto"/>
            </w:tcBorders>
            <w:shd w:val="clear" w:color="auto" w:fill="auto"/>
            <w:noWrap/>
            <w:vAlign w:val="bottom"/>
            <w:hideMark/>
          </w:tcPr>
          <w:p w14:paraId="00BB2A5B"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275483EE"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7056150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3170C10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72BC123" w14:textId="77777777" w:rsidTr="001C2B2F">
        <w:trPr>
          <w:trHeight w:val="98"/>
        </w:trPr>
        <w:tc>
          <w:tcPr>
            <w:tcW w:w="754" w:type="dxa"/>
            <w:tcBorders>
              <w:top w:val="nil"/>
              <w:left w:val="single" w:sz="4" w:space="0" w:color="auto"/>
              <w:bottom w:val="single" w:sz="4" w:space="0" w:color="auto"/>
              <w:right w:val="single" w:sz="4" w:space="0" w:color="auto"/>
            </w:tcBorders>
            <w:shd w:val="clear" w:color="8EB4E3" w:fill="8EB4E3"/>
            <w:noWrap/>
            <w:vAlign w:val="center"/>
            <w:hideMark/>
          </w:tcPr>
          <w:p w14:paraId="73D68939"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2.</w:t>
            </w:r>
          </w:p>
        </w:tc>
        <w:tc>
          <w:tcPr>
            <w:tcW w:w="4066" w:type="dxa"/>
            <w:tcBorders>
              <w:top w:val="nil"/>
              <w:left w:val="nil"/>
              <w:bottom w:val="single" w:sz="4" w:space="0" w:color="auto"/>
              <w:right w:val="single" w:sz="4" w:space="0" w:color="auto"/>
            </w:tcBorders>
            <w:shd w:val="clear" w:color="000000" w:fill="9BC2E6"/>
            <w:vAlign w:val="bottom"/>
            <w:hideMark/>
          </w:tcPr>
          <w:p w14:paraId="085B34A4"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xml:space="preserve">Urološki </w:t>
            </w:r>
            <w:proofErr w:type="spellStart"/>
            <w:r w:rsidRPr="001C2B2F">
              <w:rPr>
                <w:rFonts w:ascii="Times New Roman" w:hAnsi="Times New Roman"/>
                <w:b/>
                <w:bCs/>
                <w:color w:val="000000"/>
                <w:sz w:val="16"/>
                <w:szCs w:val="16"/>
              </w:rPr>
              <w:t>morselator</w:t>
            </w:r>
            <w:proofErr w:type="spellEnd"/>
          </w:p>
        </w:tc>
        <w:tc>
          <w:tcPr>
            <w:tcW w:w="914" w:type="dxa"/>
            <w:tcBorders>
              <w:top w:val="nil"/>
              <w:left w:val="nil"/>
              <w:bottom w:val="single" w:sz="4" w:space="0" w:color="auto"/>
              <w:right w:val="single" w:sz="4" w:space="0" w:color="auto"/>
            </w:tcBorders>
            <w:shd w:val="clear" w:color="000000" w:fill="9BC2E6"/>
            <w:noWrap/>
            <w:vAlign w:val="bottom"/>
            <w:hideMark/>
          </w:tcPr>
          <w:p w14:paraId="2DFF1E7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000000" w:fill="9BC2E6"/>
            <w:noWrap/>
            <w:vAlign w:val="bottom"/>
            <w:hideMark/>
          </w:tcPr>
          <w:p w14:paraId="2F409F7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000000" w:fill="9BC2E6"/>
            <w:noWrap/>
            <w:vAlign w:val="bottom"/>
            <w:hideMark/>
          </w:tcPr>
          <w:p w14:paraId="5D33333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000000" w:fill="9BC2E6"/>
            <w:noWrap/>
            <w:vAlign w:val="bottom"/>
            <w:hideMark/>
          </w:tcPr>
          <w:p w14:paraId="104160D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531D913" w14:textId="77777777" w:rsidTr="001C2B2F">
        <w:trPr>
          <w:trHeight w:val="1082"/>
        </w:trPr>
        <w:tc>
          <w:tcPr>
            <w:tcW w:w="754" w:type="dxa"/>
            <w:tcBorders>
              <w:top w:val="nil"/>
              <w:left w:val="single" w:sz="4" w:space="0" w:color="auto"/>
              <w:bottom w:val="nil"/>
              <w:right w:val="single" w:sz="4" w:space="0" w:color="auto"/>
            </w:tcBorders>
            <w:shd w:val="clear" w:color="C6D9F1" w:fill="C6D9F1"/>
            <w:noWrap/>
            <w:vAlign w:val="center"/>
            <w:hideMark/>
          </w:tcPr>
          <w:p w14:paraId="249D30AF"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3D6182AA" w14:textId="77777777" w:rsidR="001C2B2F" w:rsidRPr="001C2B2F" w:rsidRDefault="001C2B2F" w:rsidP="001C2B2F">
            <w:pPr>
              <w:rPr>
                <w:rFonts w:ascii="Times New Roman" w:hAnsi="Times New Roman"/>
                <w:color w:val="000000"/>
                <w:sz w:val="16"/>
                <w:szCs w:val="16"/>
              </w:rPr>
            </w:pPr>
            <w:proofErr w:type="spellStart"/>
            <w:r w:rsidRPr="001C2B2F">
              <w:rPr>
                <w:rFonts w:ascii="Times New Roman" w:hAnsi="Times New Roman"/>
                <w:color w:val="000000"/>
                <w:sz w:val="16"/>
                <w:szCs w:val="16"/>
              </w:rPr>
              <w:t>Sukcijska</w:t>
            </w:r>
            <w:proofErr w:type="spellEnd"/>
            <w:r w:rsidRPr="001C2B2F">
              <w:rPr>
                <w:rFonts w:ascii="Times New Roman" w:hAnsi="Times New Roman"/>
                <w:color w:val="000000"/>
                <w:sz w:val="16"/>
                <w:szCs w:val="16"/>
              </w:rPr>
              <w:t xml:space="preserve"> črpalka za </w:t>
            </w:r>
            <w:proofErr w:type="spellStart"/>
            <w:r w:rsidRPr="001C2B2F">
              <w:rPr>
                <w:rFonts w:ascii="Times New Roman" w:hAnsi="Times New Roman"/>
                <w:color w:val="000000"/>
                <w:sz w:val="16"/>
                <w:szCs w:val="16"/>
              </w:rPr>
              <w:t>sukcijo</w:t>
            </w:r>
            <w:proofErr w:type="spellEnd"/>
            <w:r w:rsidRPr="001C2B2F">
              <w:rPr>
                <w:rFonts w:ascii="Times New Roman" w:hAnsi="Times New Roman"/>
                <w:color w:val="000000"/>
                <w:sz w:val="16"/>
                <w:szCs w:val="16"/>
              </w:rPr>
              <w:t xml:space="preserve"> tekočin in tkiva, mikroprocesorsko vodena, z zaslonom na sprednji plošči, moč </w:t>
            </w:r>
            <w:proofErr w:type="spellStart"/>
            <w:r w:rsidRPr="001C2B2F">
              <w:rPr>
                <w:rFonts w:ascii="Times New Roman" w:hAnsi="Times New Roman"/>
                <w:color w:val="000000"/>
                <w:sz w:val="16"/>
                <w:szCs w:val="16"/>
              </w:rPr>
              <w:t>sukcije</w:t>
            </w:r>
            <w:proofErr w:type="spellEnd"/>
            <w:r w:rsidRPr="001C2B2F">
              <w:rPr>
                <w:rFonts w:ascii="Times New Roman" w:hAnsi="Times New Roman"/>
                <w:color w:val="000000"/>
                <w:sz w:val="16"/>
                <w:szCs w:val="16"/>
              </w:rPr>
              <w:t xml:space="preserve"> najmanj v območju 650-750mbar, raven hrupa med delovanjem </w:t>
            </w:r>
            <w:proofErr w:type="spellStart"/>
            <w:r w:rsidRPr="001C2B2F">
              <w:rPr>
                <w:rFonts w:ascii="Times New Roman" w:hAnsi="Times New Roman"/>
                <w:color w:val="000000"/>
                <w:sz w:val="16"/>
                <w:szCs w:val="16"/>
              </w:rPr>
              <w:t>max</w:t>
            </w:r>
            <w:proofErr w:type="spellEnd"/>
            <w:r w:rsidRPr="001C2B2F">
              <w:rPr>
                <w:rFonts w:ascii="Times New Roman" w:hAnsi="Times New Roman"/>
                <w:color w:val="000000"/>
                <w:sz w:val="16"/>
                <w:szCs w:val="16"/>
              </w:rPr>
              <w:t xml:space="preserve"> 56dB, z vodeno priključitvijo </w:t>
            </w:r>
            <w:proofErr w:type="spellStart"/>
            <w:r w:rsidRPr="001C2B2F">
              <w:rPr>
                <w:rFonts w:ascii="Times New Roman" w:hAnsi="Times New Roman"/>
                <w:color w:val="000000"/>
                <w:sz w:val="16"/>
                <w:szCs w:val="16"/>
              </w:rPr>
              <w:t>sukcijskih</w:t>
            </w:r>
            <w:proofErr w:type="spellEnd"/>
            <w:r w:rsidRPr="001C2B2F">
              <w:rPr>
                <w:rFonts w:ascii="Times New Roman" w:hAnsi="Times New Roman"/>
                <w:color w:val="000000"/>
                <w:sz w:val="16"/>
                <w:szCs w:val="16"/>
              </w:rPr>
              <w:t xml:space="preserve"> cevi na zaslonu, neprekinjeno (</w:t>
            </w:r>
            <w:proofErr w:type="spellStart"/>
            <w:r w:rsidRPr="001C2B2F">
              <w:rPr>
                <w:rFonts w:ascii="Times New Roman" w:hAnsi="Times New Roman"/>
                <w:color w:val="000000"/>
                <w:sz w:val="16"/>
                <w:szCs w:val="16"/>
              </w:rPr>
              <w:t>nepulzno</w:t>
            </w:r>
            <w:proofErr w:type="spellEnd"/>
            <w:r w:rsidRPr="001C2B2F">
              <w:rPr>
                <w:rFonts w:ascii="Times New Roman" w:hAnsi="Times New Roman"/>
                <w:color w:val="000000"/>
                <w:sz w:val="16"/>
                <w:szCs w:val="16"/>
              </w:rPr>
              <w:t xml:space="preserve">) delovanje </w:t>
            </w:r>
            <w:proofErr w:type="spellStart"/>
            <w:r w:rsidRPr="001C2B2F">
              <w:rPr>
                <w:rFonts w:ascii="Times New Roman" w:hAnsi="Times New Roman"/>
                <w:color w:val="000000"/>
                <w:sz w:val="16"/>
                <w:szCs w:val="16"/>
              </w:rPr>
              <w:t>sukcije</w:t>
            </w:r>
            <w:proofErr w:type="spellEnd"/>
            <w:r w:rsidRPr="001C2B2F">
              <w:rPr>
                <w:rFonts w:ascii="Times New Roman" w:hAnsi="Times New Roman"/>
                <w:color w:val="000000"/>
                <w:sz w:val="16"/>
                <w:szCs w:val="16"/>
              </w:rPr>
              <w:t xml:space="preserve"> med delovanjem </w:t>
            </w:r>
            <w:proofErr w:type="spellStart"/>
            <w:r w:rsidRPr="001C2B2F">
              <w:rPr>
                <w:rFonts w:ascii="Times New Roman" w:hAnsi="Times New Roman"/>
                <w:color w:val="000000"/>
                <w:sz w:val="16"/>
                <w:szCs w:val="16"/>
              </w:rPr>
              <w:t>morselatorja</w:t>
            </w:r>
            <w:proofErr w:type="spellEnd"/>
            <w:r w:rsidRPr="001C2B2F">
              <w:rPr>
                <w:rFonts w:ascii="Times New Roman" w:hAnsi="Times New Roman"/>
                <w:color w:val="000000"/>
                <w:sz w:val="16"/>
                <w:szCs w:val="16"/>
              </w:rPr>
              <w:t xml:space="preserve">. Zagotavlja </w:t>
            </w:r>
            <w:proofErr w:type="spellStart"/>
            <w:r w:rsidRPr="001C2B2F">
              <w:rPr>
                <w:rFonts w:ascii="Times New Roman" w:hAnsi="Times New Roman"/>
                <w:color w:val="000000"/>
                <w:sz w:val="16"/>
                <w:szCs w:val="16"/>
              </w:rPr>
              <w:t>morselacijo</w:t>
            </w:r>
            <w:proofErr w:type="spellEnd"/>
            <w:r w:rsidRPr="001C2B2F">
              <w:rPr>
                <w:rFonts w:ascii="Times New Roman" w:hAnsi="Times New Roman"/>
                <w:color w:val="000000"/>
                <w:sz w:val="16"/>
                <w:szCs w:val="16"/>
              </w:rPr>
              <w:t xml:space="preserve"> pri hitrostih do vsaj 24 g/min. Vgrajeno držalo za </w:t>
            </w:r>
            <w:proofErr w:type="spellStart"/>
            <w:r w:rsidRPr="001C2B2F">
              <w:rPr>
                <w:rFonts w:ascii="Times New Roman" w:hAnsi="Times New Roman"/>
                <w:color w:val="000000"/>
                <w:sz w:val="16"/>
                <w:szCs w:val="16"/>
              </w:rPr>
              <w:t>sukcijsko</w:t>
            </w:r>
            <w:proofErr w:type="spellEnd"/>
            <w:r w:rsidRPr="001C2B2F">
              <w:rPr>
                <w:rFonts w:ascii="Times New Roman" w:hAnsi="Times New Roman"/>
                <w:color w:val="000000"/>
                <w:sz w:val="16"/>
                <w:szCs w:val="16"/>
              </w:rPr>
              <w:t xml:space="preserve"> posodo.</w:t>
            </w:r>
          </w:p>
        </w:tc>
        <w:tc>
          <w:tcPr>
            <w:tcW w:w="914" w:type="dxa"/>
            <w:tcBorders>
              <w:top w:val="nil"/>
              <w:left w:val="nil"/>
              <w:bottom w:val="single" w:sz="4" w:space="0" w:color="auto"/>
              <w:right w:val="single" w:sz="4" w:space="0" w:color="auto"/>
            </w:tcBorders>
            <w:shd w:val="clear" w:color="auto" w:fill="auto"/>
            <w:noWrap/>
            <w:vAlign w:val="bottom"/>
            <w:hideMark/>
          </w:tcPr>
          <w:p w14:paraId="60DE8C7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54BFDA3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5F227AA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48C7D48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4B77194" w14:textId="77777777" w:rsidTr="001C2B2F">
        <w:trPr>
          <w:trHeight w:val="353"/>
        </w:trPr>
        <w:tc>
          <w:tcPr>
            <w:tcW w:w="754" w:type="dxa"/>
            <w:tcBorders>
              <w:top w:val="nil"/>
              <w:left w:val="single" w:sz="4" w:space="0" w:color="auto"/>
              <w:bottom w:val="nil"/>
              <w:right w:val="single" w:sz="4" w:space="0" w:color="auto"/>
            </w:tcBorders>
            <w:shd w:val="clear" w:color="C6D9F1" w:fill="C6D9F1"/>
            <w:noWrap/>
            <w:vAlign w:val="center"/>
            <w:hideMark/>
          </w:tcPr>
          <w:p w14:paraId="54617C0D"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3AE0E9D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Nožno stikalo z dvema funkcijama - </w:t>
            </w:r>
            <w:proofErr w:type="spellStart"/>
            <w:r w:rsidRPr="001C2B2F">
              <w:rPr>
                <w:rFonts w:ascii="Times New Roman" w:hAnsi="Times New Roman"/>
                <w:color w:val="000000"/>
                <w:sz w:val="16"/>
                <w:szCs w:val="16"/>
              </w:rPr>
              <w:t>morselacija</w:t>
            </w:r>
            <w:proofErr w:type="spellEnd"/>
            <w:r w:rsidRPr="001C2B2F">
              <w:rPr>
                <w:rFonts w:ascii="Times New Roman" w:hAnsi="Times New Roman"/>
                <w:color w:val="000000"/>
                <w:sz w:val="16"/>
                <w:szCs w:val="16"/>
              </w:rPr>
              <w:t xml:space="preserve"> s </w:t>
            </w:r>
            <w:proofErr w:type="spellStart"/>
            <w:r w:rsidRPr="001C2B2F">
              <w:rPr>
                <w:rFonts w:ascii="Times New Roman" w:hAnsi="Times New Roman"/>
                <w:color w:val="000000"/>
                <w:sz w:val="16"/>
                <w:szCs w:val="16"/>
              </w:rPr>
              <w:t>sukcijo</w:t>
            </w:r>
            <w:proofErr w:type="spellEnd"/>
            <w:r w:rsidRPr="001C2B2F">
              <w:rPr>
                <w:rFonts w:ascii="Times New Roman" w:hAnsi="Times New Roman"/>
                <w:color w:val="000000"/>
                <w:sz w:val="16"/>
                <w:szCs w:val="16"/>
              </w:rPr>
              <w:t xml:space="preserve"> ali samo </w:t>
            </w:r>
            <w:proofErr w:type="spellStart"/>
            <w:r w:rsidRPr="001C2B2F">
              <w:rPr>
                <w:rFonts w:ascii="Times New Roman" w:hAnsi="Times New Roman"/>
                <w:color w:val="000000"/>
                <w:sz w:val="16"/>
                <w:szCs w:val="16"/>
              </w:rPr>
              <w:t>sukcija</w:t>
            </w:r>
            <w:proofErr w:type="spellEnd"/>
            <w:r w:rsidRPr="001C2B2F">
              <w:rPr>
                <w:rFonts w:ascii="Times New Roman" w:hAnsi="Times New Roman"/>
                <w:color w:val="000000"/>
                <w:sz w:val="16"/>
                <w:szCs w:val="16"/>
              </w:rPr>
              <w:t xml:space="preserve"> tkiva in tekočine.</w:t>
            </w:r>
          </w:p>
        </w:tc>
        <w:tc>
          <w:tcPr>
            <w:tcW w:w="914" w:type="dxa"/>
            <w:tcBorders>
              <w:top w:val="nil"/>
              <w:left w:val="nil"/>
              <w:bottom w:val="single" w:sz="4" w:space="0" w:color="auto"/>
              <w:right w:val="single" w:sz="4" w:space="0" w:color="auto"/>
            </w:tcBorders>
            <w:shd w:val="clear" w:color="auto" w:fill="auto"/>
            <w:noWrap/>
            <w:vAlign w:val="bottom"/>
            <w:hideMark/>
          </w:tcPr>
          <w:p w14:paraId="6178E01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753A72A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5E4E554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7E29629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C48C8B8" w14:textId="77777777" w:rsidTr="001C2B2F">
        <w:trPr>
          <w:trHeight w:val="812"/>
        </w:trPr>
        <w:tc>
          <w:tcPr>
            <w:tcW w:w="754" w:type="dxa"/>
            <w:tcBorders>
              <w:top w:val="nil"/>
              <w:left w:val="single" w:sz="4" w:space="0" w:color="auto"/>
              <w:bottom w:val="nil"/>
              <w:right w:val="single" w:sz="4" w:space="0" w:color="auto"/>
            </w:tcBorders>
            <w:shd w:val="clear" w:color="C6D9F1" w:fill="C6D9F1"/>
            <w:noWrap/>
            <w:vAlign w:val="center"/>
            <w:hideMark/>
          </w:tcPr>
          <w:p w14:paraId="5C8CFC07"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27AD7A6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Krmilna enota ročnika </w:t>
            </w:r>
            <w:proofErr w:type="spellStart"/>
            <w:r w:rsidRPr="001C2B2F">
              <w:rPr>
                <w:rFonts w:ascii="Times New Roman" w:hAnsi="Times New Roman"/>
                <w:color w:val="000000"/>
                <w:sz w:val="16"/>
                <w:szCs w:val="16"/>
              </w:rPr>
              <w:t>morselatorja</w:t>
            </w:r>
            <w:proofErr w:type="spellEnd"/>
            <w:r w:rsidRPr="001C2B2F">
              <w:rPr>
                <w:rFonts w:ascii="Times New Roman" w:hAnsi="Times New Roman"/>
                <w:color w:val="000000"/>
                <w:sz w:val="16"/>
                <w:szCs w:val="16"/>
              </w:rPr>
              <w:t xml:space="preserve">, raven hrupa med delovanjem </w:t>
            </w:r>
            <w:proofErr w:type="spellStart"/>
            <w:r w:rsidRPr="001C2B2F">
              <w:rPr>
                <w:rFonts w:ascii="Times New Roman" w:hAnsi="Times New Roman"/>
                <w:color w:val="000000"/>
                <w:sz w:val="16"/>
                <w:szCs w:val="16"/>
              </w:rPr>
              <w:t>max</w:t>
            </w:r>
            <w:proofErr w:type="spellEnd"/>
            <w:r w:rsidRPr="001C2B2F">
              <w:rPr>
                <w:rFonts w:ascii="Times New Roman" w:hAnsi="Times New Roman"/>
                <w:color w:val="000000"/>
                <w:sz w:val="16"/>
                <w:szCs w:val="16"/>
              </w:rPr>
              <w:t xml:space="preserve"> 56dB, avtomatsko prepoznavanje priključenega ročaja, možnost programiranja najmanj 4 hitrostnih območij. Zagotavlja </w:t>
            </w:r>
            <w:proofErr w:type="spellStart"/>
            <w:r w:rsidRPr="001C2B2F">
              <w:rPr>
                <w:rFonts w:ascii="Times New Roman" w:hAnsi="Times New Roman"/>
                <w:color w:val="000000"/>
                <w:sz w:val="16"/>
                <w:szCs w:val="16"/>
              </w:rPr>
              <w:t>morcelacijo</w:t>
            </w:r>
            <w:proofErr w:type="spellEnd"/>
            <w:r w:rsidRPr="001C2B2F">
              <w:rPr>
                <w:rFonts w:ascii="Times New Roman" w:hAnsi="Times New Roman"/>
                <w:color w:val="000000"/>
                <w:sz w:val="16"/>
                <w:szCs w:val="16"/>
              </w:rPr>
              <w:t xml:space="preserve"> pri hitrostih do vsaj 24 g/min.</w:t>
            </w:r>
          </w:p>
        </w:tc>
        <w:tc>
          <w:tcPr>
            <w:tcW w:w="914" w:type="dxa"/>
            <w:tcBorders>
              <w:top w:val="nil"/>
              <w:left w:val="nil"/>
              <w:bottom w:val="single" w:sz="4" w:space="0" w:color="auto"/>
              <w:right w:val="single" w:sz="4" w:space="0" w:color="auto"/>
            </w:tcBorders>
            <w:shd w:val="clear" w:color="auto" w:fill="auto"/>
            <w:noWrap/>
            <w:vAlign w:val="bottom"/>
            <w:hideMark/>
          </w:tcPr>
          <w:p w14:paraId="453D7D6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6301F81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5D988D3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406E233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040F4FD" w14:textId="77777777" w:rsidTr="001C2B2F">
        <w:trPr>
          <w:trHeight w:val="259"/>
        </w:trPr>
        <w:tc>
          <w:tcPr>
            <w:tcW w:w="754" w:type="dxa"/>
            <w:tcBorders>
              <w:top w:val="nil"/>
              <w:left w:val="single" w:sz="4" w:space="0" w:color="auto"/>
              <w:bottom w:val="nil"/>
              <w:right w:val="single" w:sz="4" w:space="0" w:color="auto"/>
            </w:tcBorders>
            <w:shd w:val="clear" w:color="C6D9F1" w:fill="C6D9F1"/>
            <w:noWrap/>
            <w:vAlign w:val="center"/>
            <w:hideMark/>
          </w:tcPr>
          <w:p w14:paraId="6F492457"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6404143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Ročnik </w:t>
            </w:r>
            <w:proofErr w:type="spellStart"/>
            <w:r w:rsidRPr="001C2B2F">
              <w:rPr>
                <w:rFonts w:ascii="Times New Roman" w:hAnsi="Times New Roman"/>
                <w:color w:val="000000"/>
                <w:sz w:val="16"/>
                <w:szCs w:val="16"/>
              </w:rPr>
              <w:t>morselatorja</w:t>
            </w:r>
            <w:proofErr w:type="spellEnd"/>
            <w:r w:rsidRPr="001C2B2F">
              <w:rPr>
                <w:rFonts w:ascii="Times New Roman" w:hAnsi="Times New Roman"/>
                <w:color w:val="000000"/>
                <w:sz w:val="16"/>
                <w:szCs w:val="16"/>
              </w:rPr>
              <w:t xml:space="preserve">: s sesalnim kanalom, nastavljiva hitrost vrtenja v območju min 100-6000 vrt/min, teža </w:t>
            </w:r>
            <w:proofErr w:type="spellStart"/>
            <w:r w:rsidRPr="001C2B2F">
              <w:rPr>
                <w:rFonts w:ascii="Times New Roman" w:hAnsi="Times New Roman"/>
                <w:color w:val="000000"/>
                <w:sz w:val="16"/>
                <w:szCs w:val="16"/>
              </w:rPr>
              <w:t>max</w:t>
            </w:r>
            <w:proofErr w:type="spellEnd"/>
            <w:r w:rsidRPr="001C2B2F">
              <w:rPr>
                <w:rFonts w:ascii="Times New Roman" w:hAnsi="Times New Roman"/>
                <w:color w:val="000000"/>
                <w:sz w:val="16"/>
                <w:szCs w:val="16"/>
              </w:rPr>
              <w:t xml:space="preserve"> 300 g (brez kabla), Dolžina krmilnega kabla min 3m, </w:t>
            </w:r>
            <w:proofErr w:type="spellStart"/>
            <w:r w:rsidRPr="001C2B2F">
              <w:rPr>
                <w:rFonts w:ascii="Times New Roman" w:hAnsi="Times New Roman"/>
                <w:color w:val="000000"/>
                <w:sz w:val="16"/>
                <w:szCs w:val="16"/>
              </w:rPr>
              <w:t>avtoklaviranje</w:t>
            </w:r>
            <w:proofErr w:type="spellEnd"/>
            <w:r w:rsidRPr="001C2B2F">
              <w:rPr>
                <w:rFonts w:ascii="Times New Roman" w:hAnsi="Times New Roman"/>
                <w:color w:val="000000"/>
                <w:sz w:val="16"/>
                <w:szCs w:val="16"/>
              </w:rPr>
              <w:t>, z zaskočnim zapiralom</w:t>
            </w:r>
          </w:p>
        </w:tc>
        <w:tc>
          <w:tcPr>
            <w:tcW w:w="914" w:type="dxa"/>
            <w:tcBorders>
              <w:top w:val="nil"/>
              <w:left w:val="nil"/>
              <w:bottom w:val="single" w:sz="4" w:space="0" w:color="auto"/>
              <w:right w:val="single" w:sz="4" w:space="0" w:color="auto"/>
            </w:tcBorders>
            <w:shd w:val="clear" w:color="auto" w:fill="auto"/>
            <w:noWrap/>
            <w:vAlign w:val="bottom"/>
            <w:hideMark/>
          </w:tcPr>
          <w:p w14:paraId="0B88708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0C50B54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0F46D89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2BEF8EA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CC911C9" w14:textId="77777777" w:rsidTr="001C2B2F">
        <w:trPr>
          <w:trHeight w:val="299"/>
        </w:trPr>
        <w:tc>
          <w:tcPr>
            <w:tcW w:w="754" w:type="dxa"/>
            <w:tcBorders>
              <w:top w:val="nil"/>
              <w:left w:val="single" w:sz="4" w:space="0" w:color="auto"/>
              <w:bottom w:val="nil"/>
              <w:right w:val="single" w:sz="4" w:space="0" w:color="auto"/>
            </w:tcBorders>
            <w:shd w:val="clear" w:color="C6D9F1" w:fill="C6D9F1"/>
            <w:noWrap/>
            <w:vAlign w:val="center"/>
            <w:hideMark/>
          </w:tcPr>
          <w:p w14:paraId="77035098"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5537CA62" w14:textId="77777777" w:rsidR="001C2B2F" w:rsidRPr="001C2B2F" w:rsidRDefault="001C2B2F" w:rsidP="001C2B2F">
            <w:pPr>
              <w:rPr>
                <w:rFonts w:ascii="Times New Roman" w:hAnsi="Times New Roman"/>
                <w:color w:val="000000"/>
                <w:sz w:val="16"/>
                <w:szCs w:val="16"/>
              </w:rPr>
            </w:pPr>
            <w:proofErr w:type="spellStart"/>
            <w:r w:rsidRPr="001C2B2F">
              <w:rPr>
                <w:rFonts w:ascii="Times New Roman" w:hAnsi="Times New Roman"/>
                <w:color w:val="000000"/>
                <w:sz w:val="16"/>
                <w:szCs w:val="16"/>
              </w:rPr>
              <w:t>Morselacijsko</w:t>
            </w:r>
            <w:proofErr w:type="spellEnd"/>
            <w:r w:rsidRPr="001C2B2F">
              <w:rPr>
                <w:rFonts w:ascii="Times New Roman" w:hAnsi="Times New Roman"/>
                <w:color w:val="000000"/>
                <w:sz w:val="16"/>
                <w:szCs w:val="16"/>
              </w:rPr>
              <w:t xml:space="preserve"> rezilo, premer 4,7-4,8 mm, delovna dolžina 340-360 mm, dvodelno, sestavljeno iz nazobčanega notranjega in gladkega zunanjega rezila</w:t>
            </w:r>
          </w:p>
        </w:tc>
        <w:tc>
          <w:tcPr>
            <w:tcW w:w="914" w:type="dxa"/>
            <w:tcBorders>
              <w:top w:val="nil"/>
              <w:left w:val="nil"/>
              <w:bottom w:val="single" w:sz="4" w:space="0" w:color="auto"/>
              <w:right w:val="single" w:sz="4" w:space="0" w:color="auto"/>
            </w:tcBorders>
            <w:shd w:val="clear" w:color="auto" w:fill="auto"/>
            <w:noWrap/>
            <w:vAlign w:val="bottom"/>
            <w:hideMark/>
          </w:tcPr>
          <w:p w14:paraId="585BF27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5A72539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6EFCB75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70118FD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0CAEBDC9" w14:textId="77777777" w:rsidTr="001C2B2F">
        <w:trPr>
          <w:trHeight w:val="279"/>
        </w:trPr>
        <w:tc>
          <w:tcPr>
            <w:tcW w:w="754" w:type="dxa"/>
            <w:tcBorders>
              <w:top w:val="nil"/>
              <w:left w:val="single" w:sz="4" w:space="0" w:color="auto"/>
              <w:bottom w:val="nil"/>
              <w:right w:val="single" w:sz="4" w:space="0" w:color="auto"/>
            </w:tcBorders>
            <w:shd w:val="clear" w:color="C6D9F1" w:fill="C6D9F1"/>
            <w:noWrap/>
            <w:vAlign w:val="center"/>
            <w:hideMark/>
          </w:tcPr>
          <w:p w14:paraId="78BC39A3"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67FC188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Posoda za sesalno tekočino s prostornino najmanj 2 litra, </w:t>
            </w:r>
            <w:proofErr w:type="spellStart"/>
            <w:r w:rsidRPr="001C2B2F">
              <w:rPr>
                <w:rFonts w:ascii="Times New Roman" w:hAnsi="Times New Roman"/>
                <w:color w:val="000000"/>
                <w:sz w:val="16"/>
                <w:szCs w:val="16"/>
              </w:rPr>
              <w:t>avtoklavirna</w:t>
            </w:r>
            <w:proofErr w:type="spellEnd"/>
          </w:p>
        </w:tc>
        <w:tc>
          <w:tcPr>
            <w:tcW w:w="914" w:type="dxa"/>
            <w:tcBorders>
              <w:top w:val="nil"/>
              <w:left w:val="nil"/>
              <w:bottom w:val="single" w:sz="4" w:space="0" w:color="auto"/>
              <w:right w:val="single" w:sz="4" w:space="0" w:color="auto"/>
            </w:tcBorders>
            <w:shd w:val="clear" w:color="auto" w:fill="auto"/>
            <w:noWrap/>
            <w:vAlign w:val="bottom"/>
            <w:hideMark/>
          </w:tcPr>
          <w:p w14:paraId="4D45C5B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08BDD83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761B8ED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1A42B88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A05978F" w14:textId="77777777" w:rsidTr="001C2B2F">
        <w:trPr>
          <w:trHeight w:val="171"/>
        </w:trPr>
        <w:tc>
          <w:tcPr>
            <w:tcW w:w="754" w:type="dxa"/>
            <w:tcBorders>
              <w:top w:val="nil"/>
              <w:left w:val="single" w:sz="4" w:space="0" w:color="auto"/>
              <w:bottom w:val="nil"/>
              <w:right w:val="single" w:sz="4" w:space="0" w:color="auto"/>
            </w:tcBorders>
            <w:shd w:val="clear" w:color="C6D9F1" w:fill="C6D9F1"/>
            <w:noWrap/>
            <w:vAlign w:val="center"/>
            <w:hideMark/>
          </w:tcPr>
          <w:p w14:paraId="26B38337"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8" w:space="0" w:color="auto"/>
              <w:right w:val="single" w:sz="4" w:space="0" w:color="auto"/>
            </w:tcBorders>
            <w:shd w:val="clear" w:color="000000" w:fill="F8CBAD"/>
            <w:vAlign w:val="bottom"/>
            <w:hideMark/>
          </w:tcPr>
          <w:p w14:paraId="4FBD9B7D"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Set naj vsebuje:</w:t>
            </w:r>
          </w:p>
        </w:tc>
        <w:tc>
          <w:tcPr>
            <w:tcW w:w="914" w:type="dxa"/>
            <w:tcBorders>
              <w:top w:val="nil"/>
              <w:left w:val="nil"/>
              <w:bottom w:val="single" w:sz="8" w:space="0" w:color="auto"/>
              <w:right w:val="single" w:sz="4" w:space="0" w:color="auto"/>
            </w:tcBorders>
            <w:shd w:val="clear" w:color="000000" w:fill="F8CBAD"/>
            <w:vAlign w:val="bottom"/>
            <w:hideMark/>
          </w:tcPr>
          <w:p w14:paraId="3802E154"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503" w:type="dxa"/>
            <w:tcBorders>
              <w:top w:val="nil"/>
              <w:left w:val="nil"/>
              <w:bottom w:val="single" w:sz="8" w:space="0" w:color="auto"/>
              <w:right w:val="single" w:sz="4" w:space="0" w:color="auto"/>
            </w:tcBorders>
            <w:shd w:val="clear" w:color="000000" w:fill="F8CBAD"/>
            <w:vAlign w:val="bottom"/>
            <w:hideMark/>
          </w:tcPr>
          <w:p w14:paraId="618B21F7"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1145" w:type="dxa"/>
            <w:tcBorders>
              <w:top w:val="nil"/>
              <w:left w:val="nil"/>
              <w:bottom w:val="single" w:sz="8" w:space="0" w:color="auto"/>
              <w:right w:val="single" w:sz="4" w:space="0" w:color="auto"/>
            </w:tcBorders>
            <w:shd w:val="clear" w:color="000000" w:fill="F8CBAD"/>
            <w:vAlign w:val="bottom"/>
            <w:hideMark/>
          </w:tcPr>
          <w:p w14:paraId="31A2E164"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1974" w:type="dxa"/>
            <w:tcBorders>
              <w:top w:val="nil"/>
              <w:left w:val="nil"/>
              <w:bottom w:val="single" w:sz="8" w:space="0" w:color="auto"/>
              <w:right w:val="single" w:sz="4" w:space="0" w:color="auto"/>
            </w:tcBorders>
            <w:shd w:val="clear" w:color="000000" w:fill="F8CBAD"/>
            <w:vAlign w:val="bottom"/>
            <w:hideMark/>
          </w:tcPr>
          <w:p w14:paraId="50AD78F1"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r>
      <w:tr w:rsidR="001C2B2F" w:rsidRPr="00406F2C" w14:paraId="2F544D19" w14:textId="77777777" w:rsidTr="001C2B2F">
        <w:trPr>
          <w:trHeight w:val="50"/>
        </w:trPr>
        <w:tc>
          <w:tcPr>
            <w:tcW w:w="754" w:type="dxa"/>
            <w:tcBorders>
              <w:top w:val="nil"/>
              <w:left w:val="single" w:sz="4" w:space="0" w:color="auto"/>
              <w:bottom w:val="nil"/>
              <w:right w:val="single" w:sz="4" w:space="0" w:color="auto"/>
            </w:tcBorders>
            <w:shd w:val="clear" w:color="C6D9F1" w:fill="C6D9F1"/>
            <w:noWrap/>
            <w:vAlign w:val="center"/>
            <w:hideMark/>
          </w:tcPr>
          <w:p w14:paraId="339412E8"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lastRenderedPageBreak/>
              <w:t> </w:t>
            </w:r>
          </w:p>
        </w:tc>
        <w:tc>
          <w:tcPr>
            <w:tcW w:w="4066" w:type="dxa"/>
            <w:tcBorders>
              <w:top w:val="single" w:sz="4" w:space="0" w:color="auto"/>
              <w:left w:val="nil"/>
              <w:bottom w:val="single" w:sz="4" w:space="0" w:color="auto"/>
              <w:right w:val="single" w:sz="4" w:space="0" w:color="auto"/>
            </w:tcBorders>
            <w:shd w:val="clear" w:color="auto" w:fill="auto"/>
            <w:vAlign w:val="bottom"/>
            <w:hideMark/>
          </w:tcPr>
          <w:p w14:paraId="52A60C7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sukcijska</w:t>
            </w:r>
            <w:proofErr w:type="spellEnd"/>
            <w:r w:rsidRPr="001C2B2F">
              <w:rPr>
                <w:rFonts w:ascii="Times New Roman" w:hAnsi="Times New Roman"/>
                <w:color w:val="000000"/>
                <w:sz w:val="16"/>
                <w:szCs w:val="16"/>
              </w:rPr>
              <w:t xml:space="preserve"> črpalka</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47394EA8"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single" w:sz="4" w:space="0" w:color="auto"/>
              <w:left w:val="nil"/>
              <w:bottom w:val="single" w:sz="4" w:space="0" w:color="auto"/>
              <w:right w:val="single" w:sz="4" w:space="0" w:color="auto"/>
            </w:tcBorders>
            <w:shd w:val="clear" w:color="auto" w:fill="auto"/>
            <w:noWrap/>
            <w:vAlign w:val="bottom"/>
            <w:hideMark/>
          </w:tcPr>
          <w:p w14:paraId="7C8B4E8E"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single" w:sz="4" w:space="0" w:color="auto"/>
              <w:left w:val="nil"/>
              <w:bottom w:val="single" w:sz="4" w:space="0" w:color="auto"/>
              <w:right w:val="single" w:sz="4" w:space="0" w:color="auto"/>
            </w:tcBorders>
            <w:shd w:val="clear" w:color="auto" w:fill="auto"/>
            <w:noWrap/>
            <w:vAlign w:val="bottom"/>
            <w:hideMark/>
          </w:tcPr>
          <w:p w14:paraId="0751A16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single" w:sz="4" w:space="0" w:color="auto"/>
              <w:left w:val="nil"/>
              <w:bottom w:val="single" w:sz="4" w:space="0" w:color="auto"/>
              <w:right w:val="single" w:sz="4" w:space="0" w:color="auto"/>
            </w:tcBorders>
            <w:shd w:val="clear" w:color="auto" w:fill="auto"/>
            <w:noWrap/>
            <w:vAlign w:val="bottom"/>
            <w:hideMark/>
          </w:tcPr>
          <w:p w14:paraId="61A919E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1699878" w14:textId="77777777" w:rsidTr="001C2B2F">
        <w:trPr>
          <w:trHeight w:val="193"/>
        </w:trPr>
        <w:tc>
          <w:tcPr>
            <w:tcW w:w="754" w:type="dxa"/>
            <w:tcBorders>
              <w:top w:val="nil"/>
              <w:left w:val="single" w:sz="4" w:space="0" w:color="auto"/>
              <w:bottom w:val="nil"/>
              <w:right w:val="single" w:sz="4" w:space="0" w:color="auto"/>
            </w:tcBorders>
            <w:shd w:val="clear" w:color="C6D9F1" w:fill="C6D9F1"/>
            <w:noWrap/>
            <w:vAlign w:val="center"/>
            <w:hideMark/>
          </w:tcPr>
          <w:p w14:paraId="501E942B"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4027188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krmilna enota </w:t>
            </w:r>
            <w:proofErr w:type="spellStart"/>
            <w:r w:rsidRPr="001C2B2F">
              <w:rPr>
                <w:rFonts w:ascii="Times New Roman" w:hAnsi="Times New Roman"/>
                <w:color w:val="000000"/>
                <w:sz w:val="16"/>
                <w:szCs w:val="16"/>
              </w:rPr>
              <w:t>morselatorja</w:t>
            </w:r>
            <w:proofErr w:type="spellEnd"/>
          </w:p>
        </w:tc>
        <w:tc>
          <w:tcPr>
            <w:tcW w:w="914" w:type="dxa"/>
            <w:tcBorders>
              <w:top w:val="nil"/>
              <w:left w:val="nil"/>
              <w:bottom w:val="single" w:sz="4" w:space="0" w:color="auto"/>
              <w:right w:val="single" w:sz="4" w:space="0" w:color="auto"/>
            </w:tcBorders>
            <w:shd w:val="clear" w:color="auto" w:fill="auto"/>
            <w:noWrap/>
            <w:vAlign w:val="bottom"/>
            <w:hideMark/>
          </w:tcPr>
          <w:p w14:paraId="36E4C3E4"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013BDB4C"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7058A17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133633B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449D578" w14:textId="77777777" w:rsidTr="001C2B2F">
        <w:trPr>
          <w:trHeight w:val="125"/>
        </w:trPr>
        <w:tc>
          <w:tcPr>
            <w:tcW w:w="754" w:type="dxa"/>
            <w:tcBorders>
              <w:top w:val="nil"/>
              <w:left w:val="single" w:sz="4" w:space="0" w:color="auto"/>
              <w:bottom w:val="nil"/>
              <w:right w:val="single" w:sz="4" w:space="0" w:color="auto"/>
            </w:tcBorders>
            <w:shd w:val="clear" w:color="C6D9F1" w:fill="C6D9F1"/>
            <w:noWrap/>
            <w:vAlign w:val="center"/>
            <w:hideMark/>
          </w:tcPr>
          <w:p w14:paraId="6B0AE98A"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1CAE4AF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stopalka z dvema gumboma</w:t>
            </w:r>
          </w:p>
        </w:tc>
        <w:tc>
          <w:tcPr>
            <w:tcW w:w="914" w:type="dxa"/>
            <w:tcBorders>
              <w:top w:val="nil"/>
              <w:left w:val="nil"/>
              <w:bottom w:val="single" w:sz="4" w:space="0" w:color="auto"/>
              <w:right w:val="single" w:sz="4" w:space="0" w:color="auto"/>
            </w:tcBorders>
            <w:shd w:val="clear" w:color="auto" w:fill="auto"/>
            <w:noWrap/>
            <w:vAlign w:val="bottom"/>
            <w:hideMark/>
          </w:tcPr>
          <w:p w14:paraId="657DEA79"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2A990584"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4B755F7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70DC08C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5E16382" w14:textId="77777777" w:rsidTr="001C2B2F">
        <w:trPr>
          <w:trHeight w:val="200"/>
        </w:trPr>
        <w:tc>
          <w:tcPr>
            <w:tcW w:w="754" w:type="dxa"/>
            <w:tcBorders>
              <w:top w:val="nil"/>
              <w:left w:val="single" w:sz="4" w:space="0" w:color="auto"/>
              <w:bottom w:val="nil"/>
              <w:right w:val="single" w:sz="4" w:space="0" w:color="auto"/>
            </w:tcBorders>
            <w:shd w:val="clear" w:color="C6D9F1" w:fill="C6D9F1"/>
            <w:noWrap/>
            <w:vAlign w:val="center"/>
            <w:hideMark/>
          </w:tcPr>
          <w:p w14:paraId="5F8F3D53"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1530861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ročnik </w:t>
            </w:r>
            <w:proofErr w:type="spellStart"/>
            <w:r w:rsidRPr="001C2B2F">
              <w:rPr>
                <w:rFonts w:ascii="Times New Roman" w:hAnsi="Times New Roman"/>
                <w:color w:val="000000"/>
                <w:sz w:val="16"/>
                <w:szCs w:val="16"/>
              </w:rPr>
              <w:t>morselatorja</w:t>
            </w:r>
            <w:proofErr w:type="spellEnd"/>
          </w:p>
        </w:tc>
        <w:tc>
          <w:tcPr>
            <w:tcW w:w="914" w:type="dxa"/>
            <w:tcBorders>
              <w:top w:val="nil"/>
              <w:left w:val="nil"/>
              <w:bottom w:val="single" w:sz="4" w:space="0" w:color="auto"/>
              <w:right w:val="single" w:sz="4" w:space="0" w:color="auto"/>
            </w:tcBorders>
            <w:shd w:val="clear" w:color="auto" w:fill="auto"/>
            <w:noWrap/>
            <w:vAlign w:val="bottom"/>
            <w:hideMark/>
          </w:tcPr>
          <w:p w14:paraId="01954AF9"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5769D66C"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1253CE4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341CF4A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B8925EF"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42B353B5"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749F2CA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morselacijsko</w:t>
            </w:r>
            <w:proofErr w:type="spellEnd"/>
            <w:r w:rsidRPr="001C2B2F">
              <w:rPr>
                <w:rFonts w:ascii="Times New Roman" w:hAnsi="Times New Roman"/>
                <w:color w:val="000000"/>
                <w:sz w:val="16"/>
                <w:szCs w:val="16"/>
              </w:rPr>
              <w:t xml:space="preserve"> rezilo za večkratno uporabo</w:t>
            </w:r>
          </w:p>
        </w:tc>
        <w:tc>
          <w:tcPr>
            <w:tcW w:w="914" w:type="dxa"/>
            <w:tcBorders>
              <w:top w:val="nil"/>
              <w:left w:val="nil"/>
              <w:bottom w:val="single" w:sz="4" w:space="0" w:color="auto"/>
              <w:right w:val="single" w:sz="4" w:space="0" w:color="auto"/>
            </w:tcBorders>
            <w:shd w:val="clear" w:color="auto" w:fill="auto"/>
            <w:noWrap/>
            <w:vAlign w:val="bottom"/>
            <w:hideMark/>
          </w:tcPr>
          <w:p w14:paraId="19810412"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0585F4B1"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7F08EF1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14C8EF1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B52F596" w14:textId="77777777" w:rsidTr="001C2B2F">
        <w:trPr>
          <w:trHeight w:val="134"/>
        </w:trPr>
        <w:tc>
          <w:tcPr>
            <w:tcW w:w="754" w:type="dxa"/>
            <w:tcBorders>
              <w:top w:val="nil"/>
              <w:left w:val="single" w:sz="4" w:space="0" w:color="auto"/>
              <w:bottom w:val="single" w:sz="4" w:space="0" w:color="auto"/>
              <w:right w:val="single" w:sz="4" w:space="0" w:color="auto"/>
            </w:tcBorders>
            <w:shd w:val="clear" w:color="C6D9F1" w:fill="C6D9F1"/>
            <w:noWrap/>
            <w:vAlign w:val="center"/>
            <w:hideMark/>
          </w:tcPr>
          <w:p w14:paraId="57814732"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15952F4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set </w:t>
            </w:r>
            <w:proofErr w:type="spellStart"/>
            <w:r w:rsidRPr="001C2B2F">
              <w:rPr>
                <w:rFonts w:ascii="Times New Roman" w:hAnsi="Times New Roman"/>
                <w:color w:val="000000"/>
                <w:sz w:val="16"/>
                <w:szCs w:val="16"/>
              </w:rPr>
              <w:t>sukcijskih</w:t>
            </w:r>
            <w:proofErr w:type="spellEnd"/>
            <w:r w:rsidRPr="001C2B2F">
              <w:rPr>
                <w:rFonts w:ascii="Times New Roman" w:hAnsi="Times New Roman"/>
                <w:color w:val="000000"/>
                <w:sz w:val="16"/>
                <w:szCs w:val="16"/>
              </w:rPr>
              <w:t xml:space="preserve"> cevi 10kom, zbiralne posode za tkivo 10kom, bakterijski filter 10kom</w:t>
            </w:r>
          </w:p>
        </w:tc>
        <w:tc>
          <w:tcPr>
            <w:tcW w:w="914" w:type="dxa"/>
            <w:tcBorders>
              <w:top w:val="nil"/>
              <w:left w:val="nil"/>
              <w:bottom w:val="single" w:sz="4" w:space="0" w:color="auto"/>
              <w:right w:val="single" w:sz="4" w:space="0" w:color="auto"/>
            </w:tcBorders>
            <w:shd w:val="clear" w:color="auto" w:fill="auto"/>
            <w:noWrap/>
            <w:vAlign w:val="bottom"/>
            <w:hideMark/>
          </w:tcPr>
          <w:p w14:paraId="174419D4"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2A9F9BBB"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set</w:t>
            </w:r>
          </w:p>
        </w:tc>
        <w:tc>
          <w:tcPr>
            <w:tcW w:w="1145" w:type="dxa"/>
            <w:tcBorders>
              <w:top w:val="nil"/>
              <w:left w:val="nil"/>
              <w:bottom w:val="single" w:sz="4" w:space="0" w:color="auto"/>
              <w:right w:val="single" w:sz="4" w:space="0" w:color="auto"/>
            </w:tcBorders>
            <w:shd w:val="clear" w:color="auto" w:fill="auto"/>
            <w:noWrap/>
            <w:vAlign w:val="bottom"/>
            <w:hideMark/>
          </w:tcPr>
          <w:p w14:paraId="482613E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77D5420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E787D24" w14:textId="77777777" w:rsidTr="001C2B2F">
        <w:trPr>
          <w:trHeight w:val="169"/>
        </w:trPr>
        <w:tc>
          <w:tcPr>
            <w:tcW w:w="754" w:type="dxa"/>
            <w:tcBorders>
              <w:top w:val="nil"/>
              <w:left w:val="single" w:sz="4" w:space="0" w:color="auto"/>
              <w:bottom w:val="single" w:sz="4" w:space="0" w:color="auto"/>
              <w:right w:val="nil"/>
            </w:tcBorders>
            <w:shd w:val="clear" w:color="8EB4E3" w:fill="8EB4E3"/>
            <w:noWrap/>
            <w:vAlign w:val="center"/>
            <w:hideMark/>
          </w:tcPr>
          <w:p w14:paraId="48A45CD3"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3.</w:t>
            </w:r>
          </w:p>
        </w:tc>
        <w:tc>
          <w:tcPr>
            <w:tcW w:w="4066" w:type="dxa"/>
            <w:tcBorders>
              <w:top w:val="nil"/>
              <w:left w:val="single" w:sz="4" w:space="0" w:color="auto"/>
              <w:bottom w:val="single" w:sz="4" w:space="0" w:color="auto"/>
              <w:right w:val="single" w:sz="4" w:space="0" w:color="auto"/>
            </w:tcBorders>
            <w:shd w:val="clear" w:color="000000" w:fill="9BC2E6"/>
            <w:vAlign w:val="bottom"/>
            <w:hideMark/>
          </w:tcPr>
          <w:p w14:paraId="6489E29E" w14:textId="77777777" w:rsidR="001C2B2F" w:rsidRPr="001C2B2F" w:rsidRDefault="001C2B2F" w:rsidP="001C2B2F">
            <w:pPr>
              <w:rPr>
                <w:rFonts w:ascii="Times New Roman" w:hAnsi="Times New Roman"/>
                <w:b/>
                <w:bCs/>
                <w:color w:val="000000"/>
                <w:sz w:val="16"/>
                <w:szCs w:val="16"/>
              </w:rPr>
            </w:pPr>
            <w:proofErr w:type="spellStart"/>
            <w:r w:rsidRPr="001C2B2F">
              <w:rPr>
                <w:rFonts w:ascii="Times New Roman" w:hAnsi="Times New Roman"/>
                <w:b/>
                <w:bCs/>
                <w:color w:val="000000"/>
                <w:sz w:val="16"/>
                <w:szCs w:val="16"/>
              </w:rPr>
              <w:t>Morcescope</w:t>
            </w:r>
            <w:proofErr w:type="spellEnd"/>
            <w:r w:rsidRPr="001C2B2F">
              <w:rPr>
                <w:rFonts w:ascii="Times New Roman" w:hAnsi="Times New Roman"/>
                <w:b/>
                <w:bCs/>
                <w:color w:val="000000"/>
                <w:sz w:val="16"/>
                <w:szCs w:val="16"/>
              </w:rPr>
              <w:t xml:space="preserve"> za </w:t>
            </w:r>
            <w:proofErr w:type="spellStart"/>
            <w:r w:rsidRPr="001C2B2F">
              <w:rPr>
                <w:rFonts w:ascii="Times New Roman" w:hAnsi="Times New Roman"/>
                <w:b/>
                <w:bCs/>
                <w:color w:val="000000"/>
                <w:sz w:val="16"/>
                <w:szCs w:val="16"/>
              </w:rPr>
              <w:t>morselacijo</w:t>
            </w:r>
            <w:proofErr w:type="spellEnd"/>
            <w:r w:rsidRPr="001C2B2F">
              <w:rPr>
                <w:rFonts w:ascii="Times New Roman" w:hAnsi="Times New Roman"/>
                <w:b/>
                <w:bCs/>
                <w:color w:val="000000"/>
                <w:sz w:val="16"/>
                <w:szCs w:val="16"/>
              </w:rPr>
              <w:t xml:space="preserve"> tkiva</w:t>
            </w:r>
          </w:p>
        </w:tc>
        <w:tc>
          <w:tcPr>
            <w:tcW w:w="914" w:type="dxa"/>
            <w:tcBorders>
              <w:top w:val="nil"/>
              <w:left w:val="nil"/>
              <w:bottom w:val="single" w:sz="4" w:space="0" w:color="auto"/>
              <w:right w:val="single" w:sz="4" w:space="0" w:color="auto"/>
            </w:tcBorders>
            <w:shd w:val="clear" w:color="000000" w:fill="9BC2E6"/>
            <w:noWrap/>
            <w:vAlign w:val="bottom"/>
            <w:hideMark/>
          </w:tcPr>
          <w:p w14:paraId="18C7AAAE"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000000" w:fill="9BC2E6"/>
            <w:noWrap/>
            <w:vAlign w:val="bottom"/>
            <w:hideMark/>
          </w:tcPr>
          <w:p w14:paraId="3EEBA28A"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000000" w:fill="9BC2E6"/>
            <w:noWrap/>
            <w:vAlign w:val="bottom"/>
            <w:hideMark/>
          </w:tcPr>
          <w:p w14:paraId="70C74CFD"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000000" w:fill="9BC2E6"/>
            <w:noWrap/>
            <w:vAlign w:val="bottom"/>
            <w:hideMark/>
          </w:tcPr>
          <w:p w14:paraId="28E18358"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19C3DE1" w14:textId="77777777" w:rsidTr="001C2B2F">
        <w:trPr>
          <w:trHeight w:val="242"/>
        </w:trPr>
        <w:tc>
          <w:tcPr>
            <w:tcW w:w="754" w:type="dxa"/>
            <w:tcBorders>
              <w:top w:val="nil"/>
              <w:left w:val="single" w:sz="4" w:space="0" w:color="auto"/>
              <w:bottom w:val="nil"/>
              <w:right w:val="nil"/>
            </w:tcBorders>
            <w:shd w:val="clear" w:color="C6D9F1" w:fill="C6D9F1"/>
            <w:noWrap/>
            <w:vAlign w:val="center"/>
            <w:hideMark/>
          </w:tcPr>
          <w:p w14:paraId="1F65B46F"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single" w:sz="4" w:space="0" w:color="auto"/>
              <w:bottom w:val="single" w:sz="4" w:space="0" w:color="auto"/>
              <w:right w:val="single" w:sz="4" w:space="0" w:color="auto"/>
            </w:tcBorders>
            <w:shd w:val="clear" w:color="auto" w:fill="auto"/>
            <w:vAlign w:val="bottom"/>
            <w:hideMark/>
          </w:tcPr>
          <w:p w14:paraId="1BC7BE9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Optika za </w:t>
            </w:r>
            <w:proofErr w:type="spellStart"/>
            <w:r w:rsidRPr="001C2B2F">
              <w:rPr>
                <w:rFonts w:ascii="Times New Roman" w:hAnsi="Times New Roman"/>
                <w:color w:val="000000"/>
                <w:sz w:val="16"/>
                <w:szCs w:val="16"/>
              </w:rPr>
              <w:t>morcelator</w:t>
            </w:r>
            <w:proofErr w:type="spellEnd"/>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morcescope</w:t>
            </w:r>
            <w:proofErr w:type="spellEnd"/>
            <w:r w:rsidRPr="001C2B2F">
              <w:rPr>
                <w:rFonts w:ascii="Times New Roman" w:hAnsi="Times New Roman"/>
                <w:color w:val="000000"/>
                <w:sz w:val="16"/>
                <w:szCs w:val="16"/>
              </w:rPr>
              <w:t>): 0° smer gledanja, okular paralelen z delovnim kanalom, z delovnim kanalom najmanj 4.8mm</w:t>
            </w:r>
          </w:p>
        </w:tc>
        <w:tc>
          <w:tcPr>
            <w:tcW w:w="914" w:type="dxa"/>
            <w:tcBorders>
              <w:top w:val="nil"/>
              <w:left w:val="nil"/>
              <w:bottom w:val="single" w:sz="4" w:space="0" w:color="auto"/>
              <w:right w:val="single" w:sz="4" w:space="0" w:color="auto"/>
            </w:tcBorders>
            <w:shd w:val="clear" w:color="auto" w:fill="auto"/>
            <w:noWrap/>
            <w:vAlign w:val="bottom"/>
            <w:hideMark/>
          </w:tcPr>
          <w:p w14:paraId="58E7B6DE"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4C5F40D5"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7D47119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2A7A51A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64E0246" w14:textId="77777777" w:rsidTr="001C2B2F">
        <w:trPr>
          <w:trHeight w:val="79"/>
        </w:trPr>
        <w:tc>
          <w:tcPr>
            <w:tcW w:w="754" w:type="dxa"/>
            <w:tcBorders>
              <w:top w:val="nil"/>
              <w:left w:val="single" w:sz="4" w:space="0" w:color="auto"/>
              <w:bottom w:val="nil"/>
              <w:right w:val="nil"/>
            </w:tcBorders>
            <w:shd w:val="clear" w:color="C6D9F1" w:fill="C6D9F1"/>
            <w:noWrap/>
            <w:vAlign w:val="center"/>
            <w:hideMark/>
          </w:tcPr>
          <w:p w14:paraId="51FEA705"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single" w:sz="4" w:space="0" w:color="auto"/>
              <w:bottom w:val="single" w:sz="4" w:space="0" w:color="auto"/>
              <w:right w:val="single" w:sz="4" w:space="0" w:color="auto"/>
            </w:tcBorders>
            <w:shd w:val="clear" w:color="auto" w:fill="auto"/>
            <w:vAlign w:val="bottom"/>
            <w:hideMark/>
          </w:tcPr>
          <w:p w14:paraId="315A533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Svetlobni kabel, najmanjša dolžina 2300 mm premer vlakna 2,5-3 mm. Klik zaklep, zamenljiva konica za pritrditev optike, kompatibilno z obstoječim virom svetlobe</w:t>
            </w:r>
          </w:p>
        </w:tc>
        <w:tc>
          <w:tcPr>
            <w:tcW w:w="914" w:type="dxa"/>
            <w:tcBorders>
              <w:top w:val="nil"/>
              <w:left w:val="nil"/>
              <w:bottom w:val="single" w:sz="4" w:space="0" w:color="auto"/>
              <w:right w:val="single" w:sz="4" w:space="0" w:color="auto"/>
            </w:tcBorders>
            <w:shd w:val="clear" w:color="auto" w:fill="auto"/>
            <w:noWrap/>
            <w:vAlign w:val="bottom"/>
            <w:hideMark/>
          </w:tcPr>
          <w:p w14:paraId="7136599C"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4D18BB91"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48E09A4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6B8C094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7FEBFB8" w14:textId="77777777" w:rsidTr="001C2B2F">
        <w:trPr>
          <w:trHeight w:val="60"/>
        </w:trPr>
        <w:tc>
          <w:tcPr>
            <w:tcW w:w="754" w:type="dxa"/>
            <w:tcBorders>
              <w:top w:val="nil"/>
              <w:left w:val="single" w:sz="4" w:space="0" w:color="auto"/>
              <w:bottom w:val="nil"/>
              <w:right w:val="nil"/>
            </w:tcBorders>
            <w:shd w:val="clear" w:color="C6D9F1" w:fill="C6D9F1"/>
            <w:noWrap/>
            <w:vAlign w:val="center"/>
            <w:hideMark/>
          </w:tcPr>
          <w:p w14:paraId="29BA2AE5"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single" w:sz="4" w:space="0" w:color="auto"/>
              <w:bottom w:val="single" w:sz="4" w:space="0" w:color="auto"/>
              <w:right w:val="single" w:sz="4" w:space="0" w:color="auto"/>
            </w:tcBorders>
            <w:shd w:val="clear" w:color="auto" w:fill="auto"/>
            <w:vAlign w:val="bottom"/>
            <w:hideMark/>
          </w:tcPr>
          <w:p w14:paraId="660C699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Zunanja srajčka enaka, kot pri </w:t>
            </w:r>
            <w:proofErr w:type="spellStart"/>
            <w:r w:rsidRPr="001C2B2F">
              <w:rPr>
                <w:rFonts w:ascii="Times New Roman" w:hAnsi="Times New Roman"/>
                <w:color w:val="000000"/>
                <w:sz w:val="16"/>
                <w:szCs w:val="16"/>
              </w:rPr>
              <w:t>resektoskopu</w:t>
            </w:r>
            <w:proofErr w:type="spellEnd"/>
            <w:r w:rsidRPr="001C2B2F">
              <w:rPr>
                <w:rFonts w:ascii="Times New Roman" w:hAnsi="Times New Roman"/>
                <w:color w:val="000000"/>
                <w:sz w:val="16"/>
                <w:szCs w:val="16"/>
              </w:rPr>
              <w:t xml:space="preserve"> pod točko 4. Brez potrebe po menjavi ob menjavi instrumentov (srajčka ostane v pacientu)</w:t>
            </w:r>
          </w:p>
        </w:tc>
        <w:tc>
          <w:tcPr>
            <w:tcW w:w="914" w:type="dxa"/>
            <w:tcBorders>
              <w:top w:val="nil"/>
              <w:left w:val="nil"/>
              <w:bottom w:val="single" w:sz="4" w:space="0" w:color="auto"/>
              <w:right w:val="single" w:sz="4" w:space="0" w:color="auto"/>
            </w:tcBorders>
            <w:shd w:val="clear" w:color="auto" w:fill="auto"/>
            <w:noWrap/>
            <w:vAlign w:val="bottom"/>
            <w:hideMark/>
          </w:tcPr>
          <w:p w14:paraId="053B6388"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5266092F"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2F7B336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2470D74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EBD2C77" w14:textId="77777777" w:rsidTr="001C2B2F">
        <w:trPr>
          <w:trHeight w:val="167"/>
        </w:trPr>
        <w:tc>
          <w:tcPr>
            <w:tcW w:w="754" w:type="dxa"/>
            <w:tcBorders>
              <w:top w:val="nil"/>
              <w:left w:val="single" w:sz="4" w:space="0" w:color="auto"/>
              <w:bottom w:val="nil"/>
              <w:right w:val="nil"/>
            </w:tcBorders>
            <w:shd w:val="clear" w:color="C6D9F1" w:fill="C6D9F1"/>
            <w:noWrap/>
            <w:vAlign w:val="center"/>
            <w:hideMark/>
          </w:tcPr>
          <w:p w14:paraId="230DA6ED"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single" w:sz="4" w:space="0" w:color="auto"/>
              <w:bottom w:val="single" w:sz="8" w:space="0" w:color="auto"/>
              <w:right w:val="single" w:sz="4" w:space="0" w:color="auto"/>
            </w:tcBorders>
            <w:shd w:val="clear" w:color="000000" w:fill="F8CBAD"/>
            <w:vAlign w:val="bottom"/>
            <w:hideMark/>
          </w:tcPr>
          <w:p w14:paraId="5DC98499"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Set naj vsebuje:</w:t>
            </w:r>
          </w:p>
        </w:tc>
        <w:tc>
          <w:tcPr>
            <w:tcW w:w="914" w:type="dxa"/>
            <w:tcBorders>
              <w:top w:val="nil"/>
              <w:left w:val="nil"/>
              <w:bottom w:val="single" w:sz="8" w:space="0" w:color="auto"/>
              <w:right w:val="single" w:sz="4" w:space="0" w:color="auto"/>
            </w:tcBorders>
            <w:shd w:val="clear" w:color="000000" w:fill="F8CBAD"/>
            <w:vAlign w:val="bottom"/>
            <w:hideMark/>
          </w:tcPr>
          <w:p w14:paraId="16F0CBC2"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503" w:type="dxa"/>
            <w:tcBorders>
              <w:top w:val="nil"/>
              <w:left w:val="nil"/>
              <w:bottom w:val="single" w:sz="8" w:space="0" w:color="auto"/>
              <w:right w:val="single" w:sz="4" w:space="0" w:color="auto"/>
            </w:tcBorders>
            <w:shd w:val="clear" w:color="000000" w:fill="F8CBAD"/>
            <w:vAlign w:val="bottom"/>
            <w:hideMark/>
          </w:tcPr>
          <w:p w14:paraId="2EC593B7"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1145" w:type="dxa"/>
            <w:tcBorders>
              <w:top w:val="nil"/>
              <w:left w:val="nil"/>
              <w:bottom w:val="single" w:sz="8" w:space="0" w:color="auto"/>
              <w:right w:val="single" w:sz="4" w:space="0" w:color="auto"/>
            </w:tcBorders>
            <w:shd w:val="clear" w:color="000000" w:fill="F8CBAD"/>
            <w:vAlign w:val="bottom"/>
            <w:hideMark/>
          </w:tcPr>
          <w:p w14:paraId="6CC09CD5"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1974" w:type="dxa"/>
            <w:tcBorders>
              <w:top w:val="nil"/>
              <w:left w:val="nil"/>
              <w:bottom w:val="single" w:sz="8" w:space="0" w:color="auto"/>
              <w:right w:val="single" w:sz="4" w:space="0" w:color="auto"/>
            </w:tcBorders>
            <w:shd w:val="clear" w:color="000000" w:fill="F8CBAD"/>
            <w:vAlign w:val="bottom"/>
            <w:hideMark/>
          </w:tcPr>
          <w:p w14:paraId="344D90EA"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r>
      <w:tr w:rsidR="001C2B2F" w:rsidRPr="00406F2C" w14:paraId="14A3C7DE" w14:textId="77777777" w:rsidTr="001C2B2F">
        <w:trPr>
          <w:trHeight w:val="218"/>
        </w:trPr>
        <w:tc>
          <w:tcPr>
            <w:tcW w:w="754" w:type="dxa"/>
            <w:tcBorders>
              <w:top w:val="nil"/>
              <w:left w:val="single" w:sz="4" w:space="0" w:color="auto"/>
              <w:bottom w:val="nil"/>
              <w:right w:val="nil"/>
            </w:tcBorders>
            <w:shd w:val="clear" w:color="C6D9F1" w:fill="C6D9F1"/>
            <w:noWrap/>
            <w:vAlign w:val="center"/>
            <w:hideMark/>
          </w:tcPr>
          <w:p w14:paraId="5A5F8155"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F18B3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morcescope</w:t>
            </w:r>
            <w:proofErr w:type="spellEnd"/>
            <w:r w:rsidRPr="001C2B2F">
              <w:rPr>
                <w:rFonts w:ascii="Times New Roman" w:hAnsi="Times New Roman"/>
                <w:color w:val="000000"/>
                <w:sz w:val="16"/>
                <w:szCs w:val="16"/>
              </w:rPr>
              <w:t xml:space="preserve"> s tesnilnim nastavkom</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7977C2E7"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single" w:sz="4" w:space="0" w:color="auto"/>
              <w:left w:val="nil"/>
              <w:bottom w:val="single" w:sz="4" w:space="0" w:color="auto"/>
              <w:right w:val="single" w:sz="4" w:space="0" w:color="auto"/>
            </w:tcBorders>
            <w:shd w:val="clear" w:color="auto" w:fill="auto"/>
            <w:noWrap/>
            <w:vAlign w:val="bottom"/>
            <w:hideMark/>
          </w:tcPr>
          <w:p w14:paraId="027D2204"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single" w:sz="4" w:space="0" w:color="auto"/>
              <w:left w:val="nil"/>
              <w:bottom w:val="single" w:sz="4" w:space="0" w:color="auto"/>
              <w:right w:val="single" w:sz="4" w:space="0" w:color="auto"/>
            </w:tcBorders>
            <w:shd w:val="clear" w:color="auto" w:fill="auto"/>
            <w:noWrap/>
            <w:vAlign w:val="bottom"/>
            <w:hideMark/>
          </w:tcPr>
          <w:p w14:paraId="158E9DF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single" w:sz="4" w:space="0" w:color="auto"/>
              <w:left w:val="nil"/>
              <w:bottom w:val="single" w:sz="4" w:space="0" w:color="auto"/>
              <w:right w:val="single" w:sz="4" w:space="0" w:color="auto"/>
            </w:tcBorders>
            <w:shd w:val="clear" w:color="auto" w:fill="auto"/>
            <w:noWrap/>
            <w:vAlign w:val="bottom"/>
            <w:hideMark/>
          </w:tcPr>
          <w:p w14:paraId="1B4DD9A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961AD3A" w14:textId="77777777" w:rsidTr="001C2B2F">
        <w:trPr>
          <w:trHeight w:val="131"/>
        </w:trPr>
        <w:tc>
          <w:tcPr>
            <w:tcW w:w="754" w:type="dxa"/>
            <w:tcBorders>
              <w:top w:val="nil"/>
              <w:left w:val="single" w:sz="4" w:space="0" w:color="auto"/>
              <w:bottom w:val="nil"/>
              <w:right w:val="nil"/>
            </w:tcBorders>
            <w:shd w:val="clear" w:color="C6D9F1" w:fill="C6D9F1"/>
            <w:noWrap/>
            <w:vAlign w:val="center"/>
            <w:hideMark/>
          </w:tcPr>
          <w:p w14:paraId="6A374E36"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single" w:sz="4" w:space="0" w:color="auto"/>
              <w:bottom w:val="single" w:sz="4" w:space="0" w:color="auto"/>
              <w:right w:val="single" w:sz="4" w:space="0" w:color="auto"/>
            </w:tcBorders>
            <w:shd w:val="clear" w:color="auto" w:fill="auto"/>
            <w:vAlign w:val="bottom"/>
            <w:hideMark/>
          </w:tcPr>
          <w:p w14:paraId="66C0612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svetlobni kabel</w:t>
            </w:r>
          </w:p>
        </w:tc>
        <w:tc>
          <w:tcPr>
            <w:tcW w:w="914" w:type="dxa"/>
            <w:tcBorders>
              <w:top w:val="nil"/>
              <w:left w:val="nil"/>
              <w:bottom w:val="single" w:sz="4" w:space="0" w:color="auto"/>
              <w:right w:val="single" w:sz="4" w:space="0" w:color="auto"/>
            </w:tcBorders>
            <w:shd w:val="clear" w:color="auto" w:fill="auto"/>
            <w:noWrap/>
            <w:vAlign w:val="bottom"/>
            <w:hideMark/>
          </w:tcPr>
          <w:p w14:paraId="7D5C18D0"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5130E93C"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5C707E6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62AF47C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062E8D92" w14:textId="77777777" w:rsidTr="001C2B2F">
        <w:trPr>
          <w:trHeight w:val="77"/>
        </w:trPr>
        <w:tc>
          <w:tcPr>
            <w:tcW w:w="754" w:type="dxa"/>
            <w:tcBorders>
              <w:top w:val="nil"/>
              <w:left w:val="single" w:sz="4" w:space="0" w:color="auto"/>
              <w:bottom w:val="nil"/>
              <w:right w:val="nil"/>
            </w:tcBorders>
            <w:shd w:val="clear" w:color="C6D9F1" w:fill="C6D9F1"/>
            <w:noWrap/>
            <w:vAlign w:val="center"/>
            <w:hideMark/>
          </w:tcPr>
          <w:p w14:paraId="333F87A7"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single" w:sz="4" w:space="0" w:color="auto"/>
              <w:bottom w:val="single" w:sz="4" w:space="0" w:color="auto"/>
              <w:right w:val="single" w:sz="4" w:space="0" w:color="auto"/>
            </w:tcBorders>
            <w:shd w:val="clear" w:color="auto" w:fill="auto"/>
            <w:vAlign w:val="bottom"/>
            <w:hideMark/>
          </w:tcPr>
          <w:p w14:paraId="2743D5A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sterilizacijska kaseta</w:t>
            </w:r>
          </w:p>
        </w:tc>
        <w:tc>
          <w:tcPr>
            <w:tcW w:w="914" w:type="dxa"/>
            <w:tcBorders>
              <w:top w:val="nil"/>
              <w:left w:val="nil"/>
              <w:bottom w:val="single" w:sz="4" w:space="0" w:color="auto"/>
              <w:right w:val="single" w:sz="4" w:space="0" w:color="auto"/>
            </w:tcBorders>
            <w:shd w:val="clear" w:color="auto" w:fill="auto"/>
            <w:noWrap/>
            <w:vAlign w:val="bottom"/>
            <w:hideMark/>
          </w:tcPr>
          <w:p w14:paraId="706751A9"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46B4A7DF"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1B98EA0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545619F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52054C8" w14:textId="77777777" w:rsidTr="001C2B2F">
        <w:trPr>
          <w:trHeight w:val="60"/>
        </w:trPr>
        <w:tc>
          <w:tcPr>
            <w:tcW w:w="754" w:type="dxa"/>
            <w:tcBorders>
              <w:top w:val="nil"/>
              <w:left w:val="single" w:sz="4" w:space="0" w:color="auto"/>
              <w:bottom w:val="nil"/>
              <w:right w:val="nil"/>
            </w:tcBorders>
            <w:shd w:val="clear" w:color="C6D9F1" w:fill="C6D9F1"/>
            <w:noWrap/>
            <w:vAlign w:val="center"/>
            <w:hideMark/>
          </w:tcPr>
          <w:p w14:paraId="42F9CB0B"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single" w:sz="4" w:space="0" w:color="auto"/>
              <w:bottom w:val="single" w:sz="4" w:space="0" w:color="auto"/>
              <w:right w:val="single" w:sz="4" w:space="0" w:color="auto"/>
            </w:tcBorders>
            <w:shd w:val="clear" w:color="auto" w:fill="auto"/>
            <w:vAlign w:val="bottom"/>
            <w:hideMark/>
          </w:tcPr>
          <w:p w14:paraId="03EF36E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set membranskih tesnil, 10kom</w:t>
            </w:r>
          </w:p>
        </w:tc>
        <w:tc>
          <w:tcPr>
            <w:tcW w:w="914" w:type="dxa"/>
            <w:tcBorders>
              <w:top w:val="nil"/>
              <w:left w:val="nil"/>
              <w:bottom w:val="single" w:sz="4" w:space="0" w:color="auto"/>
              <w:right w:val="single" w:sz="4" w:space="0" w:color="auto"/>
            </w:tcBorders>
            <w:shd w:val="clear" w:color="auto" w:fill="auto"/>
            <w:vAlign w:val="bottom"/>
            <w:hideMark/>
          </w:tcPr>
          <w:p w14:paraId="0B19B720"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7493087C"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set</w:t>
            </w:r>
          </w:p>
        </w:tc>
        <w:tc>
          <w:tcPr>
            <w:tcW w:w="1145" w:type="dxa"/>
            <w:tcBorders>
              <w:top w:val="nil"/>
              <w:left w:val="nil"/>
              <w:bottom w:val="single" w:sz="4" w:space="0" w:color="auto"/>
              <w:right w:val="single" w:sz="4" w:space="0" w:color="auto"/>
            </w:tcBorders>
            <w:shd w:val="clear" w:color="auto" w:fill="auto"/>
            <w:noWrap/>
            <w:vAlign w:val="bottom"/>
            <w:hideMark/>
          </w:tcPr>
          <w:p w14:paraId="47B9704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3015887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98BEE0F" w14:textId="77777777" w:rsidTr="001C2B2F">
        <w:trPr>
          <w:trHeight w:val="83"/>
        </w:trPr>
        <w:tc>
          <w:tcPr>
            <w:tcW w:w="754" w:type="dxa"/>
            <w:tcBorders>
              <w:top w:val="nil"/>
              <w:left w:val="single" w:sz="4" w:space="0" w:color="auto"/>
              <w:bottom w:val="single" w:sz="4" w:space="0" w:color="auto"/>
              <w:right w:val="nil"/>
            </w:tcBorders>
            <w:shd w:val="clear" w:color="8EB4E3" w:fill="8EB4E3"/>
            <w:noWrap/>
            <w:vAlign w:val="center"/>
            <w:hideMark/>
          </w:tcPr>
          <w:p w14:paraId="04614E8F"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4.</w:t>
            </w:r>
          </w:p>
        </w:tc>
        <w:tc>
          <w:tcPr>
            <w:tcW w:w="4066" w:type="dxa"/>
            <w:tcBorders>
              <w:top w:val="nil"/>
              <w:left w:val="single" w:sz="4" w:space="0" w:color="auto"/>
              <w:bottom w:val="single" w:sz="4" w:space="0" w:color="auto"/>
              <w:right w:val="single" w:sz="4" w:space="0" w:color="auto"/>
            </w:tcBorders>
            <w:shd w:val="clear" w:color="000000" w:fill="9BC2E6"/>
            <w:vAlign w:val="bottom"/>
            <w:hideMark/>
          </w:tcPr>
          <w:p w14:paraId="240F6585" w14:textId="77777777" w:rsidR="001C2B2F" w:rsidRPr="001C2B2F" w:rsidRDefault="001C2B2F" w:rsidP="001C2B2F">
            <w:pPr>
              <w:rPr>
                <w:rFonts w:ascii="Times New Roman" w:hAnsi="Times New Roman"/>
                <w:b/>
                <w:bCs/>
                <w:color w:val="000000"/>
                <w:sz w:val="16"/>
                <w:szCs w:val="16"/>
              </w:rPr>
            </w:pPr>
            <w:proofErr w:type="spellStart"/>
            <w:r w:rsidRPr="001C2B2F">
              <w:rPr>
                <w:rFonts w:ascii="Times New Roman" w:hAnsi="Times New Roman"/>
                <w:b/>
                <w:bCs/>
                <w:color w:val="000000"/>
                <w:sz w:val="16"/>
                <w:szCs w:val="16"/>
              </w:rPr>
              <w:t>Resektoskop</w:t>
            </w:r>
            <w:proofErr w:type="spellEnd"/>
            <w:r w:rsidRPr="001C2B2F">
              <w:rPr>
                <w:rFonts w:ascii="Times New Roman" w:hAnsi="Times New Roman"/>
                <w:b/>
                <w:bCs/>
                <w:color w:val="000000"/>
                <w:sz w:val="16"/>
                <w:szCs w:val="16"/>
              </w:rPr>
              <w:t xml:space="preserve"> za lasersko </w:t>
            </w:r>
            <w:proofErr w:type="spellStart"/>
            <w:r w:rsidRPr="001C2B2F">
              <w:rPr>
                <w:rFonts w:ascii="Times New Roman" w:hAnsi="Times New Roman"/>
                <w:b/>
                <w:bCs/>
                <w:color w:val="000000"/>
                <w:sz w:val="16"/>
                <w:szCs w:val="16"/>
              </w:rPr>
              <w:t>enukleacijo</w:t>
            </w:r>
            <w:proofErr w:type="spellEnd"/>
            <w:r w:rsidRPr="001C2B2F">
              <w:rPr>
                <w:rFonts w:ascii="Times New Roman" w:hAnsi="Times New Roman"/>
                <w:b/>
                <w:bCs/>
                <w:color w:val="000000"/>
                <w:sz w:val="16"/>
                <w:szCs w:val="16"/>
              </w:rPr>
              <w:t xml:space="preserve"> </w:t>
            </w:r>
            <w:proofErr w:type="spellStart"/>
            <w:r w:rsidRPr="001C2B2F">
              <w:rPr>
                <w:rFonts w:ascii="Times New Roman" w:hAnsi="Times New Roman"/>
                <w:b/>
                <w:bCs/>
                <w:color w:val="000000"/>
                <w:sz w:val="16"/>
                <w:szCs w:val="16"/>
              </w:rPr>
              <w:t>ThuLEP</w:t>
            </w:r>
            <w:proofErr w:type="spellEnd"/>
            <w:r w:rsidRPr="001C2B2F">
              <w:rPr>
                <w:rFonts w:ascii="Times New Roman" w:hAnsi="Times New Roman"/>
                <w:b/>
                <w:bCs/>
                <w:color w:val="000000"/>
                <w:sz w:val="16"/>
                <w:szCs w:val="16"/>
              </w:rPr>
              <w:t>/</w:t>
            </w:r>
            <w:proofErr w:type="spellStart"/>
            <w:r w:rsidRPr="001C2B2F">
              <w:rPr>
                <w:rFonts w:ascii="Times New Roman" w:hAnsi="Times New Roman"/>
                <w:b/>
                <w:bCs/>
                <w:color w:val="000000"/>
                <w:sz w:val="16"/>
                <w:szCs w:val="16"/>
              </w:rPr>
              <w:t>HoLEP</w:t>
            </w:r>
            <w:proofErr w:type="spellEnd"/>
            <w:r w:rsidRPr="001C2B2F">
              <w:rPr>
                <w:rFonts w:ascii="Times New Roman" w:hAnsi="Times New Roman"/>
                <w:b/>
                <w:bCs/>
                <w:color w:val="000000"/>
                <w:sz w:val="16"/>
                <w:szCs w:val="16"/>
              </w:rPr>
              <w:t xml:space="preserve"> in </w:t>
            </w:r>
            <w:proofErr w:type="spellStart"/>
            <w:r w:rsidRPr="001C2B2F">
              <w:rPr>
                <w:rFonts w:ascii="Times New Roman" w:hAnsi="Times New Roman"/>
                <w:b/>
                <w:bCs/>
                <w:color w:val="000000"/>
                <w:sz w:val="16"/>
                <w:szCs w:val="16"/>
              </w:rPr>
              <w:t>BiLEP</w:t>
            </w:r>
            <w:proofErr w:type="spellEnd"/>
          </w:p>
        </w:tc>
        <w:tc>
          <w:tcPr>
            <w:tcW w:w="914" w:type="dxa"/>
            <w:tcBorders>
              <w:top w:val="nil"/>
              <w:left w:val="nil"/>
              <w:bottom w:val="single" w:sz="4" w:space="0" w:color="auto"/>
              <w:right w:val="single" w:sz="4" w:space="0" w:color="auto"/>
            </w:tcBorders>
            <w:shd w:val="clear" w:color="000000" w:fill="9BC2E6"/>
            <w:noWrap/>
            <w:vAlign w:val="bottom"/>
            <w:hideMark/>
          </w:tcPr>
          <w:p w14:paraId="7DB6612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000000" w:fill="9BC2E6"/>
            <w:noWrap/>
            <w:vAlign w:val="bottom"/>
            <w:hideMark/>
          </w:tcPr>
          <w:p w14:paraId="58BAEE9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000000" w:fill="9BC2E6"/>
            <w:noWrap/>
            <w:vAlign w:val="bottom"/>
            <w:hideMark/>
          </w:tcPr>
          <w:p w14:paraId="165FD86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000000" w:fill="9BC2E6"/>
            <w:noWrap/>
            <w:vAlign w:val="bottom"/>
            <w:hideMark/>
          </w:tcPr>
          <w:p w14:paraId="75FE583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9EF6195" w14:textId="77777777" w:rsidTr="001C2B2F">
        <w:trPr>
          <w:trHeight w:val="117"/>
        </w:trPr>
        <w:tc>
          <w:tcPr>
            <w:tcW w:w="754" w:type="dxa"/>
            <w:tcBorders>
              <w:top w:val="nil"/>
              <w:left w:val="single" w:sz="4" w:space="0" w:color="auto"/>
              <w:bottom w:val="nil"/>
              <w:right w:val="single" w:sz="4" w:space="0" w:color="auto"/>
            </w:tcBorders>
            <w:shd w:val="clear" w:color="C6D9F1" w:fill="C6D9F1"/>
            <w:noWrap/>
            <w:vAlign w:val="center"/>
            <w:hideMark/>
          </w:tcPr>
          <w:p w14:paraId="48387D75"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3A31BA5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Optika za laser-</w:t>
            </w:r>
            <w:proofErr w:type="spellStart"/>
            <w:r w:rsidRPr="001C2B2F">
              <w:rPr>
                <w:rFonts w:ascii="Times New Roman" w:hAnsi="Times New Roman"/>
                <w:color w:val="000000"/>
                <w:sz w:val="16"/>
                <w:szCs w:val="16"/>
              </w:rPr>
              <w:t>resektoskop</w:t>
            </w:r>
            <w:proofErr w:type="spellEnd"/>
            <w:r w:rsidRPr="001C2B2F">
              <w:rPr>
                <w:rFonts w:ascii="Times New Roman" w:hAnsi="Times New Roman"/>
                <w:color w:val="000000"/>
                <w:sz w:val="16"/>
                <w:szCs w:val="16"/>
              </w:rPr>
              <w:t>, vidni kot 30 stopinj, premer 4 mm, dolžina optike 300-310 mm</w:t>
            </w:r>
          </w:p>
        </w:tc>
        <w:tc>
          <w:tcPr>
            <w:tcW w:w="914" w:type="dxa"/>
            <w:tcBorders>
              <w:top w:val="nil"/>
              <w:left w:val="nil"/>
              <w:bottom w:val="single" w:sz="4" w:space="0" w:color="auto"/>
              <w:right w:val="single" w:sz="4" w:space="0" w:color="auto"/>
            </w:tcBorders>
            <w:shd w:val="clear" w:color="auto" w:fill="auto"/>
            <w:noWrap/>
            <w:vAlign w:val="bottom"/>
            <w:hideMark/>
          </w:tcPr>
          <w:p w14:paraId="20C63E0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704547C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2CDFD64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222CC0D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CB5D9B7" w14:textId="77777777" w:rsidTr="001C2B2F">
        <w:trPr>
          <w:trHeight w:val="137"/>
        </w:trPr>
        <w:tc>
          <w:tcPr>
            <w:tcW w:w="754" w:type="dxa"/>
            <w:tcBorders>
              <w:top w:val="nil"/>
              <w:left w:val="single" w:sz="4" w:space="0" w:color="auto"/>
              <w:bottom w:val="nil"/>
              <w:right w:val="single" w:sz="4" w:space="0" w:color="auto"/>
            </w:tcBorders>
            <w:shd w:val="clear" w:color="C6D9F1" w:fill="C6D9F1"/>
            <w:noWrap/>
            <w:vAlign w:val="center"/>
            <w:hideMark/>
          </w:tcPr>
          <w:p w14:paraId="5F7F6AAB"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362BFE4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Optika za laser-</w:t>
            </w:r>
            <w:proofErr w:type="spellStart"/>
            <w:r w:rsidRPr="001C2B2F">
              <w:rPr>
                <w:rFonts w:ascii="Times New Roman" w:hAnsi="Times New Roman"/>
                <w:color w:val="000000"/>
                <w:sz w:val="16"/>
                <w:szCs w:val="16"/>
              </w:rPr>
              <w:t>resektoskop</w:t>
            </w:r>
            <w:proofErr w:type="spellEnd"/>
            <w:r w:rsidRPr="001C2B2F">
              <w:rPr>
                <w:rFonts w:ascii="Times New Roman" w:hAnsi="Times New Roman"/>
                <w:color w:val="000000"/>
                <w:sz w:val="16"/>
                <w:szCs w:val="16"/>
              </w:rPr>
              <w:t>, vidni kot 12 stopinj, premer 4 mm, dolžina optike 300-310 mm</w:t>
            </w:r>
          </w:p>
        </w:tc>
        <w:tc>
          <w:tcPr>
            <w:tcW w:w="914" w:type="dxa"/>
            <w:tcBorders>
              <w:top w:val="nil"/>
              <w:left w:val="nil"/>
              <w:bottom w:val="single" w:sz="4" w:space="0" w:color="auto"/>
              <w:right w:val="single" w:sz="4" w:space="0" w:color="auto"/>
            </w:tcBorders>
            <w:shd w:val="clear" w:color="auto" w:fill="auto"/>
            <w:noWrap/>
            <w:vAlign w:val="bottom"/>
            <w:hideMark/>
          </w:tcPr>
          <w:p w14:paraId="50C6FA0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7C72D1A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5BE10DB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63D7110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46AB58D" w14:textId="77777777" w:rsidTr="001C2B2F">
        <w:trPr>
          <w:trHeight w:val="299"/>
        </w:trPr>
        <w:tc>
          <w:tcPr>
            <w:tcW w:w="754" w:type="dxa"/>
            <w:tcBorders>
              <w:top w:val="nil"/>
              <w:left w:val="single" w:sz="4" w:space="0" w:color="auto"/>
              <w:bottom w:val="nil"/>
              <w:right w:val="single" w:sz="4" w:space="0" w:color="auto"/>
            </w:tcBorders>
            <w:shd w:val="clear" w:color="C6D9F1" w:fill="C6D9F1"/>
            <w:noWrap/>
            <w:vAlign w:val="center"/>
            <w:hideMark/>
          </w:tcPr>
          <w:p w14:paraId="776E31F2"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597F036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Zunanja srajčka največ 26 Fr. z </w:t>
            </w:r>
            <w:proofErr w:type="spellStart"/>
            <w:r w:rsidRPr="001C2B2F">
              <w:rPr>
                <w:rFonts w:ascii="Times New Roman" w:hAnsi="Times New Roman"/>
                <w:color w:val="000000"/>
                <w:sz w:val="16"/>
                <w:szCs w:val="16"/>
              </w:rPr>
              <w:t>irigacijskimi</w:t>
            </w:r>
            <w:proofErr w:type="spellEnd"/>
            <w:r w:rsidRPr="001C2B2F">
              <w:rPr>
                <w:rFonts w:ascii="Times New Roman" w:hAnsi="Times New Roman"/>
                <w:color w:val="000000"/>
                <w:sz w:val="16"/>
                <w:szCs w:val="16"/>
              </w:rPr>
              <w:t xml:space="preserve"> odprtinami in vzdolžnimi kanali za boljšo pretočnost, in s odstranljivimi zapirali za odtok in dotok tekočine.</w:t>
            </w:r>
          </w:p>
        </w:tc>
        <w:tc>
          <w:tcPr>
            <w:tcW w:w="914" w:type="dxa"/>
            <w:tcBorders>
              <w:top w:val="nil"/>
              <w:left w:val="nil"/>
              <w:bottom w:val="single" w:sz="4" w:space="0" w:color="auto"/>
              <w:right w:val="single" w:sz="4" w:space="0" w:color="auto"/>
            </w:tcBorders>
            <w:shd w:val="clear" w:color="auto" w:fill="auto"/>
            <w:noWrap/>
            <w:vAlign w:val="bottom"/>
            <w:hideMark/>
          </w:tcPr>
          <w:p w14:paraId="78B2753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7148716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0334AC3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16C0257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1C30D0B" w14:textId="77777777" w:rsidTr="001C2B2F">
        <w:trPr>
          <w:trHeight w:val="265"/>
        </w:trPr>
        <w:tc>
          <w:tcPr>
            <w:tcW w:w="754" w:type="dxa"/>
            <w:tcBorders>
              <w:top w:val="nil"/>
              <w:left w:val="single" w:sz="4" w:space="0" w:color="auto"/>
              <w:bottom w:val="nil"/>
              <w:right w:val="single" w:sz="4" w:space="0" w:color="auto"/>
            </w:tcBorders>
            <w:shd w:val="clear" w:color="C6D9F1" w:fill="C6D9F1"/>
            <w:noWrap/>
            <w:vAlign w:val="center"/>
            <w:hideMark/>
          </w:tcPr>
          <w:p w14:paraId="6CC3D935"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3070B12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Notranja srajčka </w:t>
            </w:r>
            <w:proofErr w:type="spellStart"/>
            <w:r w:rsidRPr="001C2B2F">
              <w:rPr>
                <w:rFonts w:ascii="Times New Roman" w:hAnsi="Times New Roman"/>
                <w:color w:val="000000"/>
                <w:sz w:val="16"/>
                <w:szCs w:val="16"/>
              </w:rPr>
              <w:t>resektoskopa</w:t>
            </w:r>
            <w:proofErr w:type="spellEnd"/>
            <w:r w:rsidRPr="001C2B2F">
              <w:rPr>
                <w:rFonts w:ascii="Times New Roman" w:hAnsi="Times New Roman"/>
                <w:color w:val="000000"/>
                <w:sz w:val="16"/>
                <w:szCs w:val="16"/>
              </w:rPr>
              <w:t xml:space="preserve"> s premerom 24 Fr., barvno označena, s kontinuiranim pretokom, opremljen z enostavnim klik zapiranjem. Namenjeno laserski </w:t>
            </w:r>
            <w:proofErr w:type="spellStart"/>
            <w:r w:rsidRPr="001C2B2F">
              <w:rPr>
                <w:rFonts w:ascii="Times New Roman" w:hAnsi="Times New Roman"/>
                <w:color w:val="000000"/>
                <w:sz w:val="16"/>
                <w:szCs w:val="16"/>
              </w:rPr>
              <w:t>enukleaciji</w:t>
            </w:r>
            <w:proofErr w:type="spellEnd"/>
            <w:r w:rsidRPr="001C2B2F">
              <w:rPr>
                <w:rFonts w:ascii="Times New Roman" w:hAnsi="Times New Roman"/>
                <w:color w:val="000000"/>
                <w:sz w:val="16"/>
                <w:szCs w:val="16"/>
              </w:rPr>
              <w:t xml:space="preserve">. Opremljen z ojačano, poševno distalno konico iz nerjavečega jekla odporno na laser, s pripadajočim </w:t>
            </w:r>
            <w:proofErr w:type="spellStart"/>
            <w:r w:rsidRPr="001C2B2F">
              <w:rPr>
                <w:rFonts w:ascii="Times New Roman" w:hAnsi="Times New Roman"/>
                <w:color w:val="000000"/>
                <w:sz w:val="16"/>
                <w:szCs w:val="16"/>
              </w:rPr>
              <w:t>obturatorjem</w:t>
            </w:r>
            <w:proofErr w:type="spellEnd"/>
            <w:r w:rsidRPr="001C2B2F">
              <w:rPr>
                <w:rFonts w:ascii="Times New Roman" w:hAnsi="Times New Roman"/>
                <w:color w:val="000000"/>
                <w:sz w:val="16"/>
                <w:szCs w:val="16"/>
              </w:rPr>
              <w:t xml:space="preserve"> z atravmatsko konico</w:t>
            </w:r>
          </w:p>
        </w:tc>
        <w:tc>
          <w:tcPr>
            <w:tcW w:w="914" w:type="dxa"/>
            <w:tcBorders>
              <w:top w:val="nil"/>
              <w:left w:val="nil"/>
              <w:bottom w:val="single" w:sz="4" w:space="0" w:color="auto"/>
              <w:right w:val="single" w:sz="4" w:space="0" w:color="auto"/>
            </w:tcBorders>
            <w:shd w:val="clear" w:color="auto" w:fill="auto"/>
            <w:noWrap/>
            <w:vAlign w:val="bottom"/>
            <w:hideMark/>
          </w:tcPr>
          <w:p w14:paraId="6E49ECF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251526A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3778F45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36428A5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AF3254F" w14:textId="77777777" w:rsidTr="001C2B2F">
        <w:trPr>
          <w:trHeight w:val="508"/>
        </w:trPr>
        <w:tc>
          <w:tcPr>
            <w:tcW w:w="754" w:type="dxa"/>
            <w:tcBorders>
              <w:top w:val="nil"/>
              <w:left w:val="single" w:sz="4" w:space="0" w:color="auto"/>
              <w:bottom w:val="nil"/>
              <w:right w:val="single" w:sz="4" w:space="0" w:color="auto"/>
            </w:tcBorders>
            <w:shd w:val="clear" w:color="C6D9F1" w:fill="C6D9F1"/>
            <w:noWrap/>
            <w:vAlign w:val="center"/>
            <w:hideMark/>
          </w:tcPr>
          <w:p w14:paraId="22D8311F"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5AE128B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Notranja srajčka </w:t>
            </w:r>
            <w:proofErr w:type="spellStart"/>
            <w:r w:rsidRPr="001C2B2F">
              <w:rPr>
                <w:rFonts w:ascii="Times New Roman" w:hAnsi="Times New Roman"/>
                <w:color w:val="000000"/>
                <w:sz w:val="16"/>
                <w:szCs w:val="16"/>
              </w:rPr>
              <w:t>resektoskopa</w:t>
            </w:r>
            <w:proofErr w:type="spellEnd"/>
            <w:r w:rsidRPr="001C2B2F">
              <w:rPr>
                <w:rFonts w:ascii="Times New Roman" w:hAnsi="Times New Roman"/>
                <w:color w:val="000000"/>
                <w:sz w:val="16"/>
                <w:szCs w:val="16"/>
              </w:rPr>
              <w:t xml:space="preserve"> s premerom 24 Fr., barvno označena, s kontinuiranim pretokom, opremljen z enostavnim klik zapiranjem. Namenjeno bipolarni resekciji. Opremljen z ojačano, poševno distalno konico iz </w:t>
            </w:r>
            <w:proofErr w:type="spellStart"/>
            <w:r w:rsidRPr="001C2B2F">
              <w:rPr>
                <w:rFonts w:ascii="Times New Roman" w:hAnsi="Times New Roman"/>
                <w:color w:val="000000"/>
                <w:sz w:val="16"/>
                <w:szCs w:val="16"/>
              </w:rPr>
              <w:t>izolativnega</w:t>
            </w:r>
            <w:proofErr w:type="spellEnd"/>
            <w:r w:rsidRPr="001C2B2F">
              <w:rPr>
                <w:rFonts w:ascii="Times New Roman" w:hAnsi="Times New Roman"/>
                <w:color w:val="000000"/>
                <w:sz w:val="16"/>
                <w:szCs w:val="16"/>
              </w:rPr>
              <w:t xml:space="preserve"> materiala primernega za uporabo z bipolarno energijo, s pripadajočim </w:t>
            </w:r>
            <w:proofErr w:type="spellStart"/>
            <w:r w:rsidRPr="001C2B2F">
              <w:rPr>
                <w:rFonts w:ascii="Times New Roman" w:hAnsi="Times New Roman"/>
                <w:color w:val="000000"/>
                <w:sz w:val="16"/>
                <w:szCs w:val="16"/>
              </w:rPr>
              <w:t>obturatorjem</w:t>
            </w:r>
            <w:proofErr w:type="spellEnd"/>
            <w:r w:rsidRPr="001C2B2F">
              <w:rPr>
                <w:rFonts w:ascii="Times New Roman" w:hAnsi="Times New Roman"/>
                <w:color w:val="000000"/>
                <w:sz w:val="16"/>
                <w:szCs w:val="16"/>
              </w:rPr>
              <w:t xml:space="preserve"> z atravmatsko konico</w:t>
            </w:r>
          </w:p>
        </w:tc>
        <w:tc>
          <w:tcPr>
            <w:tcW w:w="914" w:type="dxa"/>
            <w:tcBorders>
              <w:top w:val="nil"/>
              <w:left w:val="nil"/>
              <w:bottom w:val="single" w:sz="4" w:space="0" w:color="auto"/>
              <w:right w:val="single" w:sz="4" w:space="0" w:color="auto"/>
            </w:tcBorders>
            <w:shd w:val="clear" w:color="auto" w:fill="auto"/>
            <w:noWrap/>
            <w:vAlign w:val="bottom"/>
            <w:hideMark/>
          </w:tcPr>
          <w:p w14:paraId="0AE4902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7D7B42E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7CC2286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3F94CFC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3929F45" w14:textId="77777777" w:rsidTr="001C2B2F">
        <w:trPr>
          <w:trHeight w:val="326"/>
        </w:trPr>
        <w:tc>
          <w:tcPr>
            <w:tcW w:w="754" w:type="dxa"/>
            <w:tcBorders>
              <w:top w:val="nil"/>
              <w:left w:val="single" w:sz="4" w:space="0" w:color="auto"/>
              <w:bottom w:val="nil"/>
              <w:right w:val="single" w:sz="4" w:space="0" w:color="auto"/>
            </w:tcBorders>
            <w:shd w:val="clear" w:color="C6D9F1" w:fill="C6D9F1"/>
            <w:noWrap/>
            <w:vAlign w:val="center"/>
            <w:hideMark/>
          </w:tcPr>
          <w:p w14:paraId="6CEB2DC0"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154707B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Pasivni delovni element za </w:t>
            </w:r>
            <w:proofErr w:type="spellStart"/>
            <w:r w:rsidRPr="001C2B2F">
              <w:rPr>
                <w:rFonts w:ascii="Times New Roman" w:hAnsi="Times New Roman"/>
                <w:color w:val="000000"/>
                <w:sz w:val="16"/>
                <w:szCs w:val="16"/>
              </w:rPr>
              <w:t>resektoskop</w:t>
            </w:r>
            <w:proofErr w:type="spellEnd"/>
            <w:r w:rsidRPr="001C2B2F">
              <w:rPr>
                <w:rFonts w:ascii="Times New Roman" w:hAnsi="Times New Roman"/>
                <w:color w:val="000000"/>
                <w:sz w:val="16"/>
                <w:szCs w:val="16"/>
              </w:rPr>
              <w:t xml:space="preserve"> z pritrditev za laserska vlakna od min 600 µm do min 1000 µm. Združljiv s ponujenimi </w:t>
            </w:r>
            <w:proofErr w:type="spellStart"/>
            <w:r w:rsidRPr="001C2B2F">
              <w:rPr>
                <w:rFonts w:ascii="Times New Roman" w:hAnsi="Times New Roman"/>
                <w:color w:val="000000"/>
                <w:sz w:val="16"/>
                <w:szCs w:val="16"/>
              </w:rPr>
              <w:t>resektoskopi</w:t>
            </w:r>
            <w:proofErr w:type="spellEnd"/>
            <w:r w:rsidRPr="001C2B2F">
              <w:rPr>
                <w:rFonts w:ascii="Times New Roman" w:hAnsi="Times New Roman"/>
                <w:color w:val="000000"/>
                <w:sz w:val="16"/>
                <w:szCs w:val="16"/>
              </w:rPr>
              <w:t xml:space="preserve"> in endoskopsko optiko, opremljen s </w:t>
            </w:r>
            <w:proofErr w:type="spellStart"/>
            <w:r w:rsidRPr="001C2B2F">
              <w:rPr>
                <w:rFonts w:ascii="Times New Roman" w:hAnsi="Times New Roman"/>
                <w:color w:val="000000"/>
                <w:sz w:val="16"/>
                <w:szCs w:val="16"/>
              </w:rPr>
              <w:t>fiksirnim</w:t>
            </w:r>
            <w:proofErr w:type="spellEnd"/>
            <w:r w:rsidRPr="001C2B2F">
              <w:rPr>
                <w:rFonts w:ascii="Times New Roman" w:hAnsi="Times New Roman"/>
                <w:color w:val="000000"/>
                <w:sz w:val="16"/>
                <w:szCs w:val="16"/>
              </w:rPr>
              <w:t xml:space="preserve"> sistemom laserskega vlakna. Delovni element mora imeti možnost izbire vsaj 8 vrst vodil za laserska vlakna.</w:t>
            </w:r>
          </w:p>
        </w:tc>
        <w:tc>
          <w:tcPr>
            <w:tcW w:w="914" w:type="dxa"/>
            <w:tcBorders>
              <w:top w:val="nil"/>
              <w:left w:val="nil"/>
              <w:bottom w:val="single" w:sz="4" w:space="0" w:color="auto"/>
              <w:right w:val="single" w:sz="4" w:space="0" w:color="auto"/>
            </w:tcBorders>
            <w:shd w:val="clear" w:color="auto" w:fill="auto"/>
            <w:noWrap/>
            <w:vAlign w:val="bottom"/>
            <w:hideMark/>
          </w:tcPr>
          <w:p w14:paraId="6100307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5F50A43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33B8C16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51E043B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C615D06"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4AF4E119"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2F6C5D6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Vodilo za 600µm lasersko vlakno, distalni konec prisekan</w:t>
            </w:r>
          </w:p>
        </w:tc>
        <w:tc>
          <w:tcPr>
            <w:tcW w:w="914" w:type="dxa"/>
            <w:tcBorders>
              <w:top w:val="nil"/>
              <w:left w:val="nil"/>
              <w:bottom w:val="single" w:sz="4" w:space="0" w:color="auto"/>
              <w:right w:val="single" w:sz="4" w:space="0" w:color="auto"/>
            </w:tcBorders>
            <w:shd w:val="clear" w:color="auto" w:fill="auto"/>
            <w:noWrap/>
            <w:vAlign w:val="bottom"/>
            <w:hideMark/>
          </w:tcPr>
          <w:p w14:paraId="6B48837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57E89C3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11BE9D9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58AF692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AA0BFD6" w14:textId="77777777" w:rsidTr="001C2B2F">
        <w:trPr>
          <w:trHeight w:val="78"/>
        </w:trPr>
        <w:tc>
          <w:tcPr>
            <w:tcW w:w="754" w:type="dxa"/>
            <w:tcBorders>
              <w:top w:val="nil"/>
              <w:left w:val="single" w:sz="4" w:space="0" w:color="auto"/>
              <w:bottom w:val="nil"/>
              <w:right w:val="single" w:sz="4" w:space="0" w:color="auto"/>
            </w:tcBorders>
            <w:shd w:val="clear" w:color="C6D9F1" w:fill="C6D9F1"/>
            <w:noWrap/>
            <w:vAlign w:val="center"/>
            <w:hideMark/>
          </w:tcPr>
          <w:p w14:paraId="1E3A8BF1"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4717717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Set za izpiranje (brizga in adapter)</w:t>
            </w:r>
          </w:p>
        </w:tc>
        <w:tc>
          <w:tcPr>
            <w:tcW w:w="914" w:type="dxa"/>
            <w:tcBorders>
              <w:top w:val="nil"/>
              <w:left w:val="nil"/>
              <w:bottom w:val="single" w:sz="4" w:space="0" w:color="auto"/>
              <w:right w:val="single" w:sz="4" w:space="0" w:color="auto"/>
            </w:tcBorders>
            <w:shd w:val="clear" w:color="auto" w:fill="auto"/>
            <w:noWrap/>
            <w:vAlign w:val="bottom"/>
            <w:hideMark/>
          </w:tcPr>
          <w:p w14:paraId="6967F48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541D089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78DFFE2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4426ABF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AD9AAE2" w14:textId="77777777" w:rsidTr="001C2B2F">
        <w:trPr>
          <w:trHeight w:val="576"/>
        </w:trPr>
        <w:tc>
          <w:tcPr>
            <w:tcW w:w="754" w:type="dxa"/>
            <w:tcBorders>
              <w:top w:val="nil"/>
              <w:left w:val="single" w:sz="4" w:space="0" w:color="auto"/>
              <w:bottom w:val="nil"/>
              <w:right w:val="single" w:sz="4" w:space="0" w:color="auto"/>
            </w:tcBorders>
            <w:shd w:val="clear" w:color="C6D9F1" w:fill="C6D9F1"/>
            <w:noWrap/>
            <w:vAlign w:val="center"/>
            <w:hideMark/>
          </w:tcPr>
          <w:p w14:paraId="23EC2DB1"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36A1949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Sterilizacijska kaseta za instrumente za </w:t>
            </w:r>
            <w:proofErr w:type="spellStart"/>
            <w:r w:rsidRPr="001C2B2F">
              <w:rPr>
                <w:rFonts w:ascii="Times New Roman" w:hAnsi="Times New Roman"/>
                <w:color w:val="000000"/>
                <w:sz w:val="16"/>
                <w:szCs w:val="16"/>
              </w:rPr>
              <w:t>avtoklaviranje</w:t>
            </w:r>
            <w:proofErr w:type="spellEnd"/>
            <w:r w:rsidRPr="001C2B2F">
              <w:rPr>
                <w:rFonts w:ascii="Times New Roman" w:hAnsi="Times New Roman"/>
                <w:color w:val="000000"/>
                <w:sz w:val="16"/>
                <w:szCs w:val="16"/>
              </w:rPr>
              <w:t xml:space="preserve">. Notranje mere: dolžina 500 - 550 mm, širina 200 - 220 mm, Posoda z vložki - ježki, za spodnjo oblogo in pritrjena na pokrov posode. </w:t>
            </w:r>
          </w:p>
        </w:tc>
        <w:tc>
          <w:tcPr>
            <w:tcW w:w="914" w:type="dxa"/>
            <w:tcBorders>
              <w:top w:val="nil"/>
              <w:left w:val="nil"/>
              <w:bottom w:val="single" w:sz="4" w:space="0" w:color="auto"/>
              <w:right w:val="single" w:sz="4" w:space="0" w:color="auto"/>
            </w:tcBorders>
            <w:shd w:val="clear" w:color="auto" w:fill="auto"/>
            <w:noWrap/>
            <w:vAlign w:val="bottom"/>
            <w:hideMark/>
          </w:tcPr>
          <w:p w14:paraId="6FCDAAD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4020A37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3F2D166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3FC244E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0304CE97" w14:textId="77777777" w:rsidTr="001C2B2F">
        <w:trPr>
          <w:trHeight w:val="64"/>
        </w:trPr>
        <w:tc>
          <w:tcPr>
            <w:tcW w:w="754" w:type="dxa"/>
            <w:tcBorders>
              <w:top w:val="nil"/>
              <w:left w:val="single" w:sz="4" w:space="0" w:color="auto"/>
              <w:bottom w:val="nil"/>
              <w:right w:val="single" w:sz="4" w:space="0" w:color="auto"/>
            </w:tcBorders>
            <w:shd w:val="clear" w:color="C6D9F1" w:fill="C6D9F1"/>
            <w:noWrap/>
            <w:vAlign w:val="center"/>
            <w:hideMark/>
          </w:tcPr>
          <w:p w14:paraId="2B7D6197"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0415AE4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Kaseta za sterilizacijo optike</w:t>
            </w:r>
          </w:p>
        </w:tc>
        <w:tc>
          <w:tcPr>
            <w:tcW w:w="914" w:type="dxa"/>
            <w:tcBorders>
              <w:top w:val="nil"/>
              <w:left w:val="nil"/>
              <w:bottom w:val="single" w:sz="4" w:space="0" w:color="auto"/>
              <w:right w:val="single" w:sz="4" w:space="0" w:color="auto"/>
            </w:tcBorders>
            <w:shd w:val="clear" w:color="auto" w:fill="auto"/>
            <w:noWrap/>
            <w:vAlign w:val="bottom"/>
            <w:hideMark/>
          </w:tcPr>
          <w:p w14:paraId="4ECAC9A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54A6136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0243688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6F0DE48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BD6CDAE" w14:textId="77777777" w:rsidTr="001C2B2F">
        <w:trPr>
          <w:trHeight w:val="151"/>
        </w:trPr>
        <w:tc>
          <w:tcPr>
            <w:tcW w:w="754" w:type="dxa"/>
            <w:tcBorders>
              <w:top w:val="nil"/>
              <w:left w:val="single" w:sz="4" w:space="0" w:color="auto"/>
              <w:bottom w:val="nil"/>
              <w:right w:val="single" w:sz="4" w:space="0" w:color="auto"/>
            </w:tcBorders>
            <w:shd w:val="clear" w:color="C6D9F1" w:fill="C6D9F1"/>
            <w:noWrap/>
            <w:vAlign w:val="center"/>
            <w:hideMark/>
          </w:tcPr>
          <w:p w14:paraId="6A761C3E"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8" w:space="0" w:color="auto"/>
              <w:right w:val="single" w:sz="4" w:space="0" w:color="auto"/>
            </w:tcBorders>
            <w:shd w:val="clear" w:color="000000" w:fill="F8CBAD"/>
            <w:vAlign w:val="bottom"/>
            <w:hideMark/>
          </w:tcPr>
          <w:p w14:paraId="502668DE"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Set naj vsebuje:</w:t>
            </w:r>
          </w:p>
        </w:tc>
        <w:tc>
          <w:tcPr>
            <w:tcW w:w="914" w:type="dxa"/>
            <w:tcBorders>
              <w:top w:val="nil"/>
              <w:left w:val="nil"/>
              <w:bottom w:val="single" w:sz="8" w:space="0" w:color="auto"/>
              <w:right w:val="single" w:sz="4" w:space="0" w:color="auto"/>
            </w:tcBorders>
            <w:shd w:val="clear" w:color="000000" w:fill="F8CBAD"/>
            <w:vAlign w:val="bottom"/>
            <w:hideMark/>
          </w:tcPr>
          <w:p w14:paraId="6C91DE2B"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503" w:type="dxa"/>
            <w:tcBorders>
              <w:top w:val="nil"/>
              <w:left w:val="nil"/>
              <w:bottom w:val="single" w:sz="8" w:space="0" w:color="auto"/>
              <w:right w:val="single" w:sz="4" w:space="0" w:color="auto"/>
            </w:tcBorders>
            <w:shd w:val="clear" w:color="000000" w:fill="F8CBAD"/>
            <w:vAlign w:val="bottom"/>
            <w:hideMark/>
          </w:tcPr>
          <w:p w14:paraId="33050970"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1145" w:type="dxa"/>
            <w:tcBorders>
              <w:top w:val="nil"/>
              <w:left w:val="nil"/>
              <w:bottom w:val="single" w:sz="8" w:space="0" w:color="auto"/>
              <w:right w:val="single" w:sz="4" w:space="0" w:color="auto"/>
            </w:tcBorders>
            <w:shd w:val="clear" w:color="000000" w:fill="F8CBAD"/>
            <w:vAlign w:val="bottom"/>
            <w:hideMark/>
          </w:tcPr>
          <w:p w14:paraId="6347E43A"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1974" w:type="dxa"/>
            <w:tcBorders>
              <w:top w:val="nil"/>
              <w:left w:val="nil"/>
              <w:bottom w:val="single" w:sz="8" w:space="0" w:color="auto"/>
              <w:right w:val="single" w:sz="4" w:space="0" w:color="auto"/>
            </w:tcBorders>
            <w:shd w:val="clear" w:color="000000" w:fill="F8CBAD"/>
            <w:vAlign w:val="bottom"/>
            <w:hideMark/>
          </w:tcPr>
          <w:p w14:paraId="580B7D67"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r>
      <w:tr w:rsidR="001C2B2F" w:rsidRPr="00406F2C" w14:paraId="56F864AD" w14:textId="77777777" w:rsidTr="001C2B2F">
        <w:trPr>
          <w:trHeight w:val="73"/>
        </w:trPr>
        <w:tc>
          <w:tcPr>
            <w:tcW w:w="754" w:type="dxa"/>
            <w:tcBorders>
              <w:top w:val="nil"/>
              <w:left w:val="single" w:sz="4" w:space="0" w:color="auto"/>
              <w:bottom w:val="nil"/>
              <w:right w:val="single" w:sz="4" w:space="0" w:color="auto"/>
            </w:tcBorders>
            <w:shd w:val="clear" w:color="C6D9F1" w:fill="C6D9F1"/>
            <w:noWrap/>
            <w:vAlign w:val="center"/>
            <w:hideMark/>
          </w:tcPr>
          <w:p w14:paraId="0A9D7052"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single" w:sz="4" w:space="0" w:color="auto"/>
              <w:left w:val="nil"/>
              <w:bottom w:val="single" w:sz="4" w:space="0" w:color="auto"/>
              <w:right w:val="single" w:sz="4" w:space="0" w:color="auto"/>
            </w:tcBorders>
            <w:shd w:val="clear" w:color="auto" w:fill="auto"/>
            <w:vAlign w:val="bottom"/>
            <w:hideMark/>
          </w:tcPr>
          <w:p w14:paraId="54EAA0A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optika 30°, 4mm</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4822F11A"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single" w:sz="4" w:space="0" w:color="auto"/>
              <w:left w:val="nil"/>
              <w:bottom w:val="single" w:sz="4" w:space="0" w:color="auto"/>
              <w:right w:val="single" w:sz="4" w:space="0" w:color="auto"/>
            </w:tcBorders>
            <w:shd w:val="clear" w:color="auto" w:fill="auto"/>
            <w:noWrap/>
            <w:vAlign w:val="bottom"/>
            <w:hideMark/>
          </w:tcPr>
          <w:p w14:paraId="7F884DA1"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single" w:sz="4" w:space="0" w:color="auto"/>
              <w:left w:val="nil"/>
              <w:bottom w:val="single" w:sz="4" w:space="0" w:color="auto"/>
              <w:right w:val="single" w:sz="4" w:space="0" w:color="auto"/>
            </w:tcBorders>
            <w:shd w:val="clear" w:color="auto" w:fill="auto"/>
            <w:noWrap/>
            <w:vAlign w:val="bottom"/>
            <w:hideMark/>
          </w:tcPr>
          <w:p w14:paraId="2B171BD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single" w:sz="4" w:space="0" w:color="auto"/>
              <w:left w:val="nil"/>
              <w:bottom w:val="single" w:sz="4" w:space="0" w:color="auto"/>
              <w:right w:val="single" w:sz="4" w:space="0" w:color="auto"/>
            </w:tcBorders>
            <w:shd w:val="clear" w:color="auto" w:fill="auto"/>
            <w:noWrap/>
            <w:vAlign w:val="bottom"/>
            <w:hideMark/>
          </w:tcPr>
          <w:p w14:paraId="3094C93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CBA6CC3"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123B19F1"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005EE4E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optika 12°, 4mm</w:t>
            </w:r>
          </w:p>
        </w:tc>
        <w:tc>
          <w:tcPr>
            <w:tcW w:w="914" w:type="dxa"/>
            <w:tcBorders>
              <w:top w:val="nil"/>
              <w:left w:val="nil"/>
              <w:bottom w:val="single" w:sz="4" w:space="0" w:color="auto"/>
              <w:right w:val="single" w:sz="4" w:space="0" w:color="auto"/>
            </w:tcBorders>
            <w:shd w:val="clear" w:color="auto" w:fill="auto"/>
            <w:noWrap/>
            <w:vAlign w:val="bottom"/>
            <w:hideMark/>
          </w:tcPr>
          <w:p w14:paraId="53804E27"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7C431F02"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36098D1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2776342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A62246A"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16EB7D70"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6337EA4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zunanja srajčka 26Fr.</w:t>
            </w:r>
          </w:p>
        </w:tc>
        <w:tc>
          <w:tcPr>
            <w:tcW w:w="914" w:type="dxa"/>
            <w:tcBorders>
              <w:top w:val="nil"/>
              <w:left w:val="nil"/>
              <w:bottom w:val="single" w:sz="4" w:space="0" w:color="auto"/>
              <w:right w:val="single" w:sz="4" w:space="0" w:color="auto"/>
            </w:tcBorders>
            <w:shd w:val="clear" w:color="auto" w:fill="auto"/>
            <w:noWrap/>
            <w:vAlign w:val="bottom"/>
            <w:hideMark/>
          </w:tcPr>
          <w:p w14:paraId="7322C522"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17F19D6B"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2B30D34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0B2660F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4D72819"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021BE40F"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0308B5F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notranja srajčka 24Fr, z </w:t>
            </w:r>
            <w:proofErr w:type="spellStart"/>
            <w:r w:rsidRPr="001C2B2F">
              <w:rPr>
                <w:rFonts w:ascii="Times New Roman" w:hAnsi="Times New Roman"/>
                <w:color w:val="000000"/>
                <w:sz w:val="16"/>
                <w:szCs w:val="16"/>
              </w:rPr>
              <w:t>obturatorjem</w:t>
            </w:r>
            <w:proofErr w:type="spellEnd"/>
            <w:r w:rsidRPr="001C2B2F">
              <w:rPr>
                <w:rFonts w:ascii="Times New Roman" w:hAnsi="Times New Roman"/>
                <w:color w:val="000000"/>
                <w:sz w:val="16"/>
                <w:szCs w:val="16"/>
              </w:rPr>
              <w:t>, za laser</w:t>
            </w:r>
          </w:p>
        </w:tc>
        <w:tc>
          <w:tcPr>
            <w:tcW w:w="914" w:type="dxa"/>
            <w:tcBorders>
              <w:top w:val="nil"/>
              <w:left w:val="nil"/>
              <w:bottom w:val="single" w:sz="4" w:space="0" w:color="auto"/>
              <w:right w:val="single" w:sz="4" w:space="0" w:color="auto"/>
            </w:tcBorders>
            <w:shd w:val="clear" w:color="auto" w:fill="auto"/>
            <w:noWrap/>
            <w:vAlign w:val="bottom"/>
            <w:hideMark/>
          </w:tcPr>
          <w:p w14:paraId="003AA101"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643F51AA"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6C2CC2B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0C3693F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28F0068" w14:textId="77777777" w:rsidTr="001C2B2F">
        <w:trPr>
          <w:trHeight w:val="96"/>
        </w:trPr>
        <w:tc>
          <w:tcPr>
            <w:tcW w:w="754" w:type="dxa"/>
            <w:tcBorders>
              <w:top w:val="nil"/>
              <w:left w:val="single" w:sz="4" w:space="0" w:color="auto"/>
              <w:bottom w:val="nil"/>
              <w:right w:val="single" w:sz="4" w:space="0" w:color="auto"/>
            </w:tcBorders>
            <w:shd w:val="clear" w:color="C6D9F1" w:fill="C6D9F1"/>
            <w:noWrap/>
            <w:vAlign w:val="center"/>
            <w:hideMark/>
          </w:tcPr>
          <w:p w14:paraId="6D2A17DA"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02E1FF0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notranja srajčka 24Fr. z </w:t>
            </w:r>
            <w:proofErr w:type="spellStart"/>
            <w:r w:rsidRPr="001C2B2F">
              <w:rPr>
                <w:rFonts w:ascii="Times New Roman" w:hAnsi="Times New Roman"/>
                <w:color w:val="000000"/>
                <w:sz w:val="16"/>
                <w:szCs w:val="16"/>
              </w:rPr>
              <w:t>obturatorjem</w:t>
            </w:r>
            <w:proofErr w:type="spellEnd"/>
            <w:r w:rsidRPr="001C2B2F">
              <w:rPr>
                <w:rFonts w:ascii="Times New Roman" w:hAnsi="Times New Roman"/>
                <w:color w:val="000000"/>
                <w:sz w:val="16"/>
                <w:szCs w:val="16"/>
              </w:rPr>
              <w:t xml:space="preserve">, za </w:t>
            </w:r>
            <w:proofErr w:type="spellStart"/>
            <w:r w:rsidRPr="001C2B2F">
              <w:rPr>
                <w:rFonts w:ascii="Times New Roman" w:hAnsi="Times New Roman"/>
                <w:color w:val="000000"/>
                <w:sz w:val="16"/>
                <w:szCs w:val="16"/>
              </w:rPr>
              <w:t>bipolar</w:t>
            </w:r>
            <w:proofErr w:type="spellEnd"/>
          </w:p>
        </w:tc>
        <w:tc>
          <w:tcPr>
            <w:tcW w:w="914" w:type="dxa"/>
            <w:tcBorders>
              <w:top w:val="nil"/>
              <w:left w:val="nil"/>
              <w:bottom w:val="single" w:sz="4" w:space="0" w:color="auto"/>
              <w:right w:val="single" w:sz="4" w:space="0" w:color="auto"/>
            </w:tcBorders>
            <w:shd w:val="clear" w:color="auto" w:fill="auto"/>
            <w:noWrap/>
            <w:vAlign w:val="bottom"/>
            <w:hideMark/>
          </w:tcPr>
          <w:p w14:paraId="3302957A"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052D378D"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32B8D89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785AE84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6CB13CD"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530F6A39"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116B01C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delovni element za delo z lasersko </w:t>
            </w:r>
            <w:proofErr w:type="spellStart"/>
            <w:r w:rsidRPr="001C2B2F">
              <w:rPr>
                <w:rFonts w:ascii="Times New Roman" w:hAnsi="Times New Roman"/>
                <w:color w:val="000000"/>
                <w:sz w:val="16"/>
                <w:szCs w:val="16"/>
              </w:rPr>
              <w:t>fibro</w:t>
            </w:r>
            <w:proofErr w:type="spellEnd"/>
          </w:p>
        </w:tc>
        <w:tc>
          <w:tcPr>
            <w:tcW w:w="914" w:type="dxa"/>
            <w:tcBorders>
              <w:top w:val="nil"/>
              <w:left w:val="nil"/>
              <w:bottom w:val="single" w:sz="4" w:space="0" w:color="auto"/>
              <w:right w:val="single" w:sz="4" w:space="0" w:color="auto"/>
            </w:tcBorders>
            <w:shd w:val="clear" w:color="auto" w:fill="auto"/>
            <w:noWrap/>
            <w:vAlign w:val="bottom"/>
            <w:hideMark/>
          </w:tcPr>
          <w:p w14:paraId="512ECB96"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0B45131C"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73FAD5F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78EE3DF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663F6AE"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17C383CE"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42A431A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vodilo laserske </w:t>
            </w:r>
            <w:proofErr w:type="spellStart"/>
            <w:r w:rsidRPr="001C2B2F">
              <w:rPr>
                <w:rFonts w:ascii="Times New Roman" w:hAnsi="Times New Roman"/>
                <w:color w:val="000000"/>
                <w:sz w:val="16"/>
                <w:szCs w:val="16"/>
              </w:rPr>
              <w:t>fibre</w:t>
            </w:r>
            <w:proofErr w:type="spellEnd"/>
            <w:r w:rsidRPr="001C2B2F">
              <w:rPr>
                <w:rFonts w:ascii="Times New Roman" w:hAnsi="Times New Roman"/>
                <w:color w:val="000000"/>
                <w:sz w:val="16"/>
                <w:szCs w:val="16"/>
              </w:rPr>
              <w:t xml:space="preserve"> (do 600µm)</w:t>
            </w:r>
          </w:p>
        </w:tc>
        <w:tc>
          <w:tcPr>
            <w:tcW w:w="914" w:type="dxa"/>
            <w:tcBorders>
              <w:top w:val="nil"/>
              <w:left w:val="nil"/>
              <w:bottom w:val="single" w:sz="4" w:space="0" w:color="auto"/>
              <w:right w:val="single" w:sz="4" w:space="0" w:color="auto"/>
            </w:tcBorders>
            <w:shd w:val="clear" w:color="auto" w:fill="auto"/>
            <w:noWrap/>
            <w:vAlign w:val="bottom"/>
            <w:hideMark/>
          </w:tcPr>
          <w:p w14:paraId="3010C561"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0E70F68E"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1EAF50A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46B69AF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B03E68A"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23FB6234"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7DF33B6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brizga z adapterjem</w:t>
            </w:r>
          </w:p>
        </w:tc>
        <w:tc>
          <w:tcPr>
            <w:tcW w:w="914" w:type="dxa"/>
            <w:tcBorders>
              <w:top w:val="nil"/>
              <w:left w:val="nil"/>
              <w:bottom w:val="single" w:sz="4" w:space="0" w:color="auto"/>
              <w:right w:val="single" w:sz="4" w:space="0" w:color="auto"/>
            </w:tcBorders>
            <w:shd w:val="clear" w:color="auto" w:fill="auto"/>
            <w:noWrap/>
            <w:vAlign w:val="bottom"/>
            <w:hideMark/>
          </w:tcPr>
          <w:p w14:paraId="773BE34B"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4F8BA9A8"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3BF8842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47F271C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097B3299" w14:textId="77777777" w:rsidTr="001C2B2F">
        <w:trPr>
          <w:trHeight w:val="135"/>
        </w:trPr>
        <w:tc>
          <w:tcPr>
            <w:tcW w:w="754" w:type="dxa"/>
            <w:tcBorders>
              <w:top w:val="nil"/>
              <w:left w:val="single" w:sz="4" w:space="0" w:color="auto"/>
              <w:bottom w:val="single" w:sz="4" w:space="0" w:color="auto"/>
              <w:right w:val="single" w:sz="4" w:space="0" w:color="auto"/>
            </w:tcBorders>
            <w:shd w:val="clear" w:color="C6D9F1" w:fill="C6D9F1"/>
            <w:noWrap/>
            <w:vAlign w:val="center"/>
            <w:hideMark/>
          </w:tcPr>
          <w:p w14:paraId="1FB010A7"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407BAC5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sterilizacijska kaseta za </w:t>
            </w:r>
            <w:proofErr w:type="spellStart"/>
            <w:r w:rsidRPr="001C2B2F">
              <w:rPr>
                <w:rFonts w:ascii="Times New Roman" w:hAnsi="Times New Roman"/>
                <w:color w:val="000000"/>
                <w:sz w:val="16"/>
                <w:szCs w:val="16"/>
              </w:rPr>
              <w:t>resektoskop</w:t>
            </w:r>
            <w:proofErr w:type="spellEnd"/>
          </w:p>
        </w:tc>
        <w:tc>
          <w:tcPr>
            <w:tcW w:w="914" w:type="dxa"/>
            <w:tcBorders>
              <w:top w:val="nil"/>
              <w:left w:val="nil"/>
              <w:bottom w:val="single" w:sz="4" w:space="0" w:color="auto"/>
              <w:right w:val="single" w:sz="4" w:space="0" w:color="auto"/>
            </w:tcBorders>
            <w:shd w:val="clear" w:color="auto" w:fill="auto"/>
            <w:noWrap/>
            <w:vAlign w:val="bottom"/>
            <w:hideMark/>
          </w:tcPr>
          <w:p w14:paraId="638E4424"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63D8F311"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14F1B2C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17649A2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96F0070" w14:textId="77777777" w:rsidTr="001C2B2F">
        <w:trPr>
          <w:trHeight w:val="210"/>
        </w:trPr>
        <w:tc>
          <w:tcPr>
            <w:tcW w:w="754" w:type="dxa"/>
            <w:tcBorders>
              <w:top w:val="nil"/>
              <w:left w:val="single" w:sz="4" w:space="0" w:color="auto"/>
              <w:bottom w:val="single" w:sz="4" w:space="0" w:color="auto"/>
              <w:right w:val="nil"/>
            </w:tcBorders>
            <w:shd w:val="clear" w:color="8EB4E3" w:fill="8EB4E3"/>
            <w:noWrap/>
            <w:vAlign w:val="center"/>
            <w:hideMark/>
          </w:tcPr>
          <w:p w14:paraId="5650DC4A"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5.</w:t>
            </w:r>
          </w:p>
        </w:tc>
        <w:tc>
          <w:tcPr>
            <w:tcW w:w="4066" w:type="dxa"/>
            <w:tcBorders>
              <w:top w:val="nil"/>
              <w:left w:val="single" w:sz="4" w:space="0" w:color="auto"/>
              <w:bottom w:val="single" w:sz="4" w:space="0" w:color="auto"/>
              <w:right w:val="single" w:sz="4" w:space="0" w:color="auto"/>
            </w:tcBorders>
            <w:shd w:val="clear" w:color="000000" w:fill="9BC2E6"/>
            <w:vAlign w:val="bottom"/>
            <w:hideMark/>
          </w:tcPr>
          <w:p w14:paraId="771FF260" w14:textId="77777777" w:rsidR="001C2B2F" w:rsidRPr="001C2B2F" w:rsidRDefault="001C2B2F" w:rsidP="001C2B2F">
            <w:pPr>
              <w:rPr>
                <w:rFonts w:ascii="Times New Roman" w:hAnsi="Times New Roman"/>
                <w:b/>
                <w:bCs/>
                <w:color w:val="000000"/>
                <w:sz w:val="16"/>
                <w:szCs w:val="16"/>
              </w:rPr>
            </w:pPr>
            <w:proofErr w:type="spellStart"/>
            <w:r w:rsidRPr="001C2B2F">
              <w:rPr>
                <w:rFonts w:ascii="Times New Roman" w:hAnsi="Times New Roman"/>
                <w:b/>
                <w:bCs/>
                <w:color w:val="000000"/>
                <w:sz w:val="16"/>
                <w:szCs w:val="16"/>
              </w:rPr>
              <w:t>Elektrokirurški</w:t>
            </w:r>
            <w:proofErr w:type="spellEnd"/>
            <w:r w:rsidRPr="001C2B2F">
              <w:rPr>
                <w:rFonts w:ascii="Times New Roman" w:hAnsi="Times New Roman"/>
                <w:b/>
                <w:bCs/>
                <w:color w:val="000000"/>
                <w:sz w:val="16"/>
                <w:szCs w:val="16"/>
              </w:rPr>
              <w:t xml:space="preserve"> plazma generator</w:t>
            </w:r>
          </w:p>
        </w:tc>
        <w:tc>
          <w:tcPr>
            <w:tcW w:w="914" w:type="dxa"/>
            <w:tcBorders>
              <w:top w:val="nil"/>
              <w:left w:val="nil"/>
              <w:bottom w:val="single" w:sz="4" w:space="0" w:color="auto"/>
              <w:right w:val="single" w:sz="4" w:space="0" w:color="auto"/>
            </w:tcBorders>
            <w:shd w:val="clear" w:color="000000" w:fill="9BC2E6"/>
            <w:noWrap/>
            <w:vAlign w:val="bottom"/>
            <w:hideMark/>
          </w:tcPr>
          <w:p w14:paraId="1FA2318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000000" w:fill="9BC2E6"/>
            <w:noWrap/>
            <w:vAlign w:val="bottom"/>
            <w:hideMark/>
          </w:tcPr>
          <w:p w14:paraId="2C51F99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000000" w:fill="9BC2E6"/>
            <w:noWrap/>
            <w:vAlign w:val="bottom"/>
            <w:hideMark/>
          </w:tcPr>
          <w:p w14:paraId="5FE17DA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000000" w:fill="9BC2E6"/>
            <w:noWrap/>
            <w:vAlign w:val="bottom"/>
            <w:hideMark/>
          </w:tcPr>
          <w:p w14:paraId="689F7C4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4BDF7B2" w14:textId="77777777" w:rsidTr="001C2B2F">
        <w:trPr>
          <w:trHeight w:val="411"/>
        </w:trPr>
        <w:tc>
          <w:tcPr>
            <w:tcW w:w="754" w:type="dxa"/>
            <w:tcBorders>
              <w:top w:val="nil"/>
              <w:left w:val="single" w:sz="4" w:space="0" w:color="auto"/>
              <w:bottom w:val="nil"/>
              <w:right w:val="single" w:sz="4" w:space="0" w:color="auto"/>
            </w:tcBorders>
            <w:shd w:val="clear" w:color="C6D9F1" w:fill="C6D9F1"/>
            <w:noWrap/>
            <w:vAlign w:val="center"/>
            <w:hideMark/>
          </w:tcPr>
          <w:p w14:paraId="4270AA52"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7742D94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delo z bipolarnimi </w:t>
            </w:r>
            <w:proofErr w:type="spellStart"/>
            <w:r w:rsidRPr="001C2B2F">
              <w:rPr>
                <w:rFonts w:ascii="Times New Roman" w:hAnsi="Times New Roman"/>
                <w:color w:val="000000"/>
                <w:sz w:val="16"/>
                <w:szCs w:val="16"/>
              </w:rPr>
              <w:t>resektoskopi</w:t>
            </w:r>
            <w:proofErr w:type="spellEnd"/>
            <w:r w:rsidRPr="001C2B2F">
              <w:rPr>
                <w:rFonts w:ascii="Times New Roman" w:hAnsi="Times New Roman"/>
                <w:color w:val="000000"/>
                <w:sz w:val="16"/>
                <w:szCs w:val="16"/>
              </w:rPr>
              <w:t xml:space="preserve"> z uporabo bipolarnih zank, igel, elektrode-roler, </w:t>
            </w:r>
            <w:proofErr w:type="spellStart"/>
            <w:r w:rsidRPr="001C2B2F">
              <w:rPr>
                <w:rFonts w:ascii="Times New Roman" w:hAnsi="Times New Roman"/>
                <w:color w:val="000000"/>
                <w:sz w:val="16"/>
                <w:szCs w:val="16"/>
              </w:rPr>
              <w:t>vaporizacijskih</w:t>
            </w:r>
            <w:proofErr w:type="spellEnd"/>
            <w:r w:rsidRPr="001C2B2F">
              <w:rPr>
                <w:rFonts w:ascii="Times New Roman" w:hAnsi="Times New Roman"/>
                <w:color w:val="000000"/>
                <w:sz w:val="16"/>
                <w:szCs w:val="16"/>
              </w:rPr>
              <w:t xml:space="preserve"> in </w:t>
            </w:r>
            <w:proofErr w:type="spellStart"/>
            <w:r w:rsidRPr="001C2B2F">
              <w:rPr>
                <w:rFonts w:ascii="Times New Roman" w:hAnsi="Times New Roman"/>
                <w:color w:val="000000"/>
                <w:sz w:val="16"/>
                <w:szCs w:val="16"/>
              </w:rPr>
              <w:t>enukleacijskih</w:t>
            </w:r>
            <w:proofErr w:type="spellEnd"/>
            <w:r w:rsidRPr="001C2B2F">
              <w:rPr>
                <w:rFonts w:ascii="Times New Roman" w:hAnsi="Times New Roman"/>
                <w:color w:val="000000"/>
                <w:sz w:val="16"/>
                <w:szCs w:val="16"/>
              </w:rPr>
              <w:t xml:space="preserve"> elektrod.</w:t>
            </w:r>
          </w:p>
        </w:tc>
        <w:tc>
          <w:tcPr>
            <w:tcW w:w="914" w:type="dxa"/>
            <w:tcBorders>
              <w:top w:val="nil"/>
              <w:left w:val="nil"/>
              <w:bottom w:val="single" w:sz="4" w:space="0" w:color="auto"/>
              <w:right w:val="single" w:sz="4" w:space="0" w:color="auto"/>
            </w:tcBorders>
            <w:shd w:val="clear" w:color="auto" w:fill="auto"/>
            <w:noWrap/>
            <w:vAlign w:val="bottom"/>
            <w:hideMark/>
          </w:tcPr>
          <w:p w14:paraId="5A95D87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419F756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1D67AE2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2D91282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3CD9468" w14:textId="77777777" w:rsidTr="001C2B2F">
        <w:trPr>
          <w:trHeight w:val="418"/>
        </w:trPr>
        <w:tc>
          <w:tcPr>
            <w:tcW w:w="754" w:type="dxa"/>
            <w:tcBorders>
              <w:top w:val="nil"/>
              <w:left w:val="single" w:sz="4" w:space="0" w:color="auto"/>
              <w:bottom w:val="nil"/>
              <w:right w:val="single" w:sz="4" w:space="0" w:color="auto"/>
            </w:tcBorders>
            <w:shd w:val="clear" w:color="C6D9F1" w:fill="C6D9F1"/>
            <w:noWrap/>
            <w:vAlign w:val="center"/>
            <w:hideMark/>
          </w:tcPr>
          <w:p w14:paraId="76D442D9"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4815813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nujna je možnost uporabe prave bipolarne zanke po kateri se vrača električni tok – vračanje električnega toka po srajčki </w:t>
            </w:r>
            <w:proofErr w:type="spellStart"/>
            <w:r w:rsidRPr="001C2B2F">
              <w:rPr>
                <w:rFonts w:ascii="Times New Roman" w:hAnsi="Times New Roman"/>
                <w:color w:val="000000"/>
                <w:sz w:val="16"/>
                <w:szCs w:val="16"/>
              </w:rPr>
              <w:t>resektoskopa</w:t>
            </w:r>
            <w:proofErr w:type="spellEnd"/>
            <w:r w:rsidRPr="001C2B2F">
              <w:rPr>
                <w:rFonts w:ascii="Times New Roman" w:hAnsi="Times New Roman"/>
                <w:color w:val="000000"/>
                <w:sz w:val="16"/>
                <w:szCs w:val="16"/>
              </w:rPr>
              <w:t xml:space="preserve"> ni sprejemljiva. Poleg tega naj bo elektroda zgolj z eno zanko (brez dodatne zanke/strešice), saj dvojna zanka onemogoča nemoten poseg (zastajanje tkiva ipd.). Aktivacija elektrode naj bo zelo hitra oz. takojšnja tudi v neogreti fiziološki raztopini, takoj po pritisku na stopalko – naročnik si pridržuje pravico testa pred dobavo enote, kjer bo hitrost aktivacije ključni dejavnik. </w:t>
            </w:r>
          </w:p>
        </w:tc>
        <w:tc>
          <w:tcPr>
            <w:tcW w:w="914" w:type="dxa"/>
            <w:tcBorders>
              <w:top w:val="nil"/>
              <w:left w:val="nil"/>
              <w:bottom w:val="single" w:sz="4" w:space="0" w:color="auto"/>
              <w:right w:val="single" w:sz="4" w:space="0" w:color="auto"/>
            </w:tcBorders>
            <w:shd w:val="clear" w:color="auto" w:fill="auto"/>
            <w:noWrap/>
            <w:vAlign w:val="bottom"/>
            <w:hideMark/>
          </w:tcPr>
          <w:p w14:paraId="7C0AAA3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402FEEC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09E7D4C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1DDBC97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BE74E8B" w14:textId="77777777" w:rsidTr="001C2B2F">
        <w:trPr>
          <w:trHeight w:val="418"/>
        </w:trPr>
        <w:tc>
          <w:tcPr>
            <w:tcW w:w="754" w:type="dxa"/>
            <w:tcBorders>
              <w:top w:val="nil"/>
              <w:left w:val="single" w:sz="4" w:space="0" w:color="auto"/>
              <w:bottom w:val="nil"/>
              <w:right w:val="single" w:sz="4" w:space="0" w:color="auto"/>
            </w:tcBorders>
            <w:shd w:val="clear" w:color="C6D9F1" w:fill="C6D9F1"/>
            <w:noWrap/>
            <w:vAlign w:val="center"/>
            <w:hideMark/>
          </w:tcPr>
          <w:p w14:paraId="50C32502"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lastRenderedPageBreak/>
              <w:t> </w:t>
            </w:r>
          </w:p>
        </w:tc>
        <w:tc>
          <w:tcPr>
            <w:tcW w:w="4066" w:type="dxa"/>
            <w:tcBorders>
              <w:top w:val="nil"/>
              <w:left w:val="nil"/>
              <w:bottom w:val="single" w:sz="4" w:space="0" w:color="auto"/>
              <w:right w:val="single" w:sz="4" w:space="0" w:color="auto"/>
            </w:tcBorders>
            <w:shd w:val="clear" w:color="auto" w:fill="auto"/>
            <w:vAlign w:val="bottom"/>
            <w:hideMark/>
          </w:tcPr>
          <w:p w14:paraId="696FA5A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z ustreznim adapterjem ali elektrodo naj omogoča avtomatsko prepoznavo uporabljene elektrode in s tem avtomatsko nastavitev izhodne moči za rezanje in/ali koagulacijo. </w:t>
            </w:r>
          </w:p>
        </w:tc>
        <w:tc>
          <w:tcPr>
            <w:tcW w:w="914" w:type="dxa"/>
            <w:tcBorders>
              <w:top w:val="nil"/>
              <w:left w:val="nil"/>
              <w:bottom w:val="single" w:sz="4" w:space="0" w:color="auto"/>
              <w:right w:val="single" w:sz="4" w:space="0" w:color="auto"/>
            </w:tcBorders>
            <w:shd w:val="clear" w:color="auto" w:fill="auto"/>
            <w:noWrap/>
            <w:vAlign w:val="bottom"/>
            <w:hideMark/>
          </w:tcPr>
          <w:p w14:paraId="7B32CF0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673D5E2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38525FA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4B2B6C5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09F7B226"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53BD12A5"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1781303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Tehnične zahteve: </w:t>
            </w:r>
          </w:p>
        </w:tc>
        <w:tc>
          <w:tcPr>
            <w:tcW w:w="914" w:type="dxa"/>
            <w:tcBorders>
              <w:top w:val="nil"/>
              <w:left w:val="nil"/>
              <w:bottom w:val="single" w:sz="4" w:space="0" w:color="auto"/>
              <w:right w:val="single" w:sz="4" w:space="0" w:color="auto"/>
            </w:tcBorders>
            <w:shd w:val="clear" w:color="auto" w:fill="auto"/>
            <w:noWrap/>
            <w:vAlign w:val="bottom"/>
            <w:hideMark/>
          </w:tcPr>
          <w:p w14:paraId="5223738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3513580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4224226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7F480BC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3F0A455"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7E7A16C5"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2CC881E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napetost 220Vac – 240Vac (+/- 10%)</w:t>
            </w:r>
          </w:p>
        </w:tc>
        <w:tc>
          <w:tcPr>
            <w:tcW w:w="914" w:type="dxa"/>
            <w:tcBorders>
              <w:top w:val="nil"/>
              <w:left w:val="nil"/>
              <w:bottom w:val="single" w:sz="4" w:space="0" w:color="auto"/>
              <w:right w:val="single" w:sz="4" w:space="0" w:color="auto"/>
            </w:tcBorders>
            <w:shd w:val="clear" w:color="auto" w:fill="auto"/>
            <w:noWrap/>
            <w:vAlign w:val="bottom"/>
            <w:hideMark/>
          </w:tcPr>
          <w:p w14:paraId="232C11A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6CACDC0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3E81B52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110FBDC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68F1F31E"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61DD2253"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7B7AB4F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frekvenca 50/60 Hz</w:t>
            </w:r>
          </w:p>
        </w:tc>
        <w:tc>
          <w:tcPr>
            <w:tcW w:w="914" w:type="dxa"/>
            <w:tcBorders>
              <w:top w:val="nil"/>
              <w:left w:val="nil"/>
              <w:bottom w:val="single" w:sz="4" w:space="0" w:color="auto"/>
              <w:right w:val="single" w:sz="4" w:space="0" w:color="auto"/>
            </w:tcBorders>
            <w:shd w:val="clear" w:color="auto" w:fill="auto"/>
            <w:noWrap/>
            <w:vAlign w:val="bottom"/>
            <w:hideMark/>
          </w:tcPr>
          <w:p w14:paraId="2D7E9B9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6D23BA8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0EB8DD7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6514C5B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06807342"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2508A67C"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57E79BB1"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moč 700 VA</w:t>
            </w:r>
          </w:p>
        </w:tc>
        <w:tc>
          <w:tcPr>
            <w:tcW w:w="914" w:type="dxa"/>
            <w:tcBorders>
              <w:top w:val="nil"/>
              <w:left w:val="nil"/>
              <w:bottom w:val="single" w:sz="4" w:space="0" w:color="auto"/>
              <w:right w:val="single" w:sz="4" w:space="0" w:color="auto"/>
            </w:tcBorders>
            <w:shd w:val="clear" w:color="auto" w:fill="auto"/>
            <w:noWrap/>
            <w:vAlign w:val="bottom"/>
            <w:hideMark/>
          </w:tcPr>
          <w:p w14:paraId="6B4CBB6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79BF348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374F7A5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7F15E85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AD4A6A4"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08D27070"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0C303AC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razred električne varnosti: </w:t>
            </w:r>
            <w:proofErr w:type="spellStart"/>
            <w:r w:rsidRPr="001C2B2F">
              <w:rPr>
                <w:rFonts w:ascii="Times New Roman" w:hAnsi="Times New Roman"/>
                <w:color w:val="000000"/>
                <w:sz w:val="16"/>
                <w:szCs w:val="16"/>
              </w:rPr>
              <w:t>Class</w:t>
            </w:r>
            <w:proofErr w:type="spellEnd"/>
            <w:r w:rsidRPr="001C2B2F">
              <w:rPr>
                <w:rFonts w:ascii="Times New Roman" w:hAnsi="Times New Roman"/>
                <w:color w:val="000000"/>
                <w:sz w:val="16"/>
                <w:szCs w:val="16"/>
              </w:rPr>
              <w:t xml:space="preserve"> I</w:t>
            </w:r>
          </w:p>
        </w:tc>
        <w:tc>
          <w:tcPr>
            <w:tcW w:w="914" w:type="dxa"/>
            <w:tcBorders>
              <w:top w:val="nil"/>
              <w:left w:val="nil"/>
              <w:bottom w:val="single" w:sz="4" w:space="0" w:color="auto"/>
              <w:right w:val="single" w:sz="4" w:space="0" w:color="auto"/>
            </w:tcBorders>
            <w:shd w:val="clear" w:color="auto" w:fill="auto"/>
            <w:noWrap/>
            <w:vAlign w:val="bottom"/>
            <w:hideMark/>
          </w:tcPr>
          <w:p w14:paraId="314B9FB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3D3AE48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175DFFF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0C314FF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AE73D73"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2B09D678"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33757AD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možnost aktivacijskega časa brez pavze vsaj do 60 sekund</w:t>
            </w:r>
          </w:p>
        </w:tc>
        <w:tc>
          <w:tcPr>
            <w:tcW w:w="914" w:type="dxa"/>
            <w:tcBorders>
              <w:top w:val="nil"/>
              <w:left w:val="nil"/>
              <w:bottom w:val="single" w:sz="4" w:space="0" w:color="auto"/>
              <w:right w:val="single" w:sz="4" w:space="0" w:color="auto"/>
            </w:tcBorders>
            <w:shd w:val="clear" w:color="auto" w:fill="auto"/>
            <w:noWrap/>
            <w:vAlign w:val="bottom"/>
            <w:hideMark/>
          </w:tcPr>
          <w:p w14:paraId="3CF7056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6B9795E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315E124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00EF644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DDE4E6F"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142D6B6D"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2D7F035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max</w:t>
            </w:r>
            <w:proofErr w:type="spellEnd"/>
            <w:r w:rsidRPr="001C2B2F">
              <w:rPr>
                <w:rFonts w:ascii="Times New Roman" w:hAnsi="Times New Roman"/>
                <w:color w:val="000000"/>
                <w:sz w:val="16"/>
                <w:szCs w:val="16"/>
              </w:rPr>
              <w:t xml:space="preserve"> moč rezanja 500W/60 Ohm</w:t>
            </w:r>
          </w:p>
        </w:tc>
        <w:tc>
          <w:tcPr>
            <w:tcW w:w="914" w:type="dxa"/>
            <w:tcBorders>
              <w:top w:val="nil"/>
              <w:left w:val="nil"/>
              <w:bottom w:val="single" w:sz="4" w:space="0" w:color="auto"/>
              <w:right w:val="single" w:sz="4" w:space="0" w:color="auto"/>
            </w:tcBorders>
            <w:shd w:val="clear" w:color="auto" w:fill="auto"/>
            <w:noWrap/>
            <w:vAlign w:val="bottom"/>
            <w:hideMark/>
          </w:tcPr>
          <w:p w14:paraId="7CB0437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111A5AFF"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3B21A5D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14E4856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E7953E0"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7473AA86"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1461CB5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w:t>
            </w:r>
            <w:proofErr w:type="spellStart"/>
            <w:r w:rsidRPr="001C2B2F">
              <w:rPr>
                <w:rFonts w:ascii="Times New Roman" w:hAnsi="Times New Roman"/>
                <w:color w:val="000000"/>
                <w:sz w:val="16"/>
                <w:szCs w:val="16"/>
              </w:rPr>
              <w:t>max</w:t>
            </w:r>
            <w:proofErr w:type="spellEnd"/>
            <w:r w:rsidRPr="001C2B2F">
              <w:rPr>
                <w:rFonts w:ascii="Times New Roman" w:hAnsi="Times New Roman"/>
                <w:color w:val="000000"/>
                <w:sz w:val="16"/>
                <w:szCs w:val="16"/>
              </w:rPr>
              <w:t xml:space="preserve"> moč koagulacije 500W/15 Ohm</w:t>
            </w:r>
          </w:p>
        </w:tc>
        <w:tc>
          <w:tcPr>
            <w:tcW w:w="914" w:type="dxa"/>
            <w:tcBorders>
              <w:top w:val="nil"/>
              <w:left w:val="nil"/>
              <w:bottom w:val="single" w:sz="4" w:space="0" w:color="auto"/>
              <w:right w:val="single" w:sz="4" w:space="0" w:color="auto"/>
            </w:tcBorders>
            <w:shd w:val="clear" w:color="auto" w:fill="auto"/>
            <w:noWrap/>
            <w:vAlign w:val="bottom"/>
            <w:hideMark/>
          </w:tcPr>
          <w:p w14:paraId="06C2C1C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78904B0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529B28A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25746CA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23521327" w14:textId="77777777" w:rsidTr="001C2B2F">
        <w:trPr>
          <w:trHeight w:val="111"/>
        </w:trPr>
        <w:tc>
          <w:tcPr>
            <w:tcW w:w="754" w:type="dxa"/>
            <w:tcBorders>
              <w:top w:val="nil"/>
              <w:left w:val="single" w:sz="4" w:space="0" w:color="auto"/>
              <w:bottom w:val="nil"/>
              <w:right w:val="single" w:sz="4" w:space="0" w:color="auto"/>
            </w:tcBorders>
            <w:shd w:val="clear" w:color="C6D9F1" w:fill="C6D9F1"/>
            <w:noWrap/>
            <w:vAlign w:val="center"/>
            <w:hideMark/>
          </w:tcPr>
          <w:p w14:paraId="0F93B954"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3139963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Varnost:</w:t>
            </w:r>
          </w:p>
        </w:tc>
        <w:tc>
          <w:tcPr>
            <w:tcW w:w="914" w:type="dxa"/>
            <w:tcBorders>
              <w:top w:val="nil"/>
              <w:left w:val="nil"/>
              <w:bottom w:val="single" w:sz="4" w:space="0" w:color="auto"/>
              <w:right w:val="single" w:sz="4" w:space="0" w:color="auto"/>
            </w:tcBorders>
            <w:shd w:val="clear" w:color="auto" w:fill="auto"/>
            <w:noWrap/>
            <w:vAlign w:val="bottom"/>
            <w:hideMark/>
          </w:tcPr>
          <w:p w14:paraId="0944BFD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2D81026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4946456B"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27E1FA7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DB563B0"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1EB57EEF"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33D3606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izklop moči v primeri kratkega stika v elektrodi,</w:t>
            </w:r>
          </w:p>
        </w:tc>
        <w:tc>
          <w:tcPr>
            <w:tcW w:w="914" w:type="dxa"/>
            <w:tcBorders>
              <w:top w:val="nil"/>
              <w:left w:val="nil"/>
              <w:bottom w:val="single" w:sz="4" w:space="0" w:color="auto"/>
              <w:right w:val="single" w:sz="4" w:space="0" w:color="auto"/>
            </w:tcBorders>
            <w:shd w:val="clear" w:color="auto" w:fill="auto"/>
            <w:noWrap/>
            <w:vAlign w:val="bottom"/>
            <w:hideMark/>
          </w:tcPr>
          <w:p w14:paraId="4F26377E"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082BC21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11C142E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3E31206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AD06A2C" w14:textId="77777777" w:rsidTr="001C2B2F">
        <w:trPr>
          <w:trHeight w:val="131"/>
        </w:trPr>
        <w:tc>
          <w:tcPr>
            <w:tcW w:w="754" w:type="dxa"/>
            <w:tcBorders>
              <w:top w:val="nil"/>
              <w:left w:val="single" w:sz="4" w:space="0" w:color="auto"/>
              <w:bottom w:val="nil"/>
              <w:right w:val="single" w:sz="4" w:space="0" w:color="auto"/>
            </w:tcBorders>
            <w:shd w:val="clear" w:color="C6D9F1" w:fill="C6D9F1"/>
            <w:noWrap/>
            <w:vAlign w:val="center"/>
            <w:hideMark/>
          </w:tcPr>
          <w:p w14:paraId="32BE4755"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48C34D0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Izklop moči pri previsoki izhodni moči, </w:t>
            </w:r>
          </w:p>
        </w:tc>
        <w:tc>
          <w:tcPr>
            <w:tcW w:w="914" w:type="dxa"/>
            <w:tcBorders>
              <w:top w:val="nil"/>
              <w:left w:val="nil"/>
              <w:bottom w:val="single" w:sz="4" w:space="0" w:color="auto"/>
              <w:right w:val="single" w:sz="4" w:space="0" w:color="auto"/>
            </w:tcBorders>
            <w:shd w:val="clear" w:color="auto" w:fill="auto"/>
            <w:noWrap/>
            <w:vAlign w:val="bottom"/>
            <w:hideMark/>
          </w:tcPr>
          <w:p w14:paraId="076F453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52BEF48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02B76C3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51BFEC13"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535C201A" w14:textId="77777777" w:rsidTr="001C2B2F">
        <w:trPr>
          <w:trHeight w:val="205"/>
        </w:trPr>
        <w:tc>
          <w:tcPr>
            <w:tcW w:w="754" w:type="dxa"/>
            <w:tcBorders>
              <w:top w:val="nil"/>
              <w:left w:val="single" w:sz="4" w:space="0" w:color="auto"/>
              <w:bottom w:val="nil"/>
              <w:right w:val="single" w:sz="4" w:space="0" w:color="auto"/>
            </w:tcBorders>
            <w:shd w:val="clear" w:color="C6D9F1" w:fill="C6D9F1"/>
            <w:noWrap/>
            <w:vAlign w:val="center"/>
            <w:hideMark/>
          </w:tcPr>
          <w:p w14:paraId="3885FF97"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07AB030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avtomatsko doziranje moči glede na priklopljen inštrument, </w:t>
            </w:r>
          </w:p>
        </w:tc>
        <w:tc>
          <w:tcPr>
            <w:tcW w:w="914" w:type="dxa"/>
            <w:tcBorders>
              <w:top w:val="nil"/>
              <w:left w:val="nil"/>
              <w:bottom w:val="single" w:sz="4" w:space="0" w:color="auto"/>
              <w:right w:val="single" w:sz="4" w:space="0" w:color="auto"/>
            </w:tcBorders>
            <w:shd w:val="clear" w:color="auto" w:fill="auto"/>
            <w:noWrap/>
            <w:vAlign w:val="bottom"/>
            <w:hideMark/>
          </w:tcPr>
          <w:p w14:paraId="469FB56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77FE068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674E57E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438EABA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2F8169F" w14:textId="77777777" w:rsidTr="001C2B2F">
        <w:trPr>
          <w:trHeight w:val="225"/>
        </w:trPr>
        <w:tc>
          <w:tcPr>
            <w:tcW w:w="754" w:type="dxa"/>
            <w:tcBorders>
              <w:top w:val="nil"/>
              <w:left w:val="single" w:sz="4" w:space="0" w:color="auto"/>
              <w:bottom w:val="nil"/>
              <w:right w:val="single" w:sz="4" w:space="0" w:color="auto"/>
            </w:tcBorders>
            <w:shd w:val="clear" w:color="C6D9F1" w:fill="C6D9F1"/>
            <w:noWrap/>
            <w:vAlign w:val="center"/>
            <w:hideMark/>
          </w:tcPr>
          <w:p w14:paraId="104857A5"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4257126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-avtomatski cikel rezanja v fiziološki raztopini z avtomatskim dovajanjem moči, s prekinitvijo moči v primeru napake, </w:t>
            </w:r>
          </w:p>
        </w:tc>
        <w:tc>
          <w:tcPr>
            <w:tcW w:w="914" w:type="dxa"/>
            <w:tcBorders>
              <w:top w:val="nil"/>
              <w:left w:val="nil"/>
              <w:bottom w:val="single" w:sz="4" w:space="0" w:color="auto"/>
              <w:right w:val="single" w:sz="4" w:space="0" w:color="auto"/>
            </w:tcBorders>
            <w:shd w:val="clear" w:color="auto" w:fill="auto"/>
            <w:noWrap/>
            <w:vAlign w:val="bottom"/>
            <w:hideMark/>
          </w:tcPr>
          <w:p w14:paraId="2169115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503" w:type="dxa"/>
            <w:tcBorders>
              <w:top w:val="nil"/>
              <w:left w:val="nil"/>
              <w:bottom w:val="single" w:sz="4" w:space="0" w:color="auto"/>
              <w:right w:val="single" w:sz="4" w:space="0" w:color="auto"/>
            </w:tcBorders>
            <w:shd w:val="clear" w:color="auto" w:fill="auto"/>
            <w:noWrap/>
            <w:vAlign w:val="bottom"/>
            <w:hideMark/>
          </w:tcPr>
          <w:p w14:paraId="56CB2B5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145" w:type="dxa"/>
            <w:tcBorders>
              <w:top w:val="nil"/>
              <w:left w:val="nil"/>
              <w:bottom w:val="single" w:sz="4" w:space="0" w:color="auto"/>
              <w:right w:val="single" w:sz="4" w:space="0" w:color="auto"/>
            </w:tcBorders>
            <w:shd w:val="clear" w:color="auto" w:fill="auto"/>
            <w:noWrap/>
            <w:vAlign w:val="bottom"/>
            <w:hideMark/>
          </w:tcPr>
          <w:p w14:paraId="4B4AA8A8"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0A351F2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7B283871" w14:textId="77777777" w:rsidTr="001C2B2F">
        <w:trPr>
          <w:trHeight w:val="63"/>
        </w:trPr>
        <w:tc>
          <w:tcPr>
            <w:tcW w:w="754" w:type="dxa"/>
            <w:tcBorders>
              <w:top w:val="nil"/>
              <w:left w:val="single" w:sz="4" w:space="0" w:color="auto"/>
              <w:bottom w:val="nil"/>
              <w:right w:val="single" w:sz="4" w:space="0" w:color="auto"/>
            </w:tcBorders>
            <w:shd w:val="clear" w:color="C6D9F1" w:fill="C6D9F1"/>
            <w:noWrap/>
            <w:vAlign w:val="center"/>
            <w:hideMark/>
          </w:tcPr>
          <w:p w14:paraId="72889F3C"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8" w:space="0" w:color="auto"/>
              <w:right w:val="single" w:sz="4" w:space="0" w:color="auto"/>
            </w:tcBorders>
            <w:shd w:val="clear" w:color="000000" w:fill="F8CBAD"/>
            <w:vAlign w:val="bottom"/>
            <w:hideMark/>
          </w:tcPr>
          <w:p w14:paraId="7E51B9F4"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Set naj vsebuje:</w:t>
            </w:r>
          </w:p>
        </w:tc>
        <w:tc>
          <w:tcPr>
            <w:tcW w:w="914" w:type="dxa"/>
            <w:tcBorders>
              <w:top w:val="nil"/>
              <w:left w:val="nil"/>
              <w:bottom w:val="single" w:sz="8" w:space="0" w:color="auto"/>
              <w:right w:val="single" w:sz="4" w:space="0" w:color="auto"/>
            </w:tcBorders>
            <w:shd w:val="clear" w:color="000000" w:fill="F8CBAD"/>
            <w:vAlign w:val="bottom"/>
            <w:hideMark/>
          </w:tcPr>
          <w:p w14:paraId="2057BAE8"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503" w:type="dxa"/>
            <w:tcBorders>
              <w:top w:val="nil"/>
              <w:left w:val="nil"/>
              <w:bottom w:val="single" w:sz="8" w:space="0" w:color="auto"/>
              <w:right w:val="single" w:sz="4" w:space="0" w:color="auto"/>
            </w:tcBorders>
            <w:shd w:val="clear" w:color="000000" w:fill="F8CBAD"/>
            <w:vAlign w:val="bottom"/>
            <w:hideMark/>
          </w:tcPr>
          <w:p w14:paraId="60AA1418"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1145" w:type="dxa"/>
            <w:tcBorders>
              <w:top w:val="nil"/>
              <w:left w:val="nil"/>
              <w:bottom w:val="single" w:sz="8" w:space="0" w:color="auto"/>
              <w:right w:val="single" w:sz="4" w:space="0" w:color="auto"/>
            </w:tcBorders>
            <w:shd w:val="clear" w:color="000000" w:fill="F8CBAD"/>
            <w:vAlign w:val="bottom"/>
            <w:hideMark/>
          </w:tcPr>
          <w:p w14:paraId="77D1D74C"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1974" w:type="dxa"/>
            <w:tcBorders>
              <w:top w:val="nil"/>
              <w:left w:val="nil"/>
              <w:bottom w:val="single" w:sz="8" w:space="0" w:color="auto"/>
              <w:right w:val="single" w:sz="4" w:space="0" w:color="auto"/>
            </w:tcBorders>
            <w:shd w:val="clear" w:color="000000" w:fill="F8CBAD"/>
            <w:vAlign w:val="bottom"/>
            <w:hideMark/>
          </w:tcPr>
          <w:p w14:paraId="483D851B" w14:textId="77777777" w:rsidR="001C2B2F" w:rsidRPr="001C2B2F" w:rsidRDefault="001C2B2F" w:rsidP="001C2B2F">
            <w:pPr>
              <w:rPr>
                <w:rFonts w:ascii="Times New Roman" w:hAnsi="Times New Roman"/>
                <w:b/>
                <w:bCs/>
                <w:color w:val="000000"/>
                <w:sz w:val="16"/>
                <w:szCs w:val="16"/>
              </w:rPr>
            </w:pPr>
            <w:r w:rsidRPr="001C2B2F">
              <w:rPr>
                <w:rFonts w:ascii="Times New Roman" w:hAnsi="Times New Roman"/>
                <w:b/>
                <w:bCs/>
                <w:color w:val="000000"/>
                <w:sz w:val="16"/>
                <w:szCs w:val="16"/>
              </w:rPr>
              <w:t> </w:t>
            </w:r>
          </w:p>
        </w:tc>
      </w:tr>
      <w:tr w:rsidR="001C2B2F" w:rsidRPr="00406F2C" w14:paraId="605E9EFD" w14:textId="77777777" w:rsidTr="001C2B2F">
        <w:trPr>
          <w:trHeight w:val="50"/>
        </w:trPr>
        <w:tc>
          <w:tcPr>
            <w:tcW w:w="754" w:type="dxa"/>
            <w:tcBorders>
              <w:top w:val="nil"/>
              <w:left w:val="single" w:sz="4" w:space="0" w:color="auto"/>
              <w:bottom w:val="nil"/>
              <w:right w:val="single" w:sz="4" w:space="0" w:color="auto"/>
            </w:tcBorders>
            <w:shd w:val="clear" w:color="C6D9F1" w:fill="C6D9F1"/>
            <w:noWrap/>
            <w:vAlign w:val="center"/>
            <w:hideMark/>
          </w:tcPr>
          <w:p w14:paraId="510A4CDF"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single" w:sz="4" w:space="0" w:color="auto"/>
              <w:left w:val="nil"/>
              <w:bottom w:val="single" w:sz="4" w:space="0" w:color="auto"/>
              <w:right w:val="single" w:sz="4" w:space="0" w:color="auto"/>
            </w:tcBorders>
            <w:shd w:val="clear" w:color="auto" w:fill="auto"/>
            <w:vAlign w:val="bottom"/>
            <w:hideMark/>
          </w:tcPr>
          <w:p w14:paraId="1333F0BD"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generator s priključnimi kabli</w:t>
            </w:r>
          </w:p>
        </w:tc>
        <w:tc>
          <w:tcPr>
            <w:tcW w:w="914" w:type="dxa"/>
            <w:tcBorders>
              <w:top w:val="single" w:sz="4" w:space="0" w:color="auto"/>
              <w:left w:val="nil"/>
              <w:bottom w:val="single" w:sz="4" w:space="0" w:color="auto"/>
              <w:right w:val="single" w:sz="4" w:space="0" w:color="auto"/>
            </w:tcBorders>
            <w:shd w:val="clear" w:color="auto" w:fill="auto"/>
            <w:noWrap/>
            <w:vAlign w:val="bottom"/>
            <w:hideMark/>
          </w:tcPr>
          <w:p w14:paraId="4AA74173"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single" w:sz="4" w:space="0" w:color="auto"/>
              <w:left w:val="nil"/>
              <w:bottom w:val="single" w:sz="4" w:space="0" w:color="auto"/>
              <w:right w:val="single" w:sz="4" w:space="0" w:color="auto"/>
            </w:tcBorders>
            <w:shd w:val="clear" w:color="auto" w:fill="auto"/>
            <w:noWrap/>
            <w:vAlign w:val="bottom"/>
            <w:hideMark/>
          </w:tcPr>
          <w:p w14:paraId="0D86BADD"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single" w:sz="4" w:space="0" w:color="auto"/>
              <w:left w:val="nil"/>
              <w:bottom w:val="single" w:sz="4" w:space="0" w:color="auto"/>
              <w:right w:val="single" w:sz="4" w:space="0" w:color="auto"/>
            </w:tcBorders>
            <w:shd w:val="clear" w:color="auto" w:fill="auto"/>
            <w:noWrap/>
            <w:vAlign w:val="bottom"/>
            <w:hideMark/>
          </w:tcPr>
          <w:p w14:paraId="04BB5AD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single" w:sz="4" w:space="0" w:color="auto"/>
              <w:left w:val="nil"/>
              <w:bottom w:val="single" w:sz="4" w:space="0" w:color="auto"/>
              <w:right w:val="single" w:sz="4" w:space="0" w:color="auto"/>
            </w:tcBorders>
            <w:shd w:val="clear" w:color="auto" w:fill="auto"/>
            <w:noWrap/>
            <w:vAlign w:val="bottom"/>
            <w:hideMark/>
          </w:tcPr>
          <w:p w14:paraId="2298F0E7"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1F9B1686" w14:textId="77777777" w:rsidTr="001C2B2F">
        <w:trPr>
          <w:trHeight w:val="60"/>
        </w:trPr>
        <w:tc>
          <w:tcPr>
            <w:tcW w:w="754" w:type="dxa"/>
            <w:tcBorders>
              <w:top w:val="nil"/>
              <w:left w:val="single" w:sz="4" w:space="0" w:color="auto"/>
              <w:bottom w:val="nil"/>
              <w:right w:val="single" w:sz="4" w:space="0" w:color="auto"/>
            </w:tcBorders>
            <w:shd w:val="clear" w:color="C6D9F1" w:fill="C6D9F1"/>
            <w:noWrap/>
            <w:vAlign w:val="center"/>
            <w:hideMark/>
          </w:tcPr>
          <w:p w14:paraId="29063E48"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6F9018F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stopalka za rezanje in koagulacijo</w:t>
            </w:r>
          </w:p>
        </w:tc>
        <w:tc>
          <w:tcPr>
            <w:tcW w:w="914" w:type="dxa"/>
            <w:tcBorders>
              <w:top w:val="nil"/>
              <w:left w:val="nil"/>
              <w:bottom w:val="single" w:sz="4" w:space="0" w:color="auto"/>
              <w:right w:val="single" w:sz="4" w:space="0" w:color="auto"/>
            </w:tcBorders>
            <w:shd w:val="clear" w:color="auto" w:fill="auto"/>
            <w:noWrap/>
            <w:vAlign w:val="bottom"/>
            <w:hideMark/>
          </w:tcPr>
          <w:p w14:paraId="061B6AAB"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64D7E3FB"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4952076C"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6AF3A202"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3144E2C5" w14:textId="77777777" w:rsidTr="001C2B2F">
        <w:trPr>
          <w:trHeight w:val="157"/>
        </w:trPr>
        <w:tc>
          <w:tcPr>
            <w:tcW w:w="754" w:type="dxa"/>
            <w:tcBorders>
              <w:top w:val="nil"/>
              <w:left w:val="single" w:sz="4" w:space="0" w:color="auto"/>
              <w:bottom w:val="nil"/>
              <w:right w:val="single" w:sz="4" w:space="0" w:color="auto"/>
            </w:tcBorders>
            <w:shd w:val="clear" w:color="C6D9F1" w:fill="C6D9F1"/>
            <w:noWrap/>
            <w:vAlign w:val="center"/>
            <w:hideMark/>
          </w:tcPr>
          <w:p w14:paraId="1BBBC675"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0DB93DB0"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kompatibilen delovni element za ponujeni </w:t>
            </w:r>
            <w:proofErr w:type="spellStart"/>
            <w:r w:rsidRPr="001C2B2F">
              <w:rPr>
                <w:rFonts w:ascii="Times New Roman" w:hAnsi="Times New Roman"/>
                <w:color w:val="000000"/>
                <w:sz w:val="16"/>
                <w:szCs w:val="16"/>
              </w:rPr>
              <w:t>resektoskop</w:t>
            </w:r>
            <w:proofErr w:type="spellEnd"/>
            <w:r w:rsidRPr="001C2B2F">
              <w:rPr>
                <w:rFonts w:ascii="Times New Roman" w:hAnsi="Times New Roman"/>
                <w:color w:val="000000"/>
                <w:sz w:val="16"/>
                <w:szCs w:val="16"/>
              </w:rPr>
              <w:t xml:space="preserve"> pod točko 4</w:t>
            </w:r>
          </w:p>
        </w:tc>
        <w:tc>
          <w:tcPr>
            <w:tcW w:w="914" w:type="dxa"/>
            <w:tcBorders>
              <w:top w:val="nil"/>
              <w:left w:val="nil"/>
              <w:bottom w:val="single" w:sz="4" w:space="0" w:color="auto"/>
              <w:right w:val="single" w:sz="4" w:space="0" w:color="auto"/>
            </w:tcBorders>
            <w:shd w:val="clear" w:color="auto" w:fill="auto"/>
            <w:noWrap/>
            <w:vAlign w:val="bottom"/>
            <w:hideMark/>
          </w:tcPr>
          <w:p w14:paraId="168051D8"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1</w:t>
            </w:r>
          </w:p>
        </w:tc>
        <w:tc>
          <w:tcPr>
            <w:tcW w:w="503" w:type="dxa"/>
            <w:tcBorders>
              <w:top w:val="nil"/>
              <w:left w:val="nil"/>
              <w:bottom w:val="single" w:sz="4" w:space="0" w:color="auto"/>
              <w:right w:val="single" w:sz="4" w:space="0" w:color="auto"/>
            </w:tcBorders>
            <w:shd w:val="clear" w:color="auto" w:fill="auto"/>
            <w:noWrap/>
            <w:vAlign w:val="bottom"/>
            <w:hideMark/>
          </w:tcPr>
          <w:p w14:paraId="53D09B31"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04DE8AD6"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6880D3A9"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r w:rsidR="001C2B2F" w:rsidRPr="00406F2C" w14:paraId="448DC5D1" w14:textId="77777777" w:rsidTr="001C2B2F">
        <w:trPr>
          <w:trHeight w:val="177"/>
        </w:trPr>
        <w:tc>
          <w:tcPr>
            <w:tcW w:w="754" w:type="dxa"/>
            <w:tcBorders>
              <w:top w:val="nil"/>
              <w:left w:val="single" w:sz="4" w:space="0" w:color="auto"/>
              <w:bottom w:val="single" w:sz="4" w:space="0" w:color="auto"/>
              <w:right w:val="single" w:sz="4" w:space="0" w:color="auto"/>
            </w:tcBorders>
            <w:shd w:val="clear" w:color="C6D9F1" w:fill="C6D9F1"/>
            <w:noWrap/>
            <w:vAlign w:val="center"/>
            <w:hideMark/>
          </w:tcPr>
          <w:p w14:paraId="3ABC7A61" w14:textId="77777777" w:rsidR="001C2B2F" w:rsidRPr="001C2B2F" w:rsidRDefault="001C2B2F" w:rsidP="001C2B2F">
            <w:pPr>
              <w:jc w:val="center"/>
              <w:rPr>
                <w:rFonts w:ascii="Times New Roman" w:hAnsi="Times New Roman"/>
                <w:b/>
                <w:bCs/>
                <w:color w:val="000000"/>
                <w:sz w:val="16"/>
                <w:szCs w:val="16"/>
              </w:rPr>
            </w:pPr>
            <w:r w:rsidRPr="001C2B2F">
              <w:rPr>
                <w:rFonts w:ascii="Times New Roman" w:hAnsi="Times New Roman"/>
                <w:b/>
                <w:bCs/>
                <w:color w:val="000000"/>
                <w:sz w:val="16"/>
                <w:szCs w:val="16"/>
              </w:rPr>
              <w:t> </w:t>
            </w:r>
          </w:p>
        </w:tc>
        <w:tc>
          <w:tcPr>
            <w:tcW w:w="4066" w:type="dxa"/>
            <w:tcBorders>
              <w:top w:val="nil"/>
              <w:left w:val="nil"/>
              <w:bottom w:val="single" w:sz="4" w:space="0" w:color="auto"/>
              <w:right w:val="single" w:sz="4" w:space="0" w:color="auto"/>
            </w:tcBorders>
            <w:shd w:val="clear" w:color="auto" w:fill="auto"/>
            <w:vAlign w:val="bottom"/>
            <w:hideMark/>
          </w:tcPr>
          <w:p w14:paraId="6BAFBAC5"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xml:space="preserve">- kompatibilen delovni element z obstoječim Olympus </w:t>
            </w:r>
            <w:proofErr w:type="spellStart"/>
            <w:r w:rsidRPr="001C2B2F">
              <w:rPr>
                <w:rFonts w:ascii="Times New Roman" w:hAnsi="Times New Roman"/>
                <w:color w:val="000000"/>
                <w:sz w:val="16"/>
                <w:szCs w:val="16"/>
              </w:rPr>
              <w:t>resektoskopom</w:t>
            </w:r>
            <w:proofErr w:type="spellEnd"/>
            <w:r w:rsidRPr="001C2B2F">
              <w:rPr>
                <w:rFonts w:ascii="Times New Roman" w:hAnsi="Times New Roman"/>
                <w:color w:val="000000"/>
                <w:sz w:val="16"/>
                <w:szCs w:val="16"/>
              </w:rPr>
              <w:t xml:space="preserve"> v operacijski</w:t>
            </w:r>
          </w:p>
        </w:tc>
        <w:tc>
          <w:tcPr>
            <w:tcW w:w="914" w:type="dxa"/>
            <w:tcBorders>
              <w:top w:val="nil"/>
              <w:left w:val="nil"/>
              <w:bottom w:val="single" w:sz="4" w:space="0" w:color="auto"/>
              <w:right w:val="single" w:sz="4" w:space="0" w:color="auto"/>
            </w:tcBorders>
            <w:shd w:val="clear" w:color="auto" w:fill="auto"/>
            <w:noWrap/>
            <w:vAlign w:val="bottom"/>
            <w:hideMark/>
          </w:tcPr>
          <w:p w14:paraId="4F9D081C"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2</w:t>
            </w:r>
          </w:p>
        </w:tc>
        <w:tc>
          <w:tcPr>
            <w:tcW w:w="503" w:type="dxa"/>
            <w:tcBorders>
              <w:top w:val="nil"/>
              <w:left w:val="nil"/>
              <w:bottom w:val="single" w:sz="4" w:space="0" w:color="auto"/>
              <w:right w:val="single" w:sz="4" w:space="0" w:color="auto"/>
            </w:tcBorders>
            <w:shd w:val="clear" w:color="auto" w:fill="auto"/>
            <w:noWrap/>
            <w:vAlign w:val="bottom"/>
            <w:hideMark/>
          </w:tcPr>
          <w:p w14:paraId="564CED6B" w14:textId="77777777" w:rsidR="001C2B2F" w:rsidRPr="001C2B2F" w:rsidRDefault="001C2B2F" w:rsidP="001C2B2F">
            <w:pPr>
              <w:jc w:val="center"/>
              <w:rPr>
                <w:rFonts w:ascii="Times New Roman" w:hAnsi="Times New Roman"/>
                <w:color w:val="000000"/>
                <w:sz w:val="16"/>
                <w:szCs w:val="16"/>
              </w:rPr>
            </w:pPr>
            <w:r w:rsidRPr="001C2B2F">
              <w:rPr>
                <w:rFonts w:ascii="Times New Roman" w:hAnsi="Times New Roman"/>
                <w:color w:val="000000"/>
                <w:sz w:val="16"/>
                <w:szCs w:val="16"/>
              </w:rPr>
              <w:t>kos</w:t>
            </w:r>
          </w:p>
        </w:tc>
        <w:tc>
          <w:tcPr>
            <w:tcW w:w="1145" w:type="dxa"/>
            <w:tcBorders>
              <w:top w:val="nil"/>
              <w:left w:val="nil"/>
              <w:bottom w:val="single" w:sz="4" w:space="0" w:color="auto"/>
              <w:right w:val="single" w:sz="4" w:space="0" w:color="auto"/>
            </w:tcBorders>
            <w:shd w:val="clear" w:color="auto" w:fill="auto"/>
            <w:noWrap/>
            <w:vAlign w:val="bottom"/>
            <w:hideMark/>
          </w:tcPr>
          <w:p w14:paraId="603CF424"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c>
          <w:tcPr>
            <w:tcW w:w="1974" w:type="dxa"/>
            <w:tcBorders>
              <w:top w:val="nil"/>
              <w:left w:val="nil"/>
              <w:bottom w:val="single" w:sz="4" w:space="0" w:color="auto"/>
              <w:right w:val="single" w:sz="4" w:space="0" w:color="auto"/>
            </w:tcBorders>
            <w:shd w:val="clear" w:color="auto" w:fill="auto"/>
            <w:noWrap/>
            <w:vAlign w:val="bottom"/>
            <w:hideMark/>
          </w:tcPr>
          <w:p w14:paraId="1D6EF3DA" w14:textId="77777777" w:rsidR="001C2B2F" w:rsidRPr="001C2B2F" w:rsidRDefault="001C2B2F" w:rsidP="001C2B2F">
            <w:pPr>
              <w:rPr>
                <w:rFonts w:ascii="Times New Roman" w:hAnsi="Times New Roman"/>
                <w:color w:val="000000"/>
                <w:sz w:val="16"/>
                <w:szCs w:val="16"/>
              </w:rPr>
            </w:pPr>
            <w:r w:rsidRPr="001C2B2F">
              <w:rPr>
                <w:rFonts w:ascii="Times New Roman" w:hAnsi="Times New Roman"/>
                <w:color w:val="000000"/>
                <w:sz w:val="16"/>
                <w:szCs w:val="16"/>
              </w:rPr>
              <w:t> </w:t>
            </w:r>
          </w:p>
        </w:tc>
      </w:tr>
    </w:tbl>
    <w:p w14:paraId="0DEAB1AE" w14:textId="77777777" w:rsidR="00B342C8" w:rsidRDefault="00B342C8" w:rsidP="00F47EB9">
      <w:pPr>
        <w:autoSpaceDE w:val="0"/>
        <w:autoSpaceDN w:val="0"/>
        <w:adjustRightInd w:val="0"/>
        <w:jc w:val="both"/>
        <w:rPr>
          <w:rFonts w:ascii="Times New Roman" w:hAnsi="Times New Roman"/>
          <w:color w:val="000000" w:themeColor="text1"/>
        </w:rPr>
      </w:pPr>
    </w:p>
    <w:p w14:paraId="7FAF1003" w14:textId="77777777" w:rsidR="006E007B" w:rsidRPr="0016792D" w:rsidRDefault="006E007B" w:rsidP="006E007B">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7A063EF1" w14:textId="77777777" w:rsidR="006E007B" w:rsidRDefault="006E007B" w:rsidP="006E007B">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14:paraId="5CA9AD7E" w14:textId="77777777" w:rsidR="00B342C8" w:rsidRDefault="00B342C8" w:rsidP="00F47EB9">
      <w:pPr>
        <w:autoSpaceDE w:val="0"/>
        <w:autoSpaceDN w:val="0"/>
        <w:adjustRightInd w:val="0"/>
        <w:jc w:val="both"/>
        <w:rPr>
          <w:rFonts w:ascii="Times New Roman" w:hAnsi="Times New Roman"/>
          <w:color w:val="000000" w:themeColor="text1"/>
        </w:rPr>
      </w:pPr>
    </w:p>
    <w:p w14:paraId="7471A40B" w14:textId="77777777" w:rsidR="004B79B1" w:rsidRDefault="004B79B1" w:rsidP="00F47EB9">
      <w:pPr>
        <w:autoSpaceDE w:val="0"/>
        <w:autoSpaceDN w:val="0"/>
        <w:adjustRightInd w:val="0"/>
        <w:jc w:val="both"/>
        <w:rPr>
          <w:rFonts w:ascii="Times New Roman" w:hAnsi="Times New Roman"/>
          <w:color w:val="000000" w:themeColor="text1"/>
        </w:rPr>
      </w:pPr>
    </w:p>
    <w:p w14:paraId="46AF4211" w14:textId="77777777" w:rsidR="006E007B" w:rsidRDefault="006E007B" w:rsidP="00F47EB9">
      <w:pPr>
        <w:autoSpaceDE w:val="0"/>
        <w:autoSpaceDN w:val="0"/>
        <w:adjustRightInd w:val="0"/>
        <w:jc w:val="both"/>
        <w:rPr>
          <w:rFonts w:ascii="Times New Roman" w:hAnsi="Times New Roman"/>
          <w:color w:val="000000" w:themeColor="text1"/>
        </w:rPr>
      </w:pPr>
    </w:p>
    <w:p w14:paraId="4C865A9F" w14:textId="77777777" w:rsidR="006E007B" w:rsidRDefault="006E007B" w:rsidP="00F47EB9">
      <w:pPr>
        <w:autoSpaceDE w:val="0"/>
        <w:autoSpaceDN w:val="0"/>
        <w:adjustRightInd w:val="0"/>
        <w:jc w:val="both"/>
        <w:rPr>
          <w:rFonts w:ascii="Times New Roman" w:hAnsi="Times New Roman"/>
          <w:color w:val="000000" w:themeColor="text1"/>
        </w:rPr>
      </w:pPr>
    </w:p>
    <w:p w14:paraId="594F546F" w14:textId="77777777" w:rsidR="006E007B" w:rsidRDefault="006E007B" w:rsidP="00F47EB9">
      <w:pPr>
        <w:autoSpaceDE w:val="0"/>
        <w:autoSpaceDN w:val="0"/>
        <w:adjustRightInd w:val="0"/>
        <w:jc w:val="both"/>
        <w:rPr>
          <w:rFonts w:ascii="Times New Roman" w:hAnsi="Times New Roman"/>
          <w:color w:val="000000" w:themeColor="text1"/>
        </w:rPr>
      </w:pPr>
    </w:p>
    <w:p w14:paraId="53671BE3" w14:textId="77777777" w:rsidR="006E007B" w:rsidRDefault="006E007B" w:rsidP="00F47EB9">
      <w:pPr>
        <w:autoSpaceDE w:val="0"/>
        <w:autoSpaceDN w:val="0"/>
        <w:adjustRightInd w:val="0"/>
        <w:jc w:val="both"/>
        <w:rPr>
          <w:rFonts w:ascii="Times New Roman" w:hAnsi="Times New Roman"/>
          <w:color w:val="000000" w:themeColor="text1"/>
        </w:rPr>
      </w:pPr>
    </w:p>
    <w:p w14:paraId="35A5AD14" w14:textId="77777777" w:rsidR="006E007B" w:rsidRDefault="006E007B" w:rsidP="00F47EB9">
      <w:pPr>
        <w:autoSpaceDE w:val="0"/>
        <w:autoSpaceDN w:val="0"/>
        <w:adjustRightInd w:val="0"/>
        <w:jc w:val="both"/>
        <w:rPr>
          <w:rFonts w:ascii="Times New Roman" w:hAnsi="Times New Roman"/>
          <w:color w:val="000000" w:themeColor="text1"/>
        </w:rPr>
      </w:pPr>
    </w:p>
    <w:p w14:paraId="2FEDBB66" w14:textId="77777777" w:rsidR="006E007B" w:rsidRDefault="006E007B" w:rsidP="00F47EB9">
      <w:pPr>
        <w:autoSpaceDE w:val="0"/>
        <w:autoSpaceDN w:val="0"/>
        <w:adjustRightInd w:val="0"/>
        <w:jc w:val="both"/>
        <w:rPr>
          <w:rFonts w:ascii="Times New Roman" w:hAnsi="Times New Roman"/>
          <w:color w:val="000000" w:themeColor="text1"/>
        </w:rPr>
      </w:pPr>
    </w:p>
    <w:p w14:paraId="4E3AF772" w14:textId="77777777" w:rsidR="006E007B" w:rsidRDefault="006E007B" w:rsidP="00F47EB9">
      <w:pPr>
        <w:autoSpaceDE w:val="0"/>
        <w:autoSpaceDN w:val="0"/>
        <w:adjustRightInd w:val="0"/>
        <w:jc w:val="both"/>
        <w:rPr>
          <w:rFonts w:ascii="Times New Roman" w:hAnsi="Times New Roman"/>
          <w:color w:val="000000" w:themeColor="text1"/>
        </w:rPr>
      </w:pPr>
    </w:p>
    <w:p w14:paraId="47339D84" w14:textId="77777777" w:rsidR="006F15AA" w:rsidRDefault="006F15AA" w:rsidP="00F47EB9">
      <w:pPr>
        <w:autoSpaceDE w:val="0"/>
        <w:autoSpaceDN w:val="0"/>
        <w:adjustRightInd w:val="0"/>
        <w:jc w:val="both"/>
        <w:rPr>
          <w:rFonts w:ascii="Times New Roman" w:hAnsi="Times New Roman"/>
          <w:color w:val="000000" w:themeColor="text1"/>
        </w:rPr>
      </w:pPr>
    </w:p>
    <w:p w14:paraId="222EA746" w14:textId="77777777" w:rsidR="006F15AA" w:rsidRDefault="006F15AA" w:rsidP="00F47EB9">
      <w:pPr>
        <w:autoSpaceDE w:val="0"/>
        <w:autoSpaceDN w:val="0"/>
        <w:adjustRightInd w:val="0"/>
        <w:jc w:val="both"/>
        <w:rPr>
          <w:rFonts w:ascii="Times New Roman" w:hAnsi="Times New Roman"/>
          <w:color w:val="000000" w:themeColor="text1"/>
        </w:rPr>
      </w:pPr>
    </w:p>
    <w:p w14:paraId="72D3E57E" w14:textId="77777777" w:rsidR="006F15AA" w:rsidRDefault="006F15AA" w:rsidP="00F47EB9">
      <w:pPr>
        <w:autoSpaceDE w:val="0"/>
        <w:autoSpaceDN w:val="0"/>
        <w:adjustRightInd w:val="0"/>
        <w:jc w:val="both"/>
        <w:rPr>
          <w:rFonts w:ascii="Times New Roman" w:hAnsi="Times New Roman"/>
          <w:color w:val="000000" w:themeColor="text1"/>
        </w:rPr>
      </w:pPr>
    </w:p>
    <w:p w14:paraId="46181466" w14:textId="77777777" w:rsidR="006F15AA" w:rsidRDefault="006F15AA" w:rsidP="00F47EB9">
      <w:pPr>
        <w:autoSpaceDE w:val="0"/>
        <w:autoSpaceDN w:val="0"/>
        <w:adjustRightInd w:val="0"/>
        <w:jc w:val="both"/>
        <w:rPr>
          <w:rFonts w:ascii="Times New Roman" w:hAnsi="Times New Roman"/>
          <w:color w:val="000000" w:themeColor="text1"/>
        </w:rPr>
      </w:pPr>
    </w:p>
    <w:p w14:paraId="24D37030" w14:textId="77777777" w:rsidR="006F15AA" w:rsidRDefault="006F15AA" w:rsidP="00F47EB9">
      <w:pPr>
        <w:autoSpaceDE w:val="0"/>
        <w:autoSpaceDN w:val="0"/>
        <w:adjustRightInd w:val="0"/>
        <w:jc w:val="both"/>
        <w:rPr>
          <w:rFonts w:ascii="Times New Roman" w:hAnsi="Times New Roman"/>
          <w:color w:val="000000" w:themeColor="text1"/>
        </w:rPr>
      </w:pPr>
    </w:p>
    <w:p w14:paraId="5E83A0D3" w14:textId="77777777" w:rsidR="006F15AA" w:rsidRDefault="006F15AA" w:rsidP="00F47EB9">
      <w:pPr>
        <w:autoSpaceDE w:val="0"/>
        <w:autoSpaceDN w:val="0"/>
        <w:adjustRightInd w:val="0"/>
        <w:jc w:val="both"/>
        <w:rPr>
          <w:rFonts w:ascii="Times New Roman" w:hAnsi="Times New Roman"/>
          <w:color w:val="000000" w:themeColor="text1"/>
        </w:rPr>
      </w:pPr>
    </w:p>
    <w:p w14:paraId="7ABDB21D" w14:textId="77777777" w:rsidR="006F15AA" w:rsidRDefault="006F15AA" w:rsidP="00F47EB9">
      <w:pPr>
        <w:autoSpaceDE w:val="0"/>
        <w:autoSpaceDN w:val="0"/>
        <w:adjustRightInd w:val="0"/>
        <w:jc w:val="both"/>
        <w:rPr>
          <w:rFonts w:ascii="Times New Roman" w:hAnsi="Times New Roman"/>
          <w:color w:val="000000" w:themeColor="text1"/>
        </w:rPr>
      </w:pPr>
    </w:p>
    <w:p w14:paraId="5A66FF37" w14:textId="77777777" w:rsidR="006F15AA" w:rsidRDefault="006F15AA" w:rsidP="00F47EB9">
      <w:pPr>
        <w:autoSpaceDE w:val="0"/>
        <w:autoSpaceDN w:val="0"/>
        <w:adjustRightInd w:val="0"/>
        <w:jc w:val="both"/>
        <w:rPr>
          <w:rFonts w:ascii="Times New Roman" w:hAnsi="Times New Roman"/>
          <w:color w:val="000000" w:themeColor="text1"/>
        </w:rPr>
      </w:pPr>
    </w:p>
    <w:p w14:paraId="3C59C469" w14:textId="77777777" w:rsidR="006F15AA" w:rsidRDefault="006F15AA" w:rsidP="00F47EB9">
      <w:pPr>
        <w:autoSpaceDE w:val="0"/>
        <w:autoSpaceDN w:val="0"/>
        <w:adjustRightInd w:val="0"/>
        <w:jc w:val="both"/>
        <w:rPr>
          <w:rFonts w:ascii="Times New Roman" w:hAnsi="Times New Roman"/>
          <w:color w:val="000000" w:themeColor="text1"/>
        </w:rPr>
      </w:pPr>
    </w:p>
    <w:p w14:paraId="5AD0CB68" w14:textId="77777777" w:rsidR="006F15AA" w:rsidRDefault="006F15AA" w:rsidP="00F47EB9">
      <w:pPr>
        <w:autoSpaceDE w:val="0"/>
        <w:autoSpaceDN w:val="0"/>
        <w:adjustRightInd w:val="0"/>
        <w:jc w:val="both"/>
        <w:rPr>
          <w:rFonts w:ascii="Times New Roman" w:hAnsi="Times New Roman"/>
          <w:color w:val="000000" w:themeColor="text1"/>
        </w:rPr>
      </w:pPr>
    </w:p>
    <w:p w14:paraId="171837C4" w14:textId="77777777" w:rsidR="006F15AA" w:rsidRDefault="006F15AA" w:rsidP="00F47EB9">
      <w:pPr>
        <w:autoSpaceDE w:val="0"/>
        <w:autoSpaceDN w:val="0"/>
        <w:adjustRightInd w:val="0"/>
        <w:jc w:val="both"/>
        <w:rPr>
          <w:rFonts w:ascii="Times New Roman" w:hAnsi="Times New Roman"/>
          <w:color w:val="000000" w:themeColor="text1"/>
        </w:rPr>
      </w:pPr>
    </w:p>
    <w:p w14:paraId="17200BA9" w14:textId="77777777" w:rsidR="006F15AA" w:rsidRDefault="006F15AA" w:rsidP="00F47EB9">
      <w:pPr>
        <w:autoSpaceDE w:val="0"/>
        <w:autoSpaceDN w:val="0"/>
        <w:adjustRightInd w:val="0"/>
        <w:jc w:val="both"/>
        <w:rPr>
          <w:rFonts w:ascii="Times New Roman" w:hAnsi="Times New Roman"/>
          <w:color w:val="000000" w:themeColor="text1"/>
        </w:rPr>
      </w:pPr>
    </w:p>
    <w:p w14:paraId="436C0160" w14:textId="77777777" w:rsidR="006F15AA" w:rsidRDefault="006F15AA" w:rsidP="00F47EB9">
      <w:pPr>
        <w:autoSpaceDE w:val="0"/>
        <w:autoSpaceDN w:val="0"/>
        <w:adjustRightInd w:val="0"/>
        <w:jc w:val="both"/>
        <w:rPr>
          <w:rFonts w:ascii="Times New Roman" w:hAnsi="Times New Roman"/>
          <w:color w:val="000000" w:themeColor="text1"/>
        </w:rPr>
      </w:pPr>
    </w:p>
    <w:p w14:paraId="217D9572" w14:textId="77777777" w:rsidR="006F15AA" w:rsidRDefault="006F15AA" w:rsidP="00F47EB9">
      <w:pPr>
        <w:autoSpaceDE w:val="0"/>
        <w:autoSpaceDN w:val="0"/>
        <w:adjustRightInd w:val="0"/>
        <w:jc w:val="both"/>
        <w:rPr>
          <w:rFonts w:ascii="Times New Roman" w:hAnsi="Times New Roman"/>
          <w:color w:val="000000" w:themeColor="text1"/>
        </w:rPr>
      </w:pPr>
    </w:p>
    <w:p w14:paraId="69DAFA86" w14:textId="77777777" w:rsidR="006F15AA" w:rsidRDefault="006F15AA" w:rsidP="00F47EB9">
      <w:pPr>
        <w:autoSpaceDE w:val="0"/>
        <w:autoSpaceDN w:val="0"/>
        <w:adjustRightInd w:val="0"/>
        <w:jc w:val="both"/>
        <w:rPr>
          <w:rFonts w:ascii="Times New Roman" w:hAnsi="Times New Roman"/>
          <w:color w:val="000000" w:themeColor="text1"/>
        </w:rPr>
      </w:pPr>
    </w:p>
    <w:p w14:paraId="10C9C4CB" w14:textId="77777777" w:rsidR="006F15AA" w:rsidRDefault="006F15AA" w:rsidP="00F47EB9">
      <w:pPr>
        <w:autoSpaceDE w:val="0"/>
        <w:autoSpaceDN w:val="0"/>
        <w:adjustRightInd w:val="0"/>
        <w:jc w:val="both"/>
        <w:rPr>
          <w:rFonts w:ascii="Times New Roman" w:hAnsi="Times New Roman"/>
          <w:color w:val="000000" w:themeColor="text1"/>
        </w:rPr>
      </w:pPr>
    </w:p>
    <w:p w14:paraId="278F589E" w14:textId="77777777" w:rsidR="006F15AA" w:rsidRDefault="006F15AA" w:rsidP="00F47EB9">
      <w:pPr>
        <w:autoSpaceDE w:val="0"/>
        <w:autoSpaceDN w:val="0"/>
        <w:adjustRightInd w:val="0"/>
        <w:jc w:val="both"/>
        <w:rPr>
          <w:rFonts w:ascii="Times New Roman" w:hAnsi="Times New Roman"/>
          <w:color w:val="000000" w:themeColor="text1"/>
        </w:rPr>
      </w:pPr>
    </w:p>
    <w:p w14:paraId="41477A11" w14:textId="77777777" w:rsidR="006F15AA" w:rsidRDefault="006F15AA" w:rsidP="00F47EB9">
      <w:pPr>
        <w:autoSpaceDE w:val="0"/>
        <w:autoSpaceDN w:val="0"/>
        <w:adjustRightInd w:val="0"/>
        <w:jc w:val="both"/>
        <w:rPr>
          <w:rFonts w:ascii="Times New Roman" w:hAnsi="Times New Roman"/>
          <w:color w:val="000000" w:themeColor="text1"/>
        </w:rPr>
      </w:pPr>
    </w:p>
    <w:p w14:paraId="6E22C1C1" w14:textId="77777777" w:rsidR="006F15AA" w:rsidRDefault="006F15AA" w:rsidP="00F47EB9">
      <w:pPr>
        <w:autoSpaceDE w:val="0"/>
        <w:autoSpaceDN w:val="0"/>
        <w:adjustRightInd w:val="0"/>
        <w:jc w:val="both"/>
        <w:rPr>
          <w:rFonts w:ascii="Times New Roman" w:hAnsi="Times New Roman"/>
          <w:color w:val="000000" w:themeColor="text1"/>
        </w:rPr>
      </w:pPr>
    </w:p>
    <w:p w14:paraId="466FF250" w14:textId="77777777" w:rsidR="006F15AA" w:rsidRDefault="006F15AA" w:rsidP="00F47EB9">
      <w:pPr>
        <w:autoSpaceDE w:val="0"/>
        <w:autoSpaceDN w:val="0"/>
        <w:adjustRightInd w:val="0"/>
        <w:jc w:val="both"/>
        <w:rPr>
          <w:rFonts w:ascii="Times New Roman" w:hAnsi="Times New Roman"/>
          <w:color w:val="000000" w:themeColor="text1"/>
        </w:rPr>
      </w:pPr>
    </w:p>
    <w:p w14:paraId="4FAFC1CD" w14:textId="77777777" w:rsidR="006F15AA" w:rsidRDefault="006F15AA" w:rsidP="00F47EB9">
      <w:pPr>
        <w:autoSpaceDE w:val="0"/>
        <w:autoSpaceDN w:val="0"/>
        <w:adjustRightInd w:val="0"/>
        <w:jc w:val="both"/>
        <w:rPr>
          <w:rFonts w:ascii="Times New Roman" w:hAnsi="Times New Roman"/>
          <w:color w:val="000000" w:themeColor="text1"/>
        </w:rPr>
      </w:pPr>
    </w:p>
    <w:p w14:paraId="24AAAE0A" w14:textId="77777777" w:rsidR="006F15AA" w:rsidRDefault="006F15AA" w:rsidP="00F47EB9">
      <w:pPr>
        <w:autoSpaceDE w:val="0"/>
        <w:autoSpaceDN w:val="0"/>
        <w:adjustRightInd w:val="0"/>
        <w:jc w:val="both"/>
        <w:rPr>
          <w:rFonts w:ascii="Times New Roman" w:hAnsi="Times New Roman"/>
          <w:color w:val="000000" w:themeColor="text1"/>
        </w:rPr>
      </w:pPr>
    </w:p>
    <w:p w14:paraId="42E383EF" w14:textId="77777777" w:rsidR="006F15AA" w:rsidRDefault="006F15AA" w:rsidP="00F47EB9">
      <w:pPr>
        <w:autoSpaceDE w:val="0"/>
        <w:autoSpaceDN w:val="0"/>
        <w:adjustRightInd w:val="0"/>
        <w:jc w:val="both"/>
        <w:rPr>
          <w:rFonts w:ascii="Times New Roman" w:hAnsi="Times New Roman"/>
          <w:color w:val="000000" w:themeColor="text1"/>
        </w:rPr>
      </w:pPr>
    </w:p>
    <w:p w14:paraId="2D493A8C" w14:textId="77777777" w:rsidR="006E007B" w:rsidRPr="0016792D" w:rsidRDefault="006E007B" w:rsidP="00F47EB9">
      <w:pPr>
        <w:autoSpaceDE w:val="0"/>
        <w:autoSpaceDN w:val="0"/>
        <w:adjustRightInd w:val="0"/>
        <w:jc w:val="both"/>
        <w:rPr>
          <w:rFonts w:ascii="Times New Roman" w:hAnsi="Times New Roman"/>
          <w:color w:val="000000" w:themeColor="text1"/>
        </w:rPr>
      </w:pPr>
    </w:p>
    <w:p w14:paraId="6D57D4B7" w14:textId="77777777" w:rsidR="00936AFA" w:rsidRPr="0016792D"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OBR-4</w:t>
      </w:r>
      <w:r w:rsidR="00B20080" w:rsidRPr="0016792D">
        <w:rPr>
          <w:rFonts w:ascii="Times New Roman" w:hAnsi="Times New Roman"/>
          <w:i/>
          <w:color w:val="000000" w:themeColor="text1"/>
          <w:szCs w:val="20"/>
        </w:rPr>
        <w:t xml:space="preserve"> - ESPD</w:t>
      </w:r>
    </w:p>
    <w:p w14:paraId="5D8851BC" w14:textId="77777777"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51B490CF" w14:textId="77777777" w:rsidR="00936AFA" w:rsidRPr="0016792D" w:rsidRDefault="00936AFA" w:rsidP="00936AFA">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1724242D" w14:textId="08883990"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608C970E" w14:textId="77777777" w:rsidR="00B20080" w:rsidRPr="0016792D" w:rsidRDefault="00B20080" w:rsidP="00936AFA">
      <w:pPr>
        <w:jc w:val="both"/>
        <w:rPr>
          <w:rFonts w:ascii="Times New Roman" w:hAnsi="Times New Roman"/>
          <w:b/>
          <w:color w:val="000000" w:themeColor="text1"/>
          <w:szCs w:val="20"/>
        </w:rPr>
      </w:pPr>
    </w:p>
    <w:p w14:paraId="0C8BE395" w14:textId="77777777" w:rsidR="00B20080" w:rsidRPr="0016792D" w:rsidRDefault="00B20080" w:rsidP="00936AFA">
      <w:pPr>
        <w:jc w:val="both"/>
        <w:rPr>
          <w:rFonts w:ascii="Times New Roman" w:hAnsi="Times New Roman"/>
          <w:b/>
          <w:color w:val="000000" w:themeColor="text1"/>
          <w:szCs w:val="20"/>
        </w:rPr>
      </w:pPr>
    </w:p>
    <w:p w14:paraId="6DA68964" w14:textId="77777777" w:rsidR="00B20080" w:rsidRPr="0016792D" w:rsidRDefault="00B20080" w:rsidP="00936AFA">
      <w:pPr>
        <w:jc w:val="both"/>
        <w:rPr>
          <w:rFonts w:ascii="Times New Roman" w:hAnsi="Times New Roman"/>
          <w:b/>
          <w:color w:val="000000" w:themeColor="text1"/>
          <w:szCs w:val="20"/>
        </w:rPr>
      </w:pPr>
    </w:p>
    <w:p w14:paraId="28F1BF5C" w14:textId="77777777" w:rsidR="00B20080" w:rsidRPr="0016792D" w:rsidRDefault="00B20080" w:rsidP="00936AFA">
      <w:pPr>
        <w:jc w:val="both"/>
        <w:rPr>
          <w:rFonts w:ascii="Times New Roman" w:hAnsi="Times New Roman"/>
          <w:b/>
          <w:color w:val="000000" w:themeColor="text1"/>
          <w:szCs w:val="20"/>
        </w:rPr>
      </w:pPr>
    </w:p>
    <w:p w14:paraId="5D46F3FA" w14:textId="77777777" w:rsidR="00B20080" w:rsidRPr="0016792D" w:rsidRDefault="00B20080" w:rsidP="00936AFA">
      <w:pPr>
        <w:jc w:val="both"/>
        <w:rPr>
          <w:rFonts w:ascii="Times New Roman" w:hAnsi="Times New Roman"/>
          <w:b/>
          <w:color w:val="000000" w:themeColor="text1"/>
          <w:szCs w:val="20"/>
        </w:rPr>
      </w:pPr>
    </w:p>
    <w:p w14:paraId="060AA992" w14:textId="77777777" w:rsidR="00936AFA" w:rsidRPr="0016792D" w:rsidRDefault="00936AFA" w:rsidP="00435091">
      <w:pPr>
        <w:widowControl w:val="0"/>
        <w:jc w:val="both"/>
        <w:rPr>
          <w:rFonts w:ascii="Times New Roman" w:hAnsi="Times New Roman"/>
          <w:color w:val="000000" w:themeColor="text1"/>
        </w:rPr>
      </w:pPr>
    </w:p>
    <w:p w14:paraId="62180128" w14:textId="77777777" w:rsidR="00B20080" w:rsidRPr="0016792D" w:rsidRDefault="00B20080" w:rsidP="00B20080">
      <w:pPr>
        <w:autoSpaceDE w:val="0"/>
        <w:autoSpaceDN w:val="0"/>
        <w:adjustRightInd w:val="0"/>
        <w:jc w:val="center"/>
        <w:rPr>
          <w:rFonts w:ascii="Times New Roman" w:hAnsi="Times New Roman"/>
          <w:color w:val="000000" w:themeColor="text1"/>
        </w:rPr>
      </w:pPr>
      <w:r w:rsidRPr="0016792D">
        <w:rPr>
          <w:rFonts w:ascii="Times New Roman" w:hAnsi="Times New Roman"/>
          <w:b/>
          <w:color w:val="000000" w:themeColor="text1"/>
        </w:rPr>
        <w:t>ESPD OBRAZEC</w:t>
      </w:r>
    </w:p>
    <w:p w14:paraId="4DF1416F" w14:textId="77777777" w:rsidR="00B20080" w:rsidRPr="00DA3E2F" w:rsidRDefault="00B20080" w:rsidP="00B20080">
      <w:pPr>
        <w:autoSpaceDE w:val="0"/>
        <w:autoSpaceDN w:val="0"/>
        <w:adjustRightInd w:val="0"/>
        <w:jc w:val="center"/>
        <w:rPr>
          <w:rFonts w:ascii="Times New Roman" w:hAnsi="Times New Roman"/>
          <w:b/>
          <w:color w:val="000000" w:themeColor="text1"/>
        </w:rPr>
      </w:pPr>
      <w:r w:rsidRPr="00DA3E2F">
        <w:rPr>
          <w:rFonts w:ascii="Times New Roman" w:hAnsi="Times New Roman"/>
          <w:b/>
          <w:color w:val="000000" w:themeColor="text1"/>
        </w:rPr>
        <w:t xml:space="preserve">podpisan v </w:t>
      </w:r>
      <w:proofErr w:type="spellStart"/>
      <w:r w:rsidRPr="00DA3E2F">
        <w:rPr>
          <w:rFonts w:ascii="Times New Roman" w:hAnsi="Times New Roman"/>
          <w:b/>
          <w:color w:val="000000" w:themeColor="text1"/>
        </w:rPr>
        <w:t>pdf</w:t>
      </w:r>
      <w:proofErr w:type="spellEnd"/>
      <w:r w:rsidRPr="00DA3E2F">
        <w:rPr>
          <w:rFonts w:ascii="Times New Roman" w:hAnsi="Times New Roman"/>
          <w:b/>
          <w:color w:val="000000" w:themeColor="text1"/>
        </w:rPr>
        <w:t>. obliki</w:t>
      </w:r>
    </w:p>
    <w:p w14:paraId="3B681A5D" w14:textId="77777777" w:rsidR="00B20080" w:rsidRPr="0016792D" w:rsidRDefault="00B20080" w:rsidP="00B20080">
      <w:pPr>
        <w:autoSpaceDE w:val="0"/>
        <w:autoSpaceDN w:val="0"/>
        <w:adjustRightInd w:val="0"/>
        <w:jc w:val="both"/>
        <w:rPr>
          <w:rFonts w:ascii="Times New Roman" w:hAnsi="Times New Roman"/>
          <w:color w:val="000000" w:themeColor="text1"/>
        </w:rPr>
      </w:pPr>
    </w:p>
    <w:p w14:paraId="23C82FDD" w14:textId="77777777" w:rsidR="00B20080" w:rsidRPr="0016792D" w:rsidRDefault="00B20080" w:rsidP="00B20080">
      <w:pPr>
        <w:autoSpaceDE w:val="0"/>
        <w:autoSpaceDN w:val="0"/>
        <w:adjustRightInd w:val="0"/>
        <w:jc w:val="both"/>
        <w:rPr>
          <w:rFonts w:ascii="Times New Roman" w:hAnsi="Times New Roman"/>
          <w:color w:val="000000" w:themeColor="text1"/>
        </w:rPr>
      </w:pPr>
    </w:p>
    <w:p w14:paraId="51E0EF1A" w14:textId="77777777" w:rsidR="00B20080" w:rsidRPr="0016792D" w:rsidRDefault="00B20080" w:rsidP="00B20080">
      <w:pPr>
        <w:autoSpaceDE w:val="0"/>
        <w:autoSpaceDN w:val="0"/>
        <w:adjustRightInd w:val="0"/>
        <w:jc w:val="both"/>
        <w:rPr>
          <w:rFonts w:ascii="Times New Roman" w:hAnsi="Times New Roman"/>
          <w:color w:val="000000" w:themeColor="text1"/>
        </w:rPr>
      </w:pPr>
    </w:p>
    <w:p w14:paraId="3D418CAA" w14:textId="77777777" w:rsidR="00B20080" w:rsidRPr="0016792D" w:rsidRDefault="00B20080" w:rsidP="00B20080">
      <w:pPr>
        <w:autoSpaceDE w:val="0"/>
        <w:autoSpaceDN w:val="0"/>
        <w:adjustRightInd w:val="0"/>
        <w:jc w:val="both"/>
        <w:rPr>
          <w:rFonts w:ascii="Times New Roman" w:hAnsi="Times New Roman"/>
          <w:color w:val="000000" w:themeColor="text1"/>
        </w:rPr>
      </w:pPr>
    </w:p>
    <w:p w14:paraId="16BE35E5" w14:textId="77777777" w:rsidR="00B20080" w:rsidRPr="0016792D" w:rsidRDefault="00B20080" w:rsidP="00B20080">
      <w:pPr>
        <w:autoSpaceDE w:val="0"/>
        <w:autoSpaceDN w:val="0"/>
        <w:adjustRightInd w:val="0"/>
        <w:jc w:val="both"/>
        <w:rPr>
          <w:rFonts w:ascii="Times New Roman" w:hAnsi="Times New Roman"/>
          <w:color w:val="000000" w:themeColor="text1"/>
        </w:rPr>
      </w:pPr>
    </w:p>
    <w:p w14:paraId="1A264765" w14:textId="77777777"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b/>
          <w:color w:val="000000" w:themeColor="text1"/>
        </w:rPr>
        <w:t>Obrazec ESPD</w:t>
      </w:r>
      <w:r w:rsidRPr="0016792D">
        <w:rPr>
          <w:rFonts w:ascii="Times New Roman" w:hAnsi="Times New Roman"/>
          <w:color w:val="000000" w:themeColor="text1"/>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14:paraId="498D9FD1" w14:textId="77777777"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Gospodarski subjekt naročnikov obrazec ESPD (datoteka XML) uvozi na spletni strani Portala javnih naročil/ESPD: </w:t>
      </w:r>
      <w:r w:rsidRPr="0016792D">
        <w:rPr>
          <w:rFonts w:ascii="Times New Roman" w:hAnsi="Times New Roman"/>
          <w:i/>
          <w:color w:val="000000" w:themeColor="text1"/>
        </w:rPr>
        <w:t>http://www.enarocanje.si/_ESPD</w:t>
      </w:r>
      <w:r w:rsidRPr="0016792D">
        <w:rPr>
          <w:rFonts w:ascii="Times New Roman" w:hAnsi="Times New Roman"/>
          <w:color w:val="000000" w:themeColor="text1"/>
        </w:rPr>
        <w:t>/, v njega neposredno vnese zahtevane podatke, ga natisne ter izpolnjenega in podpisanega predloži v ponudbi.</w:t>
      </w:r>
    </w:p>
    <w:p w14:paraId="5939029F" w14:textId="77777777" w:rsidR="00936AFA" w:rsidRPr="0016792D" w:rsidRDefault="00936AFA" w:rsidP="00936AFA">
      <w:pPr>
        <w:autoSpaceDE w:val="0"/>
        <w:autoSpaceDN w:val="0"/>
        <w:adjustRightInd w:val="0"/>
        <w:jc w:val="both"/>
        <w:rPr>
          <w:rFonts w:ascii="Times New Roman" w:hAnsi="Times New Roman"/>
          <w:color w:val="000000" w:themeColor="text1"/>
        </w:rPr>
      </w:pPr>
    </w:p>
    <w:p w14:paraId="7B26649A" w14:textId="77777777" w:rsidR="00586B94" w:rsidRPr="0016792D" w:rsidRDefault="00586B94" w:rsidP="00435091">
      <w:pPr>
        <w:widowControl w:val="0"/>
        <w:jc w:val="both"/>
        <w:rPr>
          <w:rFonts w:ascii="Times New Roman" w:hAnsi="Times New Roman"/>
          <w:color w:val="000000" w:themeColor="text1"/>
        </w:rPr>
      </w:pPr>
    </w:p>
    <w:p w14:paraId="0AEE55CB" w14:textId="77777777" w:rsidR="00995870" w:rsidRPr="0016792D" w:rsidRDefault="00995870" w:rsidP="00435091">
      <w:pPr>
        <w:widowControl w:val="0"/>
        <w:jc w:val="both"/>
        <w:rPr>
          <w:rFonts w:ascii="Times New Roman" w:hAnsi="Times New Roman"/>
          <w:color w:val="000000" w:themeColor="text1"/>
        </w:rPr>
      </w:pPr>
    </w:p>
    <w:p w14:paraId="745E0B4F" w14:textId="77777777" w:rsidR="00936AFA" w:rsidRPr="0016792D" w:rsidRDefault="00936AFA" w:rsidP="00435091">
      <w:pPr>
        <w:widowControl w:val="0"/>
        <w:jc w:val="both"/>
        <w:rPr>
          <w:rFonts w:ascii="Times New Roman" w:hAnsi="Times New Roman"/>
          <w:color w:val="000000" w:themeColor="text1"/>
        </w:rPr>
      </w:pPr>
    </w:p>
    <w:p w14:paraId="56E4C93D" w14:textId="77777777" w:rsidR="00D119A9" w:rsidRPr="0016792D" w:rsidRDefault="00D119A9" w:rsidP="00435091">
      <w:pPr>
        <w:widowControl w:val="0"/>
        <w:jc w:val="both"/>
        <w:rPr>
          <w:rFonts w:ascii="Times New Roman" w:hAnsi="Times New Roman"/>
          <w:color w:val="000000" w:themeColor="text1"/>
        </w:rPr>
      </w:pPr>
    </w:p>
    <w:p w14:paraId="22090699" w14:textId="77777777" w:rsidR="00B20080" w:rsidRPr="0016792D" w:rsidRDefault="00B20080" w:rsidP="00435091">
      <w:pPr>
        <w:widowControl w:val="0"/>
        <w:jc w:val="both"/>
        <w:rPr>
          <w:rFonts w:ascii="Times New Roman" w:hAnsi="Times New Roman"/>
          <w:color w:val="000000" w:themeColor="text1"/>
        </w:rPr>
      </w:pPr>
    </w:p>
    <w:p w14:paraId="4F4EE277" w14:textId="77777777" w:rsidR="00B20080" w:rsidRPr="0016792D" w:rsidRDefault="00B20080" w:rsidP="00435091">
      <w:pPr>
        <w:widowControl w:val="0"/>
        <w:jc w:val="both"/>
        <w:rPr>
          <w:rFonts w:ascii="Times New Roman" w:hAnsi="Times New Roman"/>
          <w:color w:val="000000" w:themeColor="text1"/>
        </w:rPr>
      </w:pPr>
    </w:p>
    <w:p w14:paraId="2052C2A1" w14:textId="77777777" w:rsidR="00B20080" w:rsidRPr="0016792D" w:rsidRDefault="00B20080" w:rsidP="00435091">
      <w:pPr>
        <w:widowControl w:val="0"/>
        <w:jc w:val="both"/>
        <w:rPr>
          <w:rFonts w:ascii="Times New Roman" w:hAnsi="Times New Roman"/>
          <w:color w:val="000000" w:themeColor="text1"/>
        </w:rPr>
      </w:pPr>
    </w:p>
    <w:p w14:paraId="22015456" w14:textId="77777777" w:rsidR="00B20080" w:rsidRPr="0016792D" w:rsidRDefault="00B20080" w:rsidP="00435091">
      <w:pPr>
        <w:widowControl w:val="0"/>
        <w:jc w:val="both"/>
        <w:rPr>
          <w:rFonts w:ascii="Times New Roman" w:hAnsi="Times New Roman"/>
          <w:color w:val="000000" w:themeColor="text1"/>
        </w:rPr>
      </w:pPr>
    </w:p>
    <w:p w14:paraId="280D2369" w14:textId="77777777" w:rsidR="00B20080" w:rsidRPr="0016792D" w:rsidRDefault="00B20080" w:rsidP="00435091">
      <w:pPr>
        <w:widowControl w:val="0"/>
        <w:jc w:val="both"/>
        <w:rPr>
          <w:rFonts w:ascii="Times New Roman" w:hAnsi="Times New Roman"/>
          <w:color w:val="000000" w:themeColor="text1"/>
        </w:rPr>
      </w:pPr>
    </w:p>
    <w:p w14:paraId="1B144784" w14:textId="77777777" w:rsidR="00B20080" w:rsidRPr="0016792D" w:rsidRDefault="00B20080" w:rsidP="00435091">
      <w:pPr>
        <w:widowControl w:val="0"/>
        <w:jc w:val="both"/>
        <w:rPr>
          <w:rFonts w:ascii="Times New Roman" w:hAnsi="Times New Roman"/>
          <w:color w:val="000000" w:themeColor="text1"/>
        </w:rPr>
      </w:pPr>
    </w:p>
    <w:p w14:paraId="74085AA8" w14:textId="77777777" w:rsidR="00B20080" w:rsidRPr="0016792D" w:rsidRDefault="00B20080" w:rsidP="00435091">
      <w:pPr>
        <w:widowControl w:val="0"/>
        <w:jc w:val="both"/>
        <w:rPr>
          <w:rFonts w:ascii="Times New Roman" w:hAnsi="Times New Roman"/>
          <w:color w:val="000000" w:themeColor="text1"/>
        </w:rPr>
      </w:pPr>
    </w:p>
    <w:p w14:paraId="7F8AD8B6" w14:textId="77777777" w:rsidR="00B20080" w:rsidRPr="0016792D" w:rsidRDefault="00B20080" w:rsidP="00435091">
      <w:pPr>
        <w:widowControl w:val="0"/>
        <w:jc w:val="both"/>
        <w:rPr>
          <w:rFonts w:ascii="Times New Roman" w:hAnsi="Times New Roman"/>
          <w:color w:val="000000" w:themeColor="text1"/>
        </w:rPr>
      </w:pPr>
    </w:p>
    <w:p w14:paraId="0CA8BDB9" w14:textId="77777777" w:rsidR="00B20080" w:rsidRPr="0016792D" w:rsidRDefault="00B20080" w:rsidP="00435091">
      <w:pPr>
        <w:widowControl w:val="0"/>
        <w:jc w:val="both"/>
        <w:rPr>
          <w:rFonts w:ascii="Times New Roman" w:hAnsi="Times New Roman"/>
          <w:color w:val="000000" w:themeColor="text1"/>
        </w:rPr>
      </w:pPr>
    </w:p>
    <w:p w14:paraId="40832292" w14:textId="77777777" w:rsidR="00B20080" w:rsidRPr="0016792D" w:rsidRDefault="00B20080" w:rsidP="00435091">
      <w:pPr>
        <w:widowControl w:val="0"/>
        <w:jc w:val="both"/>
        <w:rPr>
          <w:rFonts w:ascii="Times New Roman" w:hAnsi="Times New Roman"/>
          <w:color w:val="000000" w:themeColor="text1"/>
        </w:rPr>
      </w:pPr>
    </w:p>
    <w:p w14:paraId="01D21602" w14:textId="77777777" w:rsidR="00B20080" w:rsidRPr="0016792D" w:rsidRDefault="00B20080" w:rsidP="00435091">
      <w:pPr>
        <w:widowControl w:val="0"/>
        <w:jc w:val="both"/>
        <w:rPr>
          <w:rFonts w:ascii="Times New Roman" w:hAnsi="Times New Roman"/>
          <w:color w:val="000000" w:themeColor="text1"/>
        </w:rPr>
      </w:pPr>
    </w:p>
    <w:p w14:paraId="73A2EB78" w14:textId="77777777" w:rsidR="00B20080" w:rsidRPr="0016792D" w:rsidRDefault="00B20080" w:rsidP="00435091">
      <w:pPr>
        <w:widowControl w:val="0"/>
        <w:jc w:val="both"/>
        <w:rPr>
          <w:rFonts w:ascii="Times New Roman" w:hAnsi="Times New Roman"/>
          <w:color w:val="000000" w:themeColor="text1"/>
        </w:rPr>
      </w:pPr>
    </w:p>
    <w:p w14:paraId="4C3042E5" w14:textId="77777777" w:rsidR="00B20080" w:rsidRPr="0016792D" w:rsidRDefault="00B20080" w:rsidP="00435091">
      <w:pPr>
        <w:widowControl w:val="0"/>
        <w:jc w:val="both"/>
        <w:rPr>
          <w:rFonts w:ascii="Times New Roman" w:hAnsi="Times New Roman"/>
          <w:color w:val="000000" w:themeColor="text1"/>
        </w:rPr>
      </w:pPr>
    </w:p>
    <w:p w14:paraId="7283361C" w14:textId="77777777" w:rsidR="00B20080" w:rsidRPr="0016792D" w:rsidRDefault="00B20080" w:rsidP="00435091">
      <w:pPr>
        <w:widowControl w:val="0"/>
        <w:jc w:val="both"/>
        <w:rPr>
          <w:rFonts w:ascii="Times New Roman" w:hAnsi="Times New Roman"/>
          <w:color w:val="000000" w:themeColor="text1"/>
        </w:rPr>
      </w:pPr>
    </w:p>
    <w:p w14:paraId="2EBFD818" w14:textId="77777777" w:rsidR="00B20080" w:rsidRPr="0016792D" w:rsidRDefault="00B20080" w:rsidP="00435091">
      <w:pPr>
        <w:widowControl w:val="0"/>
        <w:jc w:val="both"/>
        <w:rPr>
          <w:rFonts w:ascii="Times New Roman" w:hAnsi="Times New Roman"/>
          <w:color w:val="000000" w:themeColor="text1"/>
        </w:rPr>
      </w:pPr>
    </w:p>
    <w:p w14:paraId="10D1D761" w14:textId="77777777" w:rsidR="00B20080" w:rsidRPr="0016792D" w:rsidRDefault="00B20080" w:rsidP="00435091">
      <w:pPr>
        <w:widowControl w:val="0"/>
        <w:jc w:val="both"/>
        <w:rPr>
          <w:rFonts w:ascii="Times New Roman" w:hAnsi="Times New Roman"/>
          <w:color w:val="000000" w:themeColor="text1"/>
        </w:rPr>
      </w:pPr>
    </w:p>
    <w:p w14:paraId="5D4062BA" w14:textId="77777777" w:rsidR="00B20080" w:rsidRPr="0016792D" w:rsidRDefault="00B20080" w:rsidP="00435091">
      <w:pPr>
        <w:widowControl w:val="0"/>
        <w:jc w:val="both"/>
        <w:rPr>
          <w:rFonts w:ascii="Times New Roman" w:hAnsi="Times New Roman"/>
          <w:color w:val="000000" w:themeColor="text1"/>
        </w:rPr>
      </w:pPr>
    </w:p>
    <w:p w14:paraId="0A186625" w14:textId="77777777" w:rsidR="00B20080" w:rsidRPr="0016792D" w:rsidRDefault="00B20080" w:rsidP="00435091">
      <w:pPr>
        <w:widowControl w:val="0"/>
        <w:jc w:val="both"/>
        <w:rPr>
          <w:rFonts w:ascii="Times New Roman" w:hAnsi="Times New Roman"/>
          <w:color w:val="000000" w:themeColor="text1"/>
        </w:rPr>
      </w:pPr>
    </w:p>
    <w:p w14:paraId="6513547C" w14:textId="77777777" w:rsidR="00B20080" w:rsidRPr="0016792D" w:rsidRDefault="00B20080" w:rsidP="00435091">
      <w:pPr>
        <w:widowControl w:val="0"/>
        <w:jc w:val="both"/>
        <w:rPr>
          <w:rFonts w:ascii="Times New Roman" w:hAnsi="Times New Roman"/>
          <w:color w:val="000000" w:themeColor="text1"/>
        </w:rPr>
      </w:pPr>
    </w:p>
    <w:p w14:paraId="319CF7FB" w14:textId="77777777" w:rsidR="00B20080" w:rsidRPr="0016792D" w:rsidRDefault="00B20080" w:rsidP="00435091">
      <w:pPr>
        <w:widowControl w:val="0"/>
        <w:jc w:val="both"/>
        <w:rPr>
          <w:rFonts w:ascii="Times New Roman" w:hAnsi="Times New Roman"/>
          <w:color w:val="000000" w:themeColor="text1"/>
        </w:rPr>
      </w:pPr>
    </w:p>
    <w:p w14:paraId="6DE23757" w14:textId="77777777" w:rsidR="00B20080" w:rsidRPr="0016792D" w:rsidRDefault="00B20080" w:rsidP="00435091">
      <w:pPr>
        <w:widowControl w:val="0"/>
        <w:jc w:val="both"/>
        <w:rPr>
          <w:rFonts w:ascii="Times New Roman" w:hAnsi="Times New Roman"/>
          <w:color w:val="000000" w:themeColor="text1"/>
        </w:rPr>
      </w:pPr>
    </w:p>
    <w:p w14:paraId="1A71F8AC" w14:textId="77777777" w:rsidR="00B20080" w:rsidRPr="0016792D" w:rsidRDefault="00B20080" w:rsidP="00435091">
      <w:pPr>
        <w:widowControl w:val="0"/>
        <w:jc w:val="both"/>
        <w:rPr>
          <w:rFonts w:ascii="Times New Roman" w:hAnsi="Times New Roman"/>
          <w:color w:val="000000" w:themeColor="text1"/>
        </w:rPr>
      </w:pPr>
    </w:p>
    <w:p w14:paraId="215D9FE6" w14:textId="77777777" w:rsidR="008A10C2" w:rsidRPr="0016792D" w:rsidRDefault="008A10C2" w:rsidP="00435091">
      <w:pPr>
        <w:widowControl w:val="0"/>
        <w:jc w:val="both"/>
        <w:rPr>
          <w:rFonts w:ascii="Times New Roman" w:hAnsi="Times New Roman"/>
          <w:color w:val="000000" w:themeColor="text1"/>
        </w:rPr>
      </w:pPr>
    </w:p>
    <w:p w14:paraId="1FCC03FD" w14:textId="77777777"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4</w:t>
      </w:r>
      <w:r w:rsidR="00936AFA" w:rsidRPr="0016792D">
        <w:rPr>
          <w:rFonts w:ascii="Times New Roman" w:hAnsi="Times New Roman"/>
          <w:i/>
          <w:color w:val="000000" w:themeColor="text1"/>
          <w:szCs w:val="20"/>
        </w:rPr>
        <w:t>a</w:t>
      </w:r>
    </w:p>
    <w:p w14:paraId="70C1B4AF" w14:textId="77777777"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523D8B1E" w14:textId="77777777"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1E0EED52" w14:textId="581BCF99"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3DB31A16" w14:textId="77777777" w:rsidR="00112E71" w:rsidRPr="0016792D" w:rsidRDefault="00112E71" w:rsidP="00112E71">
      <w:pPr>
        <w:autoSpaceDE w:val="0"/>
        <w:autoSpaceDN w:val="0"/>
        <w:adjustRightInd w:val="0"/>
        <w:rPr>
          <w:rFonts w:ascii="Times New Roman" w:hAnsi="Times New Roman"/>
          <w:b/>
          <w:color w:val="000000" w:themeColor="text1"/>
        </w:rPr>
      </w:pPr>
    </w:p>
    <w:p w14:paraId="1AFC99C8" w14:textId="11F731C0" w:rsidR="00112E71" w:rsidRPr="0016792D" w:rsidRDefault="00112E71" w:rsidP="00112E71">
      <w:pPr>
        <w:jc w:val="both"/>
        <w:rPr>
          <w:rFonts w:ascii="Times New Roman" w:hAnsi="Times New Roman"/>
          <w:color w:val="000000" w:themeColor="text1"/>
        </w:rPr>
      </w:pPr>
      <w:r w:rsidRPr="0016792D">
        <w:rPr>
          <w:rFonts w:ascii="Times New Roman" w:hAnsi="Times New Roman"/>
          <w:color w:val="000000" w:themeColor="text1"/>
        </w:rPr>
        <w:t xml:space="preserve">Zaradi zagotovitve transparentnosti posla in preprečitve korupcijskih tveganj pri sklepanju poslov v skladu s 6. odstavkom 14. člena </w:t>
      </w:r>
      <w:proofErr w:type="spellStart"/>
      <w:r w:rsidRPr="0016792D">
        <w:rPr>
          <w:rFonts w:ascii="Times New Roman" w:hAnsi="Times New Roman"/>
          <w:color w:val="000000" w:themeColor="text1"/>
        </w:rPr>
        <w:t>ZintPK</w:t>
      </w:r>
      <w:proofErr w:type="spellEnd"/>
      <w:r w:rsidRPr="0016792D">
        <w:rPr>
          <w:rFonts w:ascii="Times New Roman" w:hAnsi="Times New Roman"/>
          <w:color w:val="000000" w:themeColor="text1"/>
        </w:rPr>
        <w:t xml:space="preserve"> (Uradni list RS, št. 45/10, 26/11 in 43/11) ter 13. in 14. odstavkom 71. člena ZJN-3, kot zakoniti zastopnik ponudnika (samostojni ponudnik/vsak partner v skupni ponudbi) v postopku oddaje </w:t>
      </w:r>
      <w:r w:rsidRPr="002953B2">
        <w:rPr>
          <w:rFonts w:ascii="Times New Roman" w:hAnsi="Times New Roman"/>
        </w:rPr>
        <w:t xml:space="preserve">naročila št. </w:t>
      </w:r>
      <w:r w:rsidR="00F06535">
        <w:rPr>
          <w:rFonts w:ascii="Times New Roman" w:hAnsi="Times New Roman"/>
        </w:rPr>
        <w:t>JN36-2024</w:t>
      </w:r>
      <w:r w:rsidRPr="002953B2">
        <w:rPr>
          <w:rFonts w:ascii="Times New Roman" w:hAnsi="Times New Roman"/>
        </w:rPr>
        <w:t>, katerega predmet je »</w:t>
      </w:r>
      <w:r w:rsidR="00054C8D">
        <w:rPr>
          <w:rFonts w:ascii="Times New Roman" w:hAnsi="Times New Roman"/>
        </w:rPr>
        <w:t xml:space="preserve">Nabava laserskega generatorja za operacije urinskih kamnov z </w:t>
      </w:r>
      <w:proofErr w:type="spellStart"/>
      <w:r w:rsidR="00054C8D">
        <w:rPr>
          <w:rFonts w:ascii="Times New Roman" w:hAnsi="Times New Roman"/>
        </w:rPr>
        <w:t>morcelatorjem</w:t>
      </w:r>
      <w:proofErr w:type="spellEnd"/>
      <w:r w:rsidR="00054C8D">
        <w:rPr>
          <w:rFonts w:ascii="Times New Roman" w:hAnsi="Times New Roman"/>
        </w:rPr>
        <w:t xml:space="preserve">, </w:t>
      </w:r>
      <w:proofErr w:type="spellStart"/>
      <w:r w:rsidR="00054C8D">
        <w:rPr>
          <w:rFonts w:ascii="Times New Roman" w:hAnsi="Times New Roman"/>
        </w:rPr>
        <w:t>resektoskopom</w:t>
      </w:r>
      <w:proofErr w:type="spellEnd"/>
      <w:r w:rsidR="00054C8D">
        <w:rPr>
          <w:rFonts w:ascii="Times New Roman" w:hAnsi="Times New Roman"/>
        </w:rPr>
        <w:t xml:space="preserve">, </w:t>
      </w:r>
      <w:proofErr w:type="spellStart"/>
      <w:r w:rsidR="00054C8D">
        <w:rPr>
          <w:rFonts w:ascii="Times New Roman" w:hAnsi="Times New Roman"/>
        </w:rPr>
        <w:t>morcescopom</w:t>
      </w:r>
      <w:proofErr w:type="spellEnd"/>
      <w:r w:rsidR="00054C8D">
        <w:rPr>
          <w:rFonts w:ascii="Times New Roman" w:hAnsi="Times New Roman"/>
        </w:rPr>
        <w:t xml:space="preserve"> in </w:t>
      </w:r>
      <w:proofErr w:type="spellStart"/>
      <w:r w:rsidR="00054C8D">
        <w:rPr>
          <w:rFonts w:ascii="Times New Roman" w:hAnsi="Times New Roman"/>
        </w:rPr>
        <w:t>elektrokiruškim</w:t>
      </w:r>
      <w:proofErr w:type="spellEnd"/>
      <w:r w:rsidR="00054C8D">
        <w:rPr>
          <w:rFonts w:ascii="Times New Roman" w:hAnsi="Times New Roman"/>
        </w:rPr>
        <w:t xml:space="preserve"> plazma </w:t>
      </w:r>
      <w:proofErr w:type="spellStart"/>
      <w:r w:rsidR="00054C8D">
        <w:rPr>
          <w:rFonts w:ascii="Times New Roman" w:hAnsi="Times New Roman"/>
        </w:rPr>
        <w:t>ganeratorjem</w:t>
      </w:r>
      <w:proofErr w:type="spellEnd"/>
      <w:r w:rsidR="00054C8D">
        <w:rPr>
          <w:rFonts w:ascii="Times New Roman" w:hAnsi="Times New Roman"/>
        </w:rPr>
        <w:t xml:space="preserve"> ter potrošnim materialom za obdobje 5-ih let</w:t>
      </w:r>
      <w:r w:rsidRPr="002953B2">
        <w:rPr>
          <w:rFonts w:ascii="Times New Roman" w:hAnsi="Times New Roman"/>
        </w:rPr>
        <w:t>« podajam naslednjo</w:t>
      </w:r>
    </w:p>
    <w:p w14:paraId="67A454B0" w14:textId="77777777" w:rsidR="00112E71" w:rsidRPr="0016792D" w:rsidRDefault="00112E71" w:rsidP="00112E71">
      <w:pPr>
        <w:rPr>
          <w:rFonts w:ascii="Times New Roman" w:hAnsi="Times New Roman"/>
          <w:color w:val="000000" w:themeColor="text1"/>
        </w:rPr>
      </w:pPr>
    </w:p>
    <w:p w14:paraId="2651C545" w14:textId="77777777" w:rsidR="00112E71" w:rsidRPr="0016792D" w:rsidRDefault="00112E71" w:rsidP="00112E71">
      <w:pPr>
        <w:rPr>
          <w:rFonts w:ascii="Times New Roman" w:hAnsi="Times New Roman"/>
          <w:color w:val="000000" w:themeColor="text1"/>
        </w:rPr>
      </w:pPr>
    </w:p>
    <w:p w14:paraId="2A09C009" w14:textId="77777777"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IZJAVO O UDELEŽBI FIZIČNIH IN PRAVNIH OSEB V LASTNIŠTVU PONUDNIKA</w:t>
      </w:r>
    </w:p>
    <w:p w14:paraId="5318D62F" w14:textId="77777777" w:rsidR="00112E71" w:rsidRPr="0016792D" w:rsidRDefault="00112E71" w:rsidP="00112E71">
      <w:pPr>
        <w:autoSpaceDE w:val="0"/>
        <w:autoSpaceDN w:val="0"/>
        <w:adjustRightInd w:val="0"/>
        <w:rPr>
          <w:rFonts w:ascii="Times New Roman" w:hAnsi="Times New Roman"/>
          <w:color w:val="000000" w:themeColor="text1"/>
        </w:rPr>
      </w:pPr>
    </w:p>
    <w:p w14:paraId="7ADDBCC3"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PONUDNIKU:</w:t>
      </w:r>
    </w:p>
    <w:p w14:paraId="279F7010" w14:textId="77777777" w:rsidR="00112E71" w:rsidRPr="0016792D" w:rsidRDefault="00112E71" w:rsidP="0030199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vpisati podatke o pravni osebi zasebnega ali javnega prava, fizični osebi – </w:t>
      </w:r>
      <w:r w:rsidR="0030199E" w:rsidRPr="0016792D">
        <w:rPr>
          <w:rFonts w:ascii="Times New Roman" w:hAnsi="Times New Roman"/>
          <w:color w:val="000000" w:themeColor="text1"/>
        </w:rPr>
        <w:t>s</w:t>
      </w:r>
      <w:r w:rsidRPr="0016792D">
        <w:rPr>
          <w:rFonts w:ascii="Times New Roman" w:hAnsi="Times New Roman"/>
          <w:color w:val="000000" w:themeColor="text1"/>
        </w:rPr>
        <w:t xml:space="preserve">amostojnem podjetniku posamezniku, društvu, združenju, … </w:t>
      </w:r>
    </w:p>
    <w:p w14:paraId="2A9AECF5"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w:t>
      </w:r>
    </w:p>
    <w:p w14:paraId="14813000" w14:textId="77777777"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(naziv in naslov ponudnika)</w:t>
      </w:r>
    </w:p>
    <w:p w14:paraId="3B1B1DEF"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14:paraId="1A581A91" w14:textId="77777777"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(matična številka)</w:t>
      </w:r>
    </w:p>
    <w:p w14:paraId="40FFDDC1"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14:paraId="32EB0DFB" w14:textId="77777777"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(davčna številka)</w:t>
      </w:r>
    </w:p>
    <w:p w14:paraId="7E8419FD" w14:textId="77777777" w:rsidR="00112E71" w:rsidRPr="0016792D" w:rsidRDefault="00112E71" w:rsidP="00112E71">
      <w:pPr>
        <w:autoSpaceDE w:val="0"/>
        <w:autoSpaceDN w:val="0"/>
        <w:adjustRightInd w:val="0"/>
        <w:rPr>
          <w:rFonts w:ascii="Times New Roman" w:hAnsi="Times New Roman"/>
          <w:color w:val="000000" w:themeColor="text1"/>
        </w:rPr>
      </w:pPr>
    </w:p>
    <w:p w14:paraId="2CE60DE0"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UDELEŽBA FIZIČNIH IN PRAVNIH OSEB V LASTNIŠTVU PONUDNIKA</w:t>
      </w:r>
    </w:p>
    <w:p w14:paraId="10AF13BC"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vpisati je potrebno naslednje podatke o udeležbi fizičnih in pravnih oseb v lastništvu ponudnika: </w:t>
      </w:r>
    </w:p>
    <w:p w14:paraId="2794C01B" w14:textId="77777777" w:rsidR="00112E71" w:rsidRPr="0016792D" w:rsidRDefault="00112E71" w:rsidP="009B2EAC">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14:paraId="109A971D" w14:textId="77777777" w:rsidR="00112E71" w:rsidRPr="0016792D" w:rsidRDefault="00112E71" w:rsidP="009B2EAC">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14:paraId="15A3FC12" w14:textId="77777777" w:rsidR="00112E71" w:rsidRPr="0016792D" w:rsidRDefault="00112E71" w:rsidP="00112E71">
      <w:pPr>
        <w:autoSpaceDE w:val="0"/>
        <w:autoSpaceDN w:val="0"/>
        <w:adjustRightInd w:val="0"/>
        <w:rPr>
          <w:rFonts w:ascii="Times New Roman" w:hAnsi="Times New Roman"/>
          <w:color w:val="000000" w:themeColor="text1"/>
        </w:rPr>
      </w:pPr>
    </w:p>
    <w:p w14:paraId="4F09EB6C"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A996081" w14:textId="77777777"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14:paraId="4A66D307" w14:textId="77777777" w:rsidTr="00112E71">
        <w:tc>
          <w:tcPr>
            <w:tcW w:w="534" w:type="dxa"/>
          </w:tcPr>
          <w:p w14:paraId="79181FA2"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14:paraId="2D8283D6" w14:textId="77777777"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14:paraId="0308777F"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14:paraId="76DCF2F0" w14:textId="77777777"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14:paraId="1560DD0D"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14:paraId="400CE981"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14:paraId="4EC5C8A3" w14:textId="77777777" w:rsidTr="00112E71">
        <w:tc>
          <w:tcPr>
            <w:tcW w:w="534" w:type="dxa"/>
          </w:tcPr>
          <w:p w14:paraId="65BA9339"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14:paraId="41AEF030"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6F412C4A"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324CFE55"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14:paraId="0AA2606D" w14:textId="77777777" w:rsidTr="00112E71">
        <w:tc>
          <w:tcPr>
            <w:tcW w:w="534" w:type="dxa"/>
          </w:tcPr>
          <w:p w14:paraId="14AEF32E"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14:paraId="16B3D6A6"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0C3E54DB"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4E4A1206"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14:paraId="07CC4CD0" w14:textId="77777777" w:rsidTr="00112E71">
        <w:tc>
          <w:tcPr>
            <w:tcW w:w="534" w:type="dxa"/>
          </w:tcPr>
          <w:p w14:paraId="1259ECD3"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14:paraId="1EDF091C"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6D6D4253"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13964B1D"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14:paraId="43AB80A8" w14:textId="77777777" w:rsidR="00112E71" w:rsidRPr="0016792D" w:rsidRDefault="00112E71" w:rsidP="00112E71">
      <w:pPr>
        <w:autoSpaceDE w:val="0"/>
        <w:autoSpaceDN w:val="0"/>
        <w:adjustRightInd w:val="0"/>
        <w:rPr>
          <w:rFonts w:ascii="Times New Roman" w:hAnsi="Times New Roman"/>
          <w:color w:val="000000" w:themeColor="text1"/>
          <w:lang w:eastAsia="en-US"/>
        </w:rPr>
      </w:pPr>
    </w:p>
    <w:p w14:paraId="2573969B"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TIHIH DRUŽBENIKIH</w:t>
      </w:r>
    </w:p>
    <w:p w14:paraId="5E658F86"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so udeleženci v lastništvu ponudnika tihi družbeniki,  je za vsakega od tihih družbenikov potrebno vpisati naslednje podatke: </w:t>
      </w:r>
    </w:p>
    <w:p w14:paraId="793FF200" w14:textId="77777777" w:rsidR="00112E71" w:rsidRPr="0016792D" w:rsidRDefault="00112E71" w:rsidP="009B2EAC">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14:paraId="2533E08A" w14:textId="77777777" w:rsidR="00112E71" w:rsidRPr="0016792D" w:rsidRDefault="00112E71" w:rsidP="009B2EAC">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14:paraId="5239CF65" w14:textId="77777777" w:rsidR="00112E71" w:rsidRPr="0016792D" w:rsidRDefault="00112E71" w:rsidP="00112E71">
      <w:pPr>
        <w:autoSpaceDE w:val="0"/>
        <w:autoSpaceDN w:val="0"/>
        <w:adjustRightInd w:val="0"/>
        <w:rPr>
          <w:rFonts w:ascii="Times New Roman" w:hAnsi="Times New Roman"/>
          <w:color w:val="000000" w:themeColor="text1"/>
        </w:rPr>
      </w:pPr>
    </w:p>
    <w:p w14:paraId="0ED6378D"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tihe družbenike, ne glede na delež lastništva.</w:t>
      </w:r>
    </w:p>
    <w:p w14:paraId="4B1DD83D" w14:textId="77777777" w:rsidR="00112E71" w:rsidRPr="0016792D" w:rsidRDefault="00112E71" w:rsidP="00112E71">
      <w:pPr>
        <w:pStyle w:val="Telobesedila3"/>
        <w:rPr>
          <w:color w:val="000000" w:themeColor="text1"/>
          <w:sz w:val="24"/>
        </w:rPr>
      </w:pPr>
      <w:r w:rsidRPr="0016792D">
        <w:rPr>
          <w:color w:val="000000" w:themeColor="text1"/>
          <w:sz w:val="24"/>
        </w:rPr>
        <w:t xml:space="preserve">Tabelo izpolni ponudnik, v katerega lastništvu so udeleženi tihi družbeniki. </w:t>
      </w:r>
    </w:p>
    <w:p w14:paraId="52FD88F5" w14:textId="77777777"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14:paraId="0EA2C0F4" w14:textId="77777777" w:rsidTr="00112E71">
        <w:tc>
          <w:tcPr>
            <w:tcW w:w="534" w:type="dxa"/>
          </w:tcPr>
          <w:p w14:paraId="637BEEF3"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14:paraId="248AD937" w14:textId="77777777"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14:paraId="7DBBCCE6"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14:paraId="28B07D0E" w14:textId="77777777"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14:paraId="15BA5256"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14:paraId="27F57553"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14:paraId="084164B2" w14:textId="77777777" w:rsidTr="00112E71">
        <w:trPr>
          <w:trHeight w:val="241"/>
        </w:trPr>
        <w:tc>
          <w:tcPr>
            <w:tcW w:w="534" w:type="dxa"/>
          </w:tcPr>
          <w:p w14:paraId="14D11547"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14:paraId="342A06F5"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4B59A764"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49777E9F"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14:paraId="78071031" w14:textId="77777777" w:rsidTr="00112E71">
        <w:tc>
          <w:tcPr>
            <w:tcW w:w="534" w:type="dxa"/>
          </w:tcPr>
          <w:p w14:paraId="4FC0A65A"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14:paraId="2CBAB28C"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11607543"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3C7F3AFF"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14:paraId="27555330" w14:textId="77777777" w:rsidTr="00112E71">
        <w:tc>
          <w:tcPr>
            <w:tcW w:w="534" w:type="dxa"/>
          </w:tcPr>
          <w:p w14:paraId="4205138C"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lastRenderedPageBreak/>
              <w:t>3.</w:t>
            </w:r>
          </w:p>
        </w:tc>
        <w:tc>
          <w:tcPr>
            <w:tcW w:w="3260" w:type="dxa"/>
          </w:tcPr>
          <w:p w14:paraId="57CBC37D"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3F178640"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0486180D"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14:paraId="0F650F37" w14:textId="77777777" w:rsidR="00CE5A60" w:rsidRDefault="00CE5A60" w:rsidP="00112E71">
      <w:pPr>
        <w:autoSpaceDE w:val="0"/>
        <w:autoSpaceDN w:val="0"/>
        <w:adjustRightInd w:val="0"/>
        <w:rPr>
          <w:rFonts w:ascii="Times New Roman" w:hAnsi="Times New Roman"/>
          <w:b/>
          <w:bCs/>
          <w:color w:val="000000" w:themeColor="text1"/>
        </w:rPr>
      </w:pPr>
    </w:p>
    <w:p w14:paraId="33055BFE"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TIHIH DRUŽBENIKOV</w:t>
      </w:r>
    </w:p>
    <w:p w14:paraId="6FA6DCC9"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v lastništvu ponudnika ni tihih družbenikov,  ponudnik poda naslednjo izjavo: </w:t>
      </w:r>
    </w:p>
    <w:p w14:paraId="6F711017"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v lastništvu ponudnika </w:t>
      </w:r>
      <w:r w:rsidRPr="0016792D">
        <w:rPr>
          <w:rFonts w:ascii="Times New Roman" w:hAnsi="Times New Roman"/>
          <w:i/>
          <w:iCs/>
          <w:color w:val="000000" w:themeColor="text1"/>
        </w:rPr>
        <w:t xml:space="preserve">(naziv in naslov ponudnika) </w:t>
      </w:r>
    </w:p>
    <w:p w14:paraId="5F8332F9" w14:textId="77777777"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__________________________________________________________</w:t>
      </w:r>
      <w:r w:rsidRPr="0016792D">
        <w:rPr>
          <w:rFonts w:ascii="Times New Roman" w:hAnsi="Times New Roman"/>
          <w:b/>
          <w:bCs/>
          <w:color w:val="000000" w:themeColor="text1"/>
        </w:rPr>
        <w:t>ni tihih družbenikov.</w:t>
      </w:r>
    </w:p>
    <w:p w14:paraId="47475498" w14:textId="77777777" w:rsidR="00112E71" w:rsidRPr="0016792D" w:rsidRDefault="00112E71" w:rsidP="00112E71">
      <w:pPr>
        <w:autoSpaceDE w:val="0"/>
        <w:autoSpaceDN w:val="0"/>
        <w:adjustRightInd w:val="0"/>
        <w:rPr>
          <w:rFonts w:ascii="Times New Roman" w:hAnsi="Times New Roman"/>
          <w:b/>
          <w:bCs/>
          <w:color w:val="000000" w:themeColor="text1"/>
        </w:rPr>
      </w:pPr>
    </w:p>
    <w:p w14:paraId="168538C4" w14:textId="77777777"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POVEZANE DRUŽBE</w:t>
      </w:r>
    </w:p>
    <w:p w14:paraId="0FDF801D" w14:textId="77777777"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 primeru, da so s ponudnikom povezane družbe,  za katere se glede na določbe zakona, ki ureja gospodarske družbe šteje, da so povezane družbe s ponudnikom,  ponudnik izpolni spodnjo tabelo z naslednjimi podatki: </w:t>
      </w:r>
    </w:p>
    <w:p w14:paraId="0C4281E6" w14:textId="77777777" w:rsidR="00112E71" w:rsidRPr="0016792D" w:rsidRDefault="00112E71" w:rsidP="009B2EAC">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naziv in naslov povezane družbe, </w:t>
      </w:r>
    </w:p>
    <w:p w14:paraId="6E7E1238" w14:textId="77777777" w:rsidR="00112E71" w:rsidRPr="0016792D" w:rsidRDefault="00112E71" w:rsidP="009B2EAC">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vrsta povezave in/ali delež lastništva. </w:t>
      </w:r>
    </w:p>
    <w:p w14:paraId="758DDAFD" w14:textId="77777777" w:rsidR="00112E71" w:rsidRPr="0016792D" w:rsidRDefault="00112E71" w:rsidP="00112E71">
      <w:pPr>
        <w:autoSpaceDE w:val="0"/>
        <w:autoSpaceDN w:val="0"/>
        <w:adjustRightInd w:val="0"/>
        <w:rPr>
          <w:rFonts w:ascii="Times New Roman" w:hAnsi="Times New Roman"/>
          <w:color w:val="000000" w:themeColor="text1"/>
        </w:rPr>
      </w:pPr>
    </w:p>
    <w:p w14:paraId="5E17046F" w14:textId="77777777" w:rsidR="00112E71" w:rsidRPr="0016792D" w:rsidRDefault="00112E71" w:rsidP="00112E71">
      <w:pPr>
        <w:pStyle w:val="Telobesedila3"/>
        <w:rPr>
          <w:i/>
          <w:iCs/>
          <w:color w:val="000000" w:themeColor="text1"/>
          <w:sz w:val="24"/>
        </w:rPr>
      </w:pPr>
      <w:r w:rsidRPr="0016792D">
        <w:rPr>
          <w:color w:val="000000" w:themeColor="text1"/>
          <w:sz w:val="24"/>
        </w:rPr>
        <w:t>Podatke je potrebno vpisati za vse s ponudnikom povezane družbe.</w:t>
      </w:r>
      <w:r w:rsidRPr="0016792D">
        <w:rPr>
          <w:i/>
          <w:iCs/>
          <w:color w:val="000000" w:themeColor="text1"/>
          <w:sz w:val="24"/>
        </w:rPr>
        <w:t xml:space="preserve"> </w:t>
      </w:r>
    </w:p>
    <w:p w14:paraId="3411FF26" w14:textId="77777777" w:rsidR="00112E71" w:rsidRPr="0016792D" w:rsidRDefault="00112E71" w:rsidP="00112E71">
      <w:pPr>
        <w:pStyle w:val="Telobesedila3"/>
        <w:rPr>
          <w:i/>
          <w:iCs/>
          <w:color w:val="000000" w:themeColor="text1"/>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14:paraId="6D23C667" w14:textId="77777777" w:rsidTr="00112E71">
        <w:tc>
          <w:tcPr>
            <w:tcW w:w="534" w:type="dxa"/>
          </w:tcPr>
          <w:p w14:paraId="31763311"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14:paraId="1E91D9FC"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14:paraId="5C6464F9"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POVEZANE DRUŽBE</w:t>
            </w:r>
          </w:p>
        </w:tc>
        <w:tc>
          <w:tcPr>
            <w:tcW w:w="3969" w:type="dxa"/>
          </w:tcPr>
          <w:p w14:paraId="128288CA"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14:paraId="34C6692D"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NASLOV POVEZANE DRUŽBE</w:t>
            </w:r>
          </w:p>
        </w:tc>
        <w:tc>
          <w:tcPr>
            <w:tcW w:w="1447" w:type="dxa"/>
          </w:tcPr>
          <w:p w14:paraId="3ABDBB3D" w14:textId="77777777"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VRSTA POVEZAVE/</w:t>
            </w:r>
          </w:p>
          <w:p w14:paraId="1BC4EF79" w14:textId="77777777"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14:paraId="67E9527D" w14:textId="77777777" w:rsidTr="00112E71">
        <w:tc>
          <w:tcPr>
            <w:tcW w:w="534" w:type="dxa"/>
          </w:tcPr>
          <w:p w14:paraId="107F4845"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14:paraId="7E043370"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02364E9F"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7872D1D8"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14:paraId="34AE3960" w14:textId="77777777" w:rsidTr="00112E71">
        <w:tc>
          <w:tcPr>
            <w:tcW w:w="534" w:type="dxa"/>
          </w:tcPr>
          <w:p w14:paraId="7D0E8276"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14:paraId="30AFEF24"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6875FEBC"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11BA5727"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14:paraId="63FA3E5E" w14:textId="77777777" w:rsidTr="00112E71">
        <w:tc>
          <w:tcPr>
            <w:tcW w:w="534" w:type="dxa"/>
          </w:tcPr>
          <w:p w14:paraId="1ADBF949" w14:textId="77777777"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14:paraId="03F71E18"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14:paraId="3A4A3784"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14:paraId="4C4090A7" w14:textId="77777777"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14:paraId="123784FA" w14:textId="77777777" w:rsidR="00112E71" w:rsidRPr="0016792D" w:rsidRDefault="00112E71" w:rsidP="00112E71">
      <w:pPr>
        <w:autoSpaceDE w:val="0"/>
        <w:autoSpaceDN w:val="0"/>
        <w:adjustRightInd w:val="0"/>
        <w:rPr>
          <w:rFonts w:ascii="Times New Roman" w:hAnsi="Times New Roman"/>
          <w:color w:val="000000" w:themeColor="text1"/>
          <w:lang w:eastAsia="en-US"/>
        </w:rPr>
      </w:pPr>
    </w:p>
    <w:p w14:paraId="76F522B7" w14:textId="77777777" w:rsidR="00112E71" w:rsidRPr="0016792D" w:rsidRDefault="00112E71" w:rsidP="00112E71">
      <w:pPr>
        <w:autoSpaceDE w:val="0"/>
        <w:autoSpaceDN w:val="0"/>
        <w:adjustRightInd w:val="0"/>
        <w:rPr>
          <w:rFonts w:ascii="Times New Roman" w:hAnsi="Times New Roman"/>
          <w:b/>
          <w:bCs/>
          <w:color w:val="000000" w:themeColor="text1"/>
        </w:rPr>
      </w:pPr>
    </w:p>
    <w:p w14:paraId="3541B3A7"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POVEZANIH DRUŽB</w:t>
      </w:r>
    </w:p>
    <w:p w14:paraId="3495DA2C"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Opomba: v primeru, da povezanih družb s ponudnikom ni,  ponudnik poda naslednjo izjavo:</w:t>
      </w:r>
    </w:p>
    <w:p w14:paraId="73DF8EEA"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s ponudnikom </w:t>
      </w:r>
      <w:r w:rsidRPr="0016792D">
        <w:rPr>
          <w:rFonts w:ascii="Times New Roman" w:hAnsi="Times New Roman"/>
          <w:i/>
          <w:iCs/>
          <w:color w:val="000000" w:themeColor="text1"/>
        </w:rPr>
        <w:t>(naziv in naslov ponudnika)</w:t>
      </w:r>
      <w:r w:rsidRPr="0016792D">
        <w:rPr>
          <w:rFonts w:ascii="Times New Roman" w:hAnsi="Times New Roman"/>
          <w:color w:val="000000" w:themeColor="text1"/>
        </w:rPr>
        <w:t xml:space="preserve"> </w:t>
      </w:r>
    </w:p>
    <w:p w14:paraId="627AAB68" w14:textId="77777777"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_____________________________________________________________________________</w:t>
      </w:r>
    </w:p>
    <w:p w14:paraId="170E8D20" w14:textId="77777777"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b/>
          <w:bCs/>
          <w:color w:val="000000" w:themeColor="text1"/>
        </w:rPr>
        <w:t>ni povezanih družb, za katere se glede na določbe zakona, ki ureja gospodarske družbe, šteje, da so povezane.</w:t>
      </w:r>
    </w:p>
    <w:p w14:paraId="2448BE06" w14:textId="77777777" w:rsidR="00112E71" w:rsidRPr="0016792D" w:rsidRDefault="00112E71" w:rsidP="00112E71">
      <w:pPr>
        <w:autoSpaceDE w:val="0"/>
        <w:autoSpaceDN w:val="0"/>
        <w:adjustRightInd w:val="0"/>
        <w:jc w:val="both"/>
        <w:rPr>
          <w:rFonts w:ascii="Times New Roman" w:hAnsi="Times New Roman"/>
          <w:b/>
          <w:bCs/>
          <w:color w:val="000000" w:themeColor="text1"/>
        </w:rPr>
      </w:pPr>
    </w:p>
    <w:p w14:paraId="15AEA4E7" w14:textId="77777777" w:rsidR="00112E71" w:rsidRPr="0016792D" w:rsidRDefault="00112E71" w:rsidP="00112E71">
      <w:pPr>
        <w:autoSpaceDE w:val="0"/>
        <w:autoSpaceDN w:val="0"/>
        <w:adjustRightInd w:val="0"/>
        <w:jc w:val="both"/>
        <w:rPr>
          <w:rFonts w:ascii="Times New Roman" w:hAnsi="Times New Roman"/>
          <w:b/>
          <w:bCs/>
          <w:color w:val="000000" w:themeColor="text1"/>
        </w:rPr>
      </w:pPr>
    </w:p>
    <w:p w14:paraId="67F8F8A6" w14:textId="77777777" w:rsidR="00112E71" w:rsidRPr="0016792D" w:rsidRDefault="00112E71" w:rsidP="00112E71">
      <w:pPr>
        <w:autoSpaceDE w:val="0"/>
        <w:autoSpaceDN w:val="0"/>
        <w:adjustRightInd w:val="0"/>
        <w:jc w:val="both"/>
        <w:rPr>
          <w:rFonts w:ascii="Times New Roman" w:hAnsi="Times New Roman"/>
          <w:b/>
          <w:bCs/>
          <w:color w:val="000000" w:themeColor="text1"/>
        </w:rPr>
      </w:pPr>
      <w:r w:rsidRPr="0016792D">
        <w:rPr>
          <w:rFonts w:ascii="Times New Roman" w:hAnsi="Times New Roman"/>
          <w:b/>
          <w:bCs/>
          <w:color w:val="000000" w:themeColor="text1"/>
        </w:rPr>
        <w:t xml:space="preserve">S podpisom te Izjave o udeležbi fizičnih in pravnih oseb v lastništvu ponudnika jamčimo za točnost in resničnost podatkov ter za podano izjavo prevzemamo polno odgovornost. Seznanjeni smo z določbo </w:t>
      </w:r>
      <w:proofErr w:type="spellStart"/>
      <w:r w:rsidRPr="0016792D">
        <w:rPr>
          <w:rFonts w:ascii="Times New Roman" w:hAnsi="Times New Roman"/>
          <w:b/>
          <w:bCs/>
          <w:color w:val="000000" w:themeColor="text1"/>
        </w:rPr>
        <w:t>ZintPK</w:t>
      </w:r>
      <w:proofErr w:type="spellEnd"/>
      <w:r w:rsidRPr="0016792D">
        <w:rPr>
          <w:rFonts w:ascii="Times New Roman" w:hAnsi="Times New Roman"/>
          <w:b/>
          <w:bCs/>
          <w:color w:val="000000" w:themeColor="text1"/>
        </w:rPr>
        <w:t>, ki določa, da je pogodba v primeru lažne izjave ali neresničnih podatkov o dejstvih v izjavi nična.</w:t>
      </w:r>
    </w:p>
    <w:p w14:paraId="5567E420" w14:textId="77777777" w:rsidR="00112E71" w:rsidRPr="0016792D" w:rsidRDefault="00112E71" w:rsidP="00112E71">
      <w:pPr>
        <w:autoSpaceDE w:val="0"/>
        <w:autoSpaceDN w:val="0"/>
        <w:adjustRightInd w:val="0"/>
        <w:rPr>
          <w:rFonts w:ascii="Times New Roman" w:hAnsi="Times New Roman"/>
          <w:color w:val="000000" w:themeColor="text1"/>
        </w:rPr>
      </w:pPr>
    </w:p>
    <w:p w14:paraId="0DA78814" w14:textId="77777777"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6F1C22AE" w14:textId="77777777" w:rsidR="00112E71" w:rsidRPr="0016792D" w:rsidRDefault="00112E71" w:rsidP="00112E71">
      <w:pPr>
        <w:autoSpaceDE w:val="0"/>
        <w:autoSpaceDN w:val="0"/>
        <w:adjustRightInd w:val="0"/>
        <w:jc w:val="both"/>
        <w:rPr>
          <w:rFonts w:ascii="Times New Roman" w:hAnsi="Times New Roman"/>
          <w:color w:val="000000" w:themeColor="text1"/>
        </w:rPr>
      </w:pPr>
    </w:p>
    <w:p w14:paraId="256B6EFD" w14:textId="77777777"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14:paraId="258DAA77" w14:textId="77777777" w:rsidR="00112E71" w:rsidRPr="0016792D" w:rsidRDefault="00112E71" w:rsidP="00112E71">
      <w:pPr>
        <w:autoSpaceDE w:val="0"/>
        <w:autoSpaceDN w:val="0"/>
        <w:adjustRightInd w:val="0"/>
        <w:jc w:val="right"/>
        <w:rPr>
          <w:rFonts w:ascii="Times New Roman" w:hAnsi="Times New Roman"/>
          <w:color w:val="000000" w:themeColor="text1"/>
        </w:rPr>
      </w:pPr>
    </w:p>
    <w:p w14:paraId="46D166CE" w14:textId="77777777" w:rsidR="00112E71" w:rsidRPr="0016792D" w:rsidRDefault="00112E71" w:rsidP="00112E71">
      <w:pPr>
        <w:autoSpaceDE w:val="0"/>
        <w:autoSpaceDN w:val="0"/>
        <w:adjustRightInd w:val="0"/>
        <w:rPr>
          <w:rFonts w:ascii="Times New Roman" w:hAnsi="Times New Roman"/>
          <w:b/>
          <w:color w:val="000000" w:themeColor="text1"/>
        </w:rPr>
      </w:pPr>
    </w:p>
    <w:p w14:paraId="6A61C2ED" w14:textId="77777777" w:rsidR="00112E71" w:rsidRPr="0016792D" w:rsidRDefault="00112E71" w:rsidP="00112E71">
      <w:pPr>
        <w:rPr>
          <w:rFonts w:ascii="Times New Roman" w:hAnsi="Times New Roman"/>
          <w:b/>
          <w:color w:val="000000" w:themeColor="text1"/>
        </w:rPr>
      </w:pPr>
      <w:r w:rsidRPr="0016792D">
        <w:rPr>
          <w:rFonts w:ascii="Times New Roman" w:hAnsi="Times New Roman"/>
          <w:b/>
          <w:color w:val="000000" w:themeColor="text1"/>
        </w:rPr>
        <w:t>OPOMBA:</w:t>
      </w:r>
    </w:p>
    <w:p w14:paraId="437FF2FC" w14:textId="77777777" w:rsidR="00112E71" w:rsidRPr="0016792D" w:rsidRDefault="00112E71" w:rsidP="00112E71">
      <w:pPr>
        <w:pStyle w:val="BodyText22"/>
        <w:ind w:left="0"/>
        <w:rPr>
          <w:rFonts w:ascii="Times New Roman" w:hAnsi="Times New Roman"/>
          <w:b/>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14:paraId="1E99952D" w14:textId="77777777" w:rsidR="00112E71" w:rsidRPr="0016792D" w:rsidRDefault="00112E71" w:rsidP="00112E71">
      <w:pPr>
        <w:autoSpaceDE w:val="0"/>
        <w:autoSpaceDN w:val="0"/>
        <w:adjustRightInd w:val="0"/>
        <w:jc w:val="right"/>
        <w:rPr>
          <w:rFonts w:ascii="Times New Roman" w:hAnsi="Times New Roman"/>
          <w:color w:val="000000" w:themeColor="text1"/>
        </w:rPr>
      </w:pPr>
    </w:p>
    <w:p w14:paraId="04FC9AD8" w14:textId="77777777" w:rsidR="00FD543C" w:rsidRPr="0016792D" w:rsidRDefault="00FD543C" w:rsidP="00064945">
      <w:pPr>
        <w:rPr>
          <w:rFonts w:ascii="Calibri" w:hAnsi="Calibri" w:cs="Calibri"/>
          <w:b/>
          <w:bCs/>
          <w:i/>
          <w:iCs/>
          <w:color w:val="000000" w:themeColor="text1"/>
        </w:rPr>
      </w:pPr>
    </w:p>
    <w:p w14:paraId="69CD0C7C" w14:textId="77777777" w:rsidR="00FD543C" w:rsidRPr="0016792D" w:rsidRDefault="00FD543C" w:rsidP="00064945">
      <w:pPr>
        <w:rPr>
          <w:rFonts w:ascii="Calibri" w:hAnsi="Calibri" w:cs="Calibri"/>
          <w:b/>
          <w:bCs/>
          <w:i/>
          <w:iCs/>
          <w:color w:val="000000" w:themeColor="text1"/>
        </w:rPr>
      </w:pPr>
    </w:p>
    <w:p w14:paraId="7A64DDD7" w14:textId="77777777" w:rsidR="00FD543C" w:rsidRPr="0016792D" w:rsidRDefault="00FD543C" w:rsidP="00064945">
      <w:pPr>
        <w:rPr>
          <w:rFonts w:ascii="Calibri" w:hAnsi="Calibri" w:cs="Calibri"/>
          <w:b/>
          <w:bCs/>
          <w:i/>
          <w:iCs/>
          <w:color w:val="000000" w:themeColor="text1"/>
        </w:rPr>
      </w:pPr>
    </w:p>
    <w:p w14:paraId="0A9F776C" w14:textId="77777777" w:rsidR="00FD543C" w:rsidRDefault="00FD543C" w:rsidP="00064945">
      <w:pPr>
        <w:rPr>
          <w:rFonts w:ascii="Calibri" w:hAnsi="Calibri" w:cs="Calibri"/>
          <w:b/>
          <w:bCs/>
          <w:i/>
          <w:iCs/>
          <w:color w:val="000000" w:themeColor="text1"/>
        </w:rPr>
      </w:pPr>
    </w:p>
    <w:p w14:paraId="22B51685" w14:textId="77777777" w:rsidR="00D463A3" w:rsidRDefault="00D463A3" w:rsidP="00064945">
      <w:pPr>
        <w:rPr>
          <w:rFonts w:ascii="Calibri" w:hAnsi="Calibri" w:cs="Calibri"/>
          <w:b/>
          <w:bCs/>
          <w:i/>
          <w:iCs/>
          <w:color w:val="000000" w:themeColor="text1"/>
        </w:rPr>
      </w:pPr>
    </w:p>
    <w:p w14:paraId="182DAD35" w14:textId="77777777" w:rsidR="005F7CCD" w:rsidRPr="0016792D" w:rsidRDefault="005F7CCD" w:rsidP="00064945">
      <w:pPr>
        <w:rPr>
          <w:rFonts w:ascii="Calibri" w:hAnsi="Calibri" w:cs="Calibri"/>
          <w:b/>
          <w:bCs/>
          <w:i/>
          <w:iCs/>
          <w:color w:val="000000" w:themeColor="text1"/>
        </w:rPr>
      </w:pPr>
    </w:p>
    <w:p w14:paraId="4B50ECB0" w14:textId="7C663973" w:rsidR="00B20080" w:rsidRPr="0016792D" w:rsidRDefault="00B20080" w:rsidP="00064945">
      <w:pPr>
        <w:rPr>
          <w:rFonts w:ascii="Calibri" w:hAnsi="Calibri" w:cs="Calibri"/>
          <w:b/>
          <w:bCs/>
          <w:i/>
          <w:iCs/>
          <w:color w:val="000000" w:themeColor="text1"/>
        </w:rPr>
      </w:pPr>
    </w:p>
    <w:p w14:paraId="7A9506DB" w14:textId="77777777"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944F1"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5</w:t>
      </w:r>
    </w:p>
    <w:p w14:paraId="4235077B" w14:textId="77777777"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076CC058" w14:textId="77777777"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721BAE75" w14:textId="6FAA77BF"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2B00AB14" w14:textId="77777777" w:rsidR="00D377BD" w:rsidRPr="0016792D" w:rsidRDefault="00D377BD" w:rsidP="00D377BD">
      <w:pPr>
        <w:jc w:val="center"/>
        <w:rPr>
          <w:rFonts w:ascii="Times New Roman" w:hAnsi="Times New Roman"/>
          <w:b/>
          <w:bCs/>
          <w:color w:val="000000" w:themeColor="text1"/>
        </w:rPr>
      </w:pPr>
    </w:p>
    <w:p w14:paraId="53AFD962" w14:textId="77777777" w:rsidR="00D377BD" w:rsidRPr="0016792D" w:rsidRDefault="00D377BD" w:rsidP="00D377BD">
      <w:pPr>
        <w:jc w:val="center"/>
        <w:rPr>
          <w:rFonts w:ascii="Times New Roman" w:hAnsi="Times New Roman"/>
          <w:b/>
          <w:bCs/>
          <w:color w:val="000000" w:themeColor="text1"/>
        </w:rPr>
      </w:pPr>
      <w:r w:rsidRPr="0016792D">
        <w:rPr>
          <w:rFonts w:ascii="Times New Roman" w:hAnsi="Times New Roman"/>
          <w:b/>
          <w:bCs/>
          <w:color w:val="000000" w:themeColor="text1"/>
        </w:rPr>
        <w:t>Pooblastilo za pridobitev podatkov iz uradnih evidenc</w:t>
      </w:r>
    </w:p>
    <w:p w14:paraId="1C336A82" w14:textId="77777777" w:rsidR="00D377BD" w:rsidRPr="0016792D" w:rsidRDefault="00D377BD" w:rsidP="00D377BD">
      <w:pPr>
        <w:ind w:left="360"/>
        <w:jc w:val="center"/>
        <w:rPr>
          <w:rFonts w:ascii="Times New Roman" w:hAnsi="Times New Roman"/>
          <w:color w:val="000000" w:themeColor="text1"/>
        </w:rPr>
      </w:pPr>
      <w:r w:rsidRPr="0016792D">
        <w:rPr>
          <w:rFonts w:ascii="Times New Roman" w:hAnsi="Times New Roman"/>
          <w:color w:val="000000" w:themeColor="text1"/>
        </w:rPr>
        <w:t xml:space="preserve">- </w:t>
      </w:r>
      <w:r w:rsidRPr="0016792D">
        <w:rPr>
          <w:rFonts w:ascii="Times New Roman" w:hAnsi="Times New Roman"/>
          <w:i/>
          <w:color w:val="000000" w:themeColor="text1"/>
        </w:rPr>
        <w:t>za pravne in fizične osebe</w:t>
      </w:r>
      <w:r w:rsidRPr="0016792D">
        <w:rPr>
          <w:rFonts w:ascii="Times New Roman" w:hAnsi="Times New Roman"/>
          <w:color w:val="000000" w:themeColor="text1"/>
        </w:rPr>
        <w:t xml:space="preserve"> –</w:t>
      </w:r>
    </w:p>
    <w:p w14:paraId="7B89B1E6" w14:textId="77777777" w:rsidR="00D377BD" w:rsidRPr="002953B2" w:rsidRDefault="00D377BD" w:rsidP="00D377BD">
      <w:pPr>
        <w:rPr>
          <w:rFonts w:ascii="Times New Roman" w:hAnsi="Times New Roman"/>
        </w:rPr>
      </w:pPr>
    </w:p>
    <w:p w14:paraId="6C7AB8FE" w14:textId="4DC5E98E" w:rsidR="005D3851" w:rsidRPr="002953B2" w:rsidRDefault="005D3851" w:rsidP="005D3851">
      <w:pPr>
        <w:ind w:right="-32"/>
        <w:jc w:val="center"/>
        <w:rPr>
          <w:rFonts w:ascii="Times New Roman" w:hAnsi="Times New Roman"/>
          <w:b/>
          <w:bCs/>
        </w:rPr>
      </w:pPr>
      <w:r w:rsidRPr="002953B2">
        <w:rPr>
          <w:rFonts w:ascii="Times New Roman" w:hAnsi="Times New Roman"/>
          <w:b/>
          <w:bCs/>
        </w:rPr>
        <w:t>»</w:t>
      </w:r>
      <w:r w:rsidR="00054C8D">
        <w:rPr>
          <w:rFonts w:ascii="Times New Roman" w:hAnsi="Times New Roman" w:cs="Arial"/>
          <w:b/>
          <w:szCs w:val="20"/>
        </w:rPr>
        <w:t xml:space="preserve">Nabava laserskega generatorja za operacije urinskih kamnov z </w:t>
      </w:r>
      <w:proofErr w:type="spellStart"/>
      <w:r w:rsidR="00054C8D">
        <w:rPr>
          <w:rFonts w:ascii="Times New Roman" w:hAnsi="Times New Roman" w:cs="Arial"/>
          <w:b/>
          <w:szCs w:val="20"/>
        </w:rPr>
        <w:t>morcelatorjem</w:t>
      </w:r>
      <w:proofErr w:type="spellEnd"/>
      <w:r w:rsidR="00054C8D">
        <w:rPr>
          <w:rFonts w:ascii="Times New Roman" w:hAnsi="Times New Roman" w:cs="Arial"/>
          <w:b/>
          <w:szCs w:val="20"/>
        </w:rPr>
        <w:t xml:space="preserve">, </w:t>
      </w:r>
      <w:proofErr w:type="spellStart"/>
      <w:r w:rsidR="00054C8D">
        <w:rPr>
          <w:rFonts w:ascii="Times New Roman" w:hAnsi="Times New Roman" w:cs="Arial"/>
          <w:b/>
          <w:szCs w:val="20"/>
        </w:rPr>
        <w:t>resektoskopom</w:t>
      </w:r>
      <w:proofErr w:type="spellEnd"/>
      <w:r w:rsidR="00054C8D">
        <w:rPr>
          <w:rFonts w:ascii="Times New Roman" w:hAnsi="Times New Roman" w:cs="Arial"/>
          <w:b/>
          <w:szCs w:val="20"/>
        </w:rPr>
        <w:t xml:space="preserve">, </w:t>
      </w:r>
      <w:proofErr w:type="spellStart"/>
      <w:r w:rsidR="00054C8D">
        <w:rPr>
          <w:rFonts w:ascii="Times New Roman" w:hAnsi="Times New Roman" w:cs="Arial"/>
          <w:b/>
          <w:szCs w:val="20"/>
        </w:rPr>
        <w:t>morcescopom</w:t>
      </w:r>
      <w:proofErr w:type="spellEnd"/>
      <w:r w:rsidR="00054C8D">
        <w:rPr>
          <w:rFonts w:ascii="Times New Roman" w:hAnsi="Times New Roman" w:cs="Arial"/>
          <w:b/>
          <w:szCs w:val="20"/>
        </w:rPr>
        <w:t xml:space="preserve"> in </w:t>
      </w:r>
      <w:proofErr w:type="spellStart"/>
      <w:r w:rsidR="00054C8D">
        <w:rPr>
          <w:rFonts w:ascii="Times New Roman" w:hAnsi="Times New Roman" w:cs="Arial"/>
          <w:b/>
          <w:szCs w:val="20"/>
        </w:rPr>
        <w:t>elektrokiruškim</w:t>
      </w:r>
      <w:proofErr w:type="spellEnd"/>
      <w:r w:rsidR="00054C8D">
        <w:rPr>
          <w:rFonts w:ascii="Times New Roman" w:hAnsi="Times New Roman" w:cs="Arial"/>
          <w:b/>
          <w:szCs w:val="20"/>
        </w:rPr>
        <w:t xml:space="preserve"> plazma </w:t>
      </w:r>
      <w:proofErr w:type="spellStart"/>
      <w:r w:rsidR="00054C8D">
        <w:rPr>
          <w:rFonts w:ascii="Times New Roman" w:hAnsi="Times New Roman" w:cs="Arial"/>
          <w:b/>
          <w:szCs w:val="20"/>
        </w:rPr>
        <w:t>ganeratorjem</w:t>
      </w:r>
      <w:proofErr w:type="spellEnd"/>
      <w:r w:rsidR="00054C8D">
        <w:rPr>
          <w:rFonts w:ascii="Times New Roman" w:hAnsi="Times New Roman" w:cs="Arial"/>
          <w:b/>
          <w:szCs w:val="20"/>
        </w:rPr>
        <w:t xml:space="preserve"> ter potrošnim materialom za obdobje 5-ih let</w:t>
      </w:r>
      <w:r w:rsidRPr="002953B2">
        <w:rPr>
          <w:rFonts w:ascii="Times New Roman" w:hAnsi="Times New Roman"/>
          <w:b/>
          <w:bCs/>
        </w:rPr>
        <w:t>«</w:t>
      </w:r>
    </w:p>
    <w:p w14:paraId="3B17CC9A" w14:textId="77777777" w:rsidR="00D377BD" w:rsidRPr="002953B2" w:rsidRDefault="00D377BD" w:rsidP="00D377BD">
      <w:pPr>
        <w:rPr>
          <w:rFonts w:ascii="Times New Roman" w:hAnsi="Times New Roman"/>
        </w:rPr>
      </w:pPr>
    </w:p>
    <w:p w14:paraId="1B11122E" w14:textId="77777777" w:rsidR="00D377BD" w:rsidRPr="002953B2" w:rsidRDefault="00D377BD" w:rsidP="00D377BD">
      <w:pPr>
        <w:jc w:val="both"/>
        <w:rPr>
          <w:rFonts w:ascii="Times New Roman" w:hAnsi="Times New Roman"/>
        </w:rPr>
      </w:pPr>
    </w:p>
    <w:p w14:paraId="78F32734" w14:textId="0E58D82D" w:rsidR="00D377BD" w:rsidRPr="0016792D" w:rsidRDefault="00D377BD" w:rsidP="00995870">
      <w:pPr>
        <w:ind w:right="-32"/>
        <w:jc w:val="both"/>
        <w:rPr>
          <w:rFonts w:ascii="Times New Roman" w:hAnsi="Times New Roman"/>
          <w:b/>
          <w:bCs/>
          <w:color w:val="000000" w:themeColor="text1"/>
        </w:rPr>
      </w:pPr>
      <w:r w:rsidRPr="002953B2">
        <w:rPr>
          <w:rFonts w:ascii="Times New Roman" w:hAnsi="Times New Roman"/>
        </w:rPr>
        <w:t>Ponudnik _________________________________________________ pooblaščam naročnika Splošno bolnišnico Slovenj Gradec, Gosposvetska cesta 1, 2380 Slovenj Gradec, da lahko za</w:t>
      </w:r>
      <w:r w:rsidR="00995870" w:rsidRPr="002953B2">
        <w:rPr>
          <w:rFonts w:ascii="Times New Roman" w:hAnsi="Times New Roman"/>
        </w:rPr>
        <w:t xml:space="preserve"> </w:t>
      </w:r>
      <w:r w:rsidRPr="002953B2">
        <w:rPr>
          <w:rFonts w:ascii="Times New Roman" w:hAnsi="Times New Roman"/>
        </w:rPr>
        <w:t xml:space="preserve">namene javnega naročila </w:t>
      </w:r>
      <w:r w:rsidR="005D3851" w:rsidRPr="002953B2">
        <w:rPr>
          <w:rFonts w:ascii="Times New Roman" w:hAnsi="Times New Roman"/>
          <w:b/>
          <w:bCs/>
        </w:rPr>
        <w:t>»</w:t>
      </w:r>
      <w:r w:rsidR="00054C8D">
        <w:rPr>
          <w:rFonts w:ascii="Times New Roman" w:hAnsi="Times New Roman" w:cs="Arial"/>
          <w:b/>
          <w:szCs w:val="20"/>
        </w:rPr>
        <w:t xml:space="preserve">Nabava laserskega generatorja za operacije urinskih kamnov z </w:t>
      </w:r>
      <w:proofErr w:type="spellStart"/>
      <w:r w:rsidR="00054C8D">
        <w:rPr>
          <w:rFonts w:ascii="Times New Roman" w:hAnsi="Times New Roman" w:cs="Arial"/>
          <w:b/>
          <w:szCs w:val="20"/>
        </w:rPr>
        <w:t>morcelatorjem</w:t>
      </w:r>
      <w:proofErr w:type="spellEnd"/>
      <w:r w:rsidR="00054C8D">
        <w:rPr>
          <w:rFonts w:ascii="Times New Roman" w:hAnsi="Times New Roman" w:cs="Arial"/>
          <w:b/>
          <w:szCs w:val="20"/>
        </w:rPr>
        <w:t xml:space="preserve">, </w:t>
      </w:r>
      <w:proofErr w:type="spellStart"/>
      <w:r w:rsidR="00054C8D">
        <w:rPr>
          <w:rFonts w:ascii="Times New Roman" w:hAnsi="Times New Roman" w:cs="Arial"/>
          <w:b/>
          <w:szCs w:val="20"/>
        </w:rPr>
        <w:t>resektoskopom</w:t>
      </w:r>
      <w:proofErr w:type="spellEnd"/>
      <w:r w:rsidR="00054C8D">
        <w:rPr>
          <w:rFonts w:ascii="Times New Roman" w:hAnsi="Times New Roman" w:cs="Arial"/>
          <w:b/>
          <w:szCs w:val="20"/>
        </w:rPr>
        <w:t xml:space="preserve">, </w:t>
      </w:r>
      <w:proofErr w:type="spellStart"/>
      <w:r w:rsidR="00054C8D">
        <w:rPr>
          <w:rFonts w:ascii="Times New Roman" w:hAnsi="Times New Roman" w:cs="Arial"/>
          <w:b/>
          <w:szCs w:val="20"/>
        </w:rPr>
        <w:t>morcescopom</w:t>
      </w:r>
      <w:proofErr w:type="spellEnd"/>
      <w:r w:rsidR="00054C8D">
        <w:rPr>
          <w:rFonts w:ascii="Times New Roman" w:hAnsi="Times New Roman" w:cs="Arial"/>
          <w:b/>
          <w:szCs w:val="20"/>
        </w:rPr>
        <w:t xml:space="preserve"> in </w:t>
      </w:r>
      <w:proofErr w:type="spellStart"/>
      <w:r w:rsidR="00054C8D">
        <w:rPr>
          <w:rFonts w:ascii="Times New Roman" w:hAnsi="Times New Roman" w:cs="Arial"/>
          <w:b/>
          <w:szCs w:val="20"/>
        </w:rPr>
        <w:t>elektrokiruškim</w:t>
      </w:r>
      <w:proofErr w:type="spellEnd"/>
      <w:r w:rsidR="00054C8D">
        <w:rPr>
          <w:rFonts w:ascii="Times New Roman" w:hAnsi="Times New Roman" w:cs="Arial"/>
          <w:b/>
          <w:szCs w:val="20"/>
        </w:rPr>
        <w:t xml:space="preserve"> plazma </w:t>
      </w:r>
      <w:proofErr w:type="spellStart"/>
      <w:r w:rsidR="00054C8D">
        <w:rPr>
          <w:rFonts w:ascii="Times New Roman" w:hAnsi="Times New Roman" w:cs="Arial"/>
          <w:b/>
          <w:szCs w:val="20"/>
        </w:rPr>
        <w:t>ganeratorjem</w:t>
      </w:r>
      <w:proofErr w:type="spellEnd"/>
      <w:r w:rsidR="00054C8D">
        <w:rPr>
          <w:rFonts w:ascii="Times New Roman" w:hAnsi="Times New Roman" w:cs="Arial"/>
          <w:b/>
          <w:szCs w:val="20"/>
        </w:rPr>
        <w:t xml:space="preserve"> ter potrošnim materialom za obdobje 5-ih let</w:t>
      </w:r>
      <w:r w:rsidR="005D3851" w:rsidRPr="002953B2">
        <w:rPr>
          <w:rFonts w:ascii="Times New Roman" w:hAnsi="Times New Roman"/>
          <w:b/>
          <w:bCs/>
        </w:rPr>
        <w:t>«</w:t>
      </w:r>
      <w:r w:rsidRPr="002953B2">
        <w:rPr>
          <w:rFonts w:ascii="Times New Roman" w:hAnsi="Times New Roman"/>
          <w:b/>
          <w:bCs/>
        </w:rPr>
        <w:t>,</w:t>
      </w:r>
      <w:r w:rsidRPr="002953B2">
        <w:rPr>
          <w:rFonts w:ascii="Times New Roman" w:hAnsi="Times New Roman"/>
        </w:rPr>
        <w:t xml:space="preserve"> za ponudnika </w:t>
      </w:r>
      <w:r w:rsidRPr="0016792D">
        <w:rPr>
          <w:rFonts w:ascii="Times New Roman" w:hAnsi="Times New Roman"/>
          <w:color w:val="000000" w:themeColor="text1"/>
        </w:rPr>
        <w:t>pridobi osebne podatke iz uradnih evidenc državnih organov, organov lokalnih skupnosti ali nosilcev javnega pooblastila.</w:t>
      </w:r>
    </w:p>
    <w:p w14:paraId="2333F472" w14:textId="77777777" w:rsidR="00D377BD" w:rsidRPr="0016792D" w:rsidRDefault="00D377BD" w:rsidP="00D377BD">
      <w:pPr>
        <w:jc w:val="both"/>
        <w:rPr>
          <w:rFonts w:ascii="Times New Roman" w:hAnsi="Times New Roman"/>
          <w:color w:val="000000" w:themeColor="text1"/>
        </w:rPr>
      </w:pPr>
    </w:p>
    <w:p w14:paraId="1B358B50" w14:textId="77777777" w:rsidR="00D377BD" w:rsidRPr="0016792D" w:rsidRDefault="00D377BD" w:rsidP="00D377BD">
      <w:pPr>
        <w:jc w:val="both"/>
        <w:rPr>
          <w:rFonts w:ascii="Times New Roman" w:hAnsi="Times New Roman"/>
          <w:b/>
          <w:bCs/>
          <w:color w:val="000000" w:themeColor="text1"/>
        </w:rPr>
      </w:pPr>
      <w:r w:rsidRPr="0016792D">
        <w:rPr>
          <w:rFonts w:ascii="Times New Roman" w:hAnsi="Times New Roman"/>
          <w:b/>
          <w:bCs/>
          <w:color w:val="000000" w:themeColor="text1"/>
        </w:rPr>
        <w:t>Podatki o ponudniku</w:t>
      </w:r>
      <w:r w:rsidR="00B004A5" w:rsidRPr="0016792D">
        <w:rPr>
          <w:rFonts w:ascii="Times New Roman" w:hAnsi="Times New Roman"/>
          <w:b/>
          <w:bCs/>
          <w:color w:val="000000" w:themeColor="text1"/>
        </w:rPr>
        <w:t>, partnerju v skupni ponudbi ali podizvajalcu</w:t>
      </w:r>
      <w:r w:rsidRPr="0016792D">
        <w:rPr>
          <w:rFonts w:ascii="Times New Roman" w:hAnsi="Times New Roman"/>
          <w:b/>
          <w:bCs/>
          <w:color w:val="000000" w:themeColor="text1"/>
        </w:rPr>
        <w:t>:</w:t>
      </w:r>
    </w:p>
    <w:p w14:paraId="702E43FE" w14:textId="77777777" w:rsidR="00D377BD" w:rsidRPr="0016792D" w:rsidRDefault="00D377BD" w:rsidP="00D377BD">
      <w:pPr>
        <w:jc w:val="both"/>
        <w:rPr>
          <w:rFonts w:ascii="Times New Roman" w:hAnsi="Times New Roman"/>
          <w:color w:val="000000" w:themeColor="text1"/>
        </w:rPr>
      </w:pPr>
    </w:p>
    <w:p w14:paraId="39F34F80" w14:textId="77777777"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Polno ime podjetja: ______________________________________________________________</w:t>
      </w:r>
    </w:p>
    <w:p w14:paraId="463DAE74" w14:textId="77777777" w:rsidR="00D377BD" w:rsidRPr="0016792D" w:rsidRDefault="00D377BD" w:rsidP="00D377BD">
      <w:pPr>
        <w:rPr>
          <w:rFonts w:ascii="Times New Roman" w:hAnsi="Times New Roman"/>
          <w:color w:val="000000" w:themeColor="text1"/>
        </w:rPr>
      </w:pPr>
    </w:p>
    <w:p w14:paraId="475A6085" w14:textId="77777777"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Sedež podjetja: _______________________________________________________________</w:t>
      </w:r>
    </w:p>
    <w:p w14:paraId="7135B9FC" w14:textId="77777777" w:rsidR="00D377BD" w:rsidRPr="0016792D" w:rsidRDefault="00D377BD" w:rsidP="00D377BD">
      <w:pPr>
        <w:rPr>
          <w:rFonts w:ascii="Times New Roman" w:hAnsi="Times New Roman"/>
          <w:color w:val="000000" w:themeColor="text1"/>
        </w:rPr>
      </w:pPr>
    </w:p>
    <w:p w14:paraId="352CF96D" w14:textId="77777777"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Občina sedeža podjetja: ______________________________________________________________</w:t>
      </w:r>
    </w:p>
    <w:p w14:paraId="19698E43" w14:textId="77777777" w:rsidR="00D377BD" w:rsidRPr="0016792D" w:rsidRDefault="00D377BD" w:rsidP="00D377BD">
      <w:pPr>
        <w:rPr>
          <w:rFonts w:ascii="Times New Roman" w:hAnsi="Times New Roman"/>
          <w:color w:val="000000" w:themeColor="text1"/>
        </w:rPr>
      </w:pPr>
    </w:p>
    <w:p w14:paraId="018354A5" w14:textId="77777777"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Številka vpisa v sodni oz. poslovni register (št. vložka): ______________________________________________________________</w:t>
      </w:r>
    </w:p>
    <w:p w14:paraId="2652E92D" w14:textId="77777777" w:rsidR="00D377BD" w:rsidRPr="0016792D" w:rsidRDefault="00D377BD" w:rsidP="00D377BD">
      <w:pPr>
        <w:rPr>
          <w:rFonts w:ascii="Times New Roman" w:hAnsi="Times New Roman"/>
          <w:color w:val="000000" w:themeColor="text1"/>
        </w:rPr>
      </w:pPr>
    </w:p>
    <w:p w14:paraId="55C835C5" w14:textId="77777777"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Matična številka podjetja: _________________________________________</w:t>
      </w:r>
    </w:p>
    <w:p w14:paraId="7CC3A469" w14:textId="77777777" w:rsidR="00D377BD" w:rsidRPr="0016792D" w:rsidRDefault="00D377BD" w:rsidP="00D377BD">
      <w:pPr>
        <w:rPr>
          <w:rFonts w:ascii="Times New Roman" w:hAnsi="Times New Roman"/>
          <w:color w:val="000000" w:themeColor="text1"/>
        </w:rPr>
      </w:pPr>
    </w:p>
    <w:p w14:paraId="78875092" w14:textId="77777777"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Davčna številka podjetja:  _________________________________________</w:t>
      </w:r>
    </w:p>
    <w:p w14:paraId="7A2AD7C3" w14:textId="77777777" w:rsidR="00D377BD" w:rsidRPr="0016792D" w:rsidRDefault="00D377BD" w:rsidP="00D377BD">
      <w:pPr>
        <w:rPr>
          <w:rFonts w:ascii="Times New Roman" w:hAnsi="Times New Roman"/>
          <w:color w:val="000000" w:themeColor="text1"/>
        </w:rPr>
      </w:pPr>
    </w:p>
    <w:p w14:paraId="58A4553D" w14:textId="77777777" w:rsidR="00D377BD" w:rsidRPr="0016792D" w:rsidRDefault="00D377BD" w:rsidP="00D377BD">
      <w:pPr>
        <w:rPr>
          <w:rFonts w:ascii="Times New Roman" w:hAnsi="Times New Roman"/>
          <w:i/>
          <w:color w:val="000000" w:themeColor="text1"/>
        </w:rPr>
      </w:pPr>
      <w:r w:rsidRPr="0016792D">
        <w:rPr>
          <w:rFonts w:ascii="Times New Roman" w:hAnsi="Times New Roman"/>
          <w:b/>
          <w:color w:val="000000" w:themeColor="text1"/>
        </w:rPr>
        <w:t>Podatki o zakonitih zastopnikih podjetja</w:t>
      </w:r>
      <w:r w:rsidRPr="0016792D">
        <w:rPr>
          <w:rFonts w:ascii="Times New Roman" w:hAnsi="Times New Roman"/>
          <w:color w:val="000000" w:themeColor="text1"/>
        </w:rPr>
        <w:t xml:space="preserve"> (</w:t>
      </w:r>
      <w:r w:rsidRPr="0016792D">
        <w:rPr>
          <w:rFonts w:ascii="Times New Roman" w:hAnsi="Times New Roman"/>
          <w:i/>
          <w:iCs/>
          <w:color w:val="000000" w:themeColor="text1"/>
          <w:sz w:val="22"/>
          <w:szCs w:val="22"/>
        </w:rPr>
        <w:t>navesti vse zakonite zastopnike ponudnika</w:t>
      </w:r>
      <w:r w:rsidR="005F7CCD">
        <w:rPr>
          <w:rFonts w:ascii="Times New Roman" w:hAnsi="Times New Roman"/>
          <w:i/>
          <w:iCs/>
          <w:color w:val="000000" w:themeColor="text1"/>
          <w:sz w:val="22"/>
          <w:szCs w:val="22"/>
        </w:rPr>
        <w:t xml:space="preserve"> </w:t>
      </w:r>
      <w:r w:rsidRPr="0016792D">
        <w:rPr>
          <w:rFonts w:ascii="Times New Roman" w:hAnsi="Times New Roman"/>
          <w:i/>
          <w:iCs/>
          <w:color w:val="000000" w:themeColor="text1"/>
        </w:rPr>
        <w:t>)</w:t>
      </w:r>
      <w:r w:rsidRPr="0016792D">
        <w:rPr>
          <w:rFonts w:ascii="Times New Roman" w:hAnsi="Times New Roman"/>
          <w:color w:val="000000" w:themeColor="text1"/>
        </w:rPr>
        <w:t xml:space="preserve">: </w:t>
      </w:r>
      <w:r w:rsidRPr="0016792D">
        <w:rPr>
          <w:rFonts w:ascii="Times New Roman" w:hAnsi="Times New Roman"/>
          <w:i/>
          <w:color w:val="000000" w:themeColor="text1"/>
        </w:rPr>
        <w:t>/</w:t>
      </w:r>
      <w:r w:rsidRPr="0016792D">
        <w:rPr>
          <w:rFonts w:ascii="Times New Roman" w:hAnsi="Times New Roman"/>
          <w:i/>
          <w:color w:val="000000" w:themeColor="text1"/>
          <w:sz w:val="20"/>
          <w:szCs w:val="20"/>
        </w:rPr>
        <w:t>po potrebi dodati vrstice</w:t>
      </w:r>
      <w:r w:rsidRPr="0016792D">
        <w:rPr>
          <w:rFonts w:ascii="Times New Roman" w:hAnsi="Times New Roman"/>
          <w:i/>
          <w:color w:val="000000" w:themeColor="text1"/>
        </w:rPr>
        <w:t>/</w:t>
      </w:r>
    </w:p>
    <w:p w14:paraId="3366F9AD" w14:textId="77777777" w:rsidR="00D377BD" w:rsidRPr="0016792D" w:rsidRDefault="00D377BD" w:rsidP="00D377BD">
      <w:pPr>
        <w:pBdr>
          <w:bottom w:val="single" w:sz="12" w:space="0" w:color="auto"/>
        </w:pBdr>
        <w:rPr>
          <w:rFonts w:ascii="Times New Roman" w:hAnsi="Times New Roman"/>
          <w:color w:val="000000" w:themeColor="text1"/>
        </w:rPr>
      </w:pPr>
    </w:p>
    <w:p w14:paraId="108526A3" w14:textId="77777777" w:rsidR="00D377BD" w:rsidRPr="0016792D" w:rsidRDefault="00D377BD" w:rsidP="00D377BD">
      <w:pPr>
        <w:pBdr>
          <w:bottom w:val="single" w:sz="12" w:space="1" w:color="auto"/>
        </w:pBdr>
        <w:rPr>
          <w:rFonts w:ascii="Times New Roman" w:hAnsi="Times New Roman"/>
          <w:color w:val="000000" w:themeColor="text1"/>
        </w:rPr>
      </w:pPr>
    </w:p>
    <w:p w14:paraId="5F27E4F3" w14:textId="77777777"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w:t>
      </w:r>
    </w:p>
    <w:p w14:paraId="18871ECA" w14:textId="77777777" w:rsidR="00D377BD" w:rsidRPr="0016792D" w:rsidRDefault="00D377BD" w:rsidP="0055733E">
      <w:pPr>
        <w:pBdr>
          <w:bottom w:val="single" w:sz="12" w:space="1" w:color="auto"/>
        </w:pBdr>
        <w:spacing w:line="360" w:lineRule="auto"/>
        <w:rPr>
          <w:rFonts w:ascii="Times New Roman" w:hAnsi="Times New Roman"/>
          <w:color w:val="000000" w:themeColor="text1"/>
        </w:rPr>
      </w:pPr>
    </w:p>
    <w:p w14:paraId="12B4DD10" w14:textId="77777777"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w:t>
      </w:r>
    </w:p>
    <w:p w14:paraId="3F9172B3" w14:textId="77777777" w:rsidR="00D377BD" w:rsidRPr="0016792D" w:rsidRDefault="00D377BD" w:rsidP="00D377BD">
      <w:pPr>
        <w:pBdr>
          <w:bottom w:val="single" w:sz="12" w:space="0" w:color="auto"/>
        </w:pBdr>
        <w:rPr>
          <w:rFonts w:ascii="Times New Roman" w:hAnsi="Times New Roman"/>
          <w:i/>
          <w:iCs/>
          <w:color w:val="000000" w:themeColor="text1"/>
        </w:rPr>
      </w:pPr>
    </w:p>
    <w:p w14:paraId="49EA063B" w14:textId="77777777" w:rsidR="00D377BD" w:rsidRPr="0016792D" w:rsidRDefault="00D377BD" w:rsidP="00D377BD">
      <w:pPr>
        <w:rPr>
          <w:rFonts w:ascii="Times New Roman" w:hAnsi="Times New Roman"/>
          <w:color w:val="000000" w:themeColor="text1"/>
        </w:rPr>
      </w:pPr>
    </w:p>
    <w:p w14:paraId="31FDF108" w14:textId="77777777" w:rsidR="00D377BD" w:rsidRPr="0016792D" w:rsidRDefault="00D377BD" w:rsidP="00D377BD">
      <w:pPr>
        <w:rPr>
          <w:rFonts w:ascii="Times New Roman" w:hAnsi="Times New Roman"/>
          <w:b/>
          <w:bCs/>
          <w:color w:val="000000" w:themeColor="text1"/>
        </w:rPr>
      </w:pPr>
      <w:r w:rsidRPr="0016792D">
        <w:rPr>
          <w:rFonts w:ascii="Times New Roman" w:hAnsi="Times New Roman"/>
          <w:b/>
          <w:bCs/>
          <w:color w:val="000000" w:themeColor="text1"/>
        </w:rPr>
        <w:t>To pooblastilo je sestavni del in priloga ponudbe, s katero se prijavljamo na javni razpis.</w:t>
      </w:r>
    </w:p>
    <w:p w14:paraId="76149373" w14:textId="77777777" w:rsidR="00D377BD" w:rsidRPr="0016792D" w:rsidRDefault="00C81D84" w:rsidP="00D377BD">
      <w:pPr>
        <w:rPr>
          <w:rFonts w:ascii="Times New Roman" w:hAnsi="Times New Roman"/>
          <w:bCs/>
          <w:i/>
          <w:color w:val="000000" w:themeColor="text1"/>
          <w:sz w:val="20"/>
          <w:szCs w:val="20"/>
        </w:rPr>
      </w:pPr>
      <w:r w:rsidRPr="0016792D">
        <w:rPr>
          <w:rFonts w:ascii="Times New Roman" w:hAnsi="Times New Roman"/>
          <w:bCs/>
          <w:i/>
          <w:color w:val="000000" w:themeColor="text1"/>
          <w:sz w:val="20"/>
          <w:szCs w:val="20"/>
        </w:rPr>
        <w:t>/Obrazec mora biti podpisan in žigosan!/</w:t>
      </w:r>
    </w:p>
    <w:p w14:paraId="0E6990ED" w14:textId="77777777" w:rsidR="00D377BD" w:rsidRPr="0016792D" w:rsidRDefault="00D377BD" w:rsidP="00D377BD">
      <w:pPr>
        <w:rPr>
          <w:rFonts w:ascii="Times New Roman" w:hAnsi="Times New Roman"/>
          <w:b/>
          <w:bCs/>
          <w:color w:val="000000" w:themeColor="text1"/>
        </w:rPr>
      </w:pPr>
    </w:p>
    <w:p w14:paraId="02E9882D" w14:textId="77777777" w:rsidR="00C81D84" w:rsidRPr="0016792D" w:rsidRDefault="00C81D84" w:rsidP="00C81D84">
      <w:pPr>
        <w:tabs>
          <w:tab w:val="left" w:pos="4395"/>
        </w:tabs>
        <w:rPr>
          <w:rFonts w:ascii="Times New Roman" w:hAnsi="Times New Roman"/>
          <w:color w:val="000000" w:themeColor="text1"/>
        </w:rPr>
      </w:pPr>
      <w:r w:rsidRPr="0016792D">
        <w:rPr>
          <w:rFonts w:ascii="Times New Roman" w:hAnsi="Times New Roman"/>
          <w:color w:val="000000" w:themeColor="text1"/>
        </w:rPr>
        <w:t>Datum:</w:t>
      </w:r>
      <w:r w:rsidRPr="0016792D">
        <w:rPr>
          <w:rFonts w:ascii="Times New Roman" w:hAnsi="Times New Roman"/>
          <w:color w:val="000000" w:themeColor="text1"/>
        </w:rPr>
        <w:tab/>
        <w:t>Žig:</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Podpis:</w:t>
      </w:r>
    </w:p>
    <w:p w14:paraId="5419E30A" w14:textId="77777777" w:rsidR="00C81D84" w:rsidRPr="0016792D" w:rsidRDefault="00C81D84" w:rsidP="00C81D84">
      <w:pPr>
        <w:rPr>
          <w:rFonts w:ascii="Times New Roman" w:hAnsi="Times New Roman"/>
          <w:color w:val="000000" w:themeColor="text1"/>
        </w:rPr>
      </w:pPr>
      <w:r w:rsidRPr="0016792D">
        <w:rPr>
          <w:rFonts w:ascii="Times New Roman" w:hAnsi="Times New Roman"/>
          <w:color w:val="000000" w:themeColor="text1"/>
        </w:rPr>
        <w:t>_________________</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 xml:space="preserve">            </w:t>
      </w:r>
      <w:r w:rsidRPr="0016792D">
        <w:rPr>
          <w:rFonts w:ascii="Times New Roman" w:hAnsi="Times New Roman"/>
          <w:color w:val="000000" w:themeColor="text1"/>
        </w:rPr>
        <w:tab/>
        <w:t>___________________</w:t>
      </w:r>
    </w:p>
    <w:p w14:paraId="13335219" w14:textId="503222AF" w:rsidR="00F0648E" w:rsidRPr="0016792D" w:rsidRDefault="00F0648E" w:rsidP="00D377BD">
      <w:pPr>
        <w:rPr>
          <w:rFonts w:ascii="Times New Roman" w:hAnsi="Times New Roman"/>
          <w:color w:val="000000" w:themeColor="text1"/>
        </w:rPr>
      </w:pPr>
    </w:p>
    <w:p w14:paraId="09AB8E27" w14:textId="77777777" w:rsidR="00B004A5" w:rsidRPr="0016792D" w:rsidRDefault="00B004A5" w:rsidP="00D377BD">
      <w:pPr>
        <w:rPr>
          <w:rFonts w:ascii="Times New Roman" w:hAnsi="Times New Roman"/>
          <w:i/>
          <w:iCs/>
          <w:color w:val="000000" w:themeColor="text1"/>
          <w:sz w:val="22"/>
          <w:szCs w:val="22"/>
        </w:rPr>
      </w:pPr>
      <w:r w:rsidRPr="0016792D">
        <w:rPr>
          <w:rFonts w:ascii="Times New Roman" w:hAnsi="Times New Roman"/>
          <w:i/>
          <w:iCs/>
          <w:color w:val="000000" w:themeColor="text1"/>
          <w:sz w:val="22"/>
          <w:szCs w:val="22"/>
        </w:rPr>
        <w:t>Priložiti za vsakega sodelujočega gospodarskega subjekta!</w:t>
      </w:r>
    </w:p>
    <w:p w14:paraId="610CDFA2" w14:textId="18590ECC" w:rsidR="005F7CCD" w:rsidRDefault="005F7CCD" w:rsidP="00D377BD">
      <w:pPr>
        <w:rPr>
          <w:rFonts w:ascii="Times New Roman" w:hAnsi="Times New Roman"/>
          <w:i/>
          <w:iCs/>
          <w:color w:val="000000" w:themeColor="text1"/>
          <w:sz w:val="22"/>
          <w:szCs w:val="22"/>
        </w:rPr>
      </w:pPr>
    </w:p>
    <w:p w14:paraId="45EC27E3" w14:textId="77777777" w:rsidR="005F7CCD" w:rsidRPr="00E609E0" w:rsidRDefault="005F7CCD" w:rsidP="005F7CC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szCs w:val="20"/>
        </w:rPr>
      </w:pPr>
      <w:r>
        <w:rPr>
          <w:rFonts w:ascii="Times New Roman" w:hAnsi="Times New Roman"/>
          <w:szCs w:val="20"/>
        </w:rPr>
        <w:lastRenderedPageBreak/>
        <w:t>Naročnik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t>OBR- 6a</w:t>
      </w:r>
    </w:p>
    <w:p w14:paraId="0FC307BC" w14:textId="77777777" w:rsidR="005F7CCD" w:rsidRPr="005F7CCD" w:rsidRDefault="005F7CCD" w:rsidP="005F7CCD">
      <w:pPr>
        <w:jc w:val="both"/>
        <w:rPr>
          <w:rFonts w:ascii="Times New Roman" w:hAnsi="Times New Roman"/>
          <w:b/>
          <w:szCs w:val="20"/>
        </w:rPr>
      </w:pPr>
      <w:r w:rsidRPr="005F7CCD">
        <w:rPr>
          <w:rFonts w:ascii="Times New Roman" w:hAnsi="Times New Roman"/>
          <w:b/>
          <w:szCs w:val="20"/>
        </w:rPr>
        <w:t>Splošna bolnišnica Slovenj Gradec</w:t>
      </w:r>
    </w:p>
    <w:p w14:paraId="480C69B9" w14:textId="77777777" w:rsidR="005F7CCD" w:rsidRPr="005F7CCD" w:rsidRDefault="005F7CCD" w:rsidP="005F7CCD">
      <w:pPr>
        <w:jc w:val="both"/>
        <w:rPr>
          <w:rFonts w:ascii="Times New Roman" w:hAnsi="Times New Roman"/>
          <w:b/>
          <w:szCs w:val="20"/>
        </w:rPr>
      </w:pPr>
      <w:proofErr w:type="spellStart"/>
      <w:r w:rsidRPr="005F7CCD">
        <w:rPr>
          <w:rFonts w:ascii="Times New Roman" w:hAnsi="Times New Roman"/>
          <w:b/>
          <w:szCs w:val="20"/>
        </w:rPr>
        <w:t>Štev</w:t>
      </w:r>
      <w:proofErr w:type="spellEnd"/>
      <w:r w:rsidRPr="005F7CCD">
        <w:rPr>
          <w:rFonts w:ascii="Times New Roman" w:hAnsi="Times New Roman"/>
          <w:b/>
          <w:szCs w:val="20"/>
        </w:rPr>
        <w:t xml:space="preserve"> . : JN36-2024</w:t>
      </w:r>
    </w:p>
    <w:p w14:paraId="1F40C16A" w14:textId="73474A5D" w:rsidR="005F7CCD" w:rsidRDefault="005F7CCD" w:rsidP="005F7CCD">
      <w:pPr>
        <w:jc w:val="both"/>
        <w:rPr>
          <w:rFonts w:ascii="Times New Roman" w:hAnsi="Times New Roman"/>
          <w:b/>
          <w:szCs w:val="20"/>
        </w:rPr>
      </w:pPr>
      <w:r w:rsidRPr="005F7CCD">
        <w:rPr>
          <w:rFonts w:ascii="Times New Roman" w:hAnsi="Times New Roman"/>
          <w:b/>
          <w:szCs w:val="20"/>
        </w:rPr>
        <w:t xml:space="preserve">Datum :  </w:t>
      </w:r>
      <w:r w:rsidR="008A3366">
        <w:rPr>
          <w:rFonts w:ascii="Times New Roman" w:hAnsi="Times New Roman"/>
          <w:b/>
          <w:szCs w:val="20"/>
        </w:rPr>
        <w:t>oktober 2024</w:t>
      </w:r>
    </w:p>
    <w:p w14:paraId="1248C5DE" w14:textId="693763A6" w:rsidR="005F7CCD" w:rsidRDefault="005F7CCD" w:rsidP="005F7CCD">
      <w:pPr>
        <w:jc w:val="both"/>
        <w:rPr>
          <w:rFonts w:ascii="Calibri" w:hAnsi="Calibri" w:cs="Calibri"/>
          <w:bCs/>
        </w:rPr>
      </w:pPr>
    </w:p>
    <w:p w14:paraId="0CF6CA40" w14:textId="77777777" w:rsidR="00054C8D" w:rsidRDefault="00054C8D" w:rsidP="005F7CCD">
      <w:pPr>
        <w:jc w:val="both"/>
        <w:rPr>
          <w:rFonts w:ascii="Calibri" w:hAnsi="Calibri" w:cs="Calibri"/>
          <w:bCs/>
        </w:rPr>
      </w:pPr>
    </w:p>
    <w:p w14:paraId="0CDB9EA2" w14:textId="77777777" w:rsidR="005F7CCD" w:rsidRPr="009D3E7D" w:rsidRDefault="005F7CCD" w:rsidP="005F7CCD">
      <w:pPr>
        <w:jc w:val="both"/>
        <w:rPr>
          <w:rFonts w:ascii="Calibri" w:hAnsi="Calibri" w:cs="Calibri"/>
          <w:bCs/>
        </w:rPr>
      </w:pPr>
    </w:p>
    <w:p w14:paraId="60615D2E" w14:textId="77777777" w:rsidR="005F7CCD" w:rsidRDefault="005F7CCD" w:rsidP="005F7CCD">
      <w:pPr>
        <w:rPr>
          <w:rFonts w:ascii="Times New Roman" w:hAnsi="Times New Roman"/>
          <w:b/>
        </w:rPr>
      </w:pPr>
      <w:r w:rsidRPr="00AF168A">
        <w:rPr>
          <w:rFonts w:ascii="Times New Roman" w:hAnsi="Times New Roman"/>
          <w:i/>
          <w:u w:val="single"/>
        </w:rPr>
        <w:t>Vzorec</w:t>
      </w:r>
      <w:r w:rsidRPr="00AF168A">
        <w:rPr>
          <w:rFonts w:ascii="Times New Roman" w:hAnsi="Times New Roman"/>
          <w:i/>
          <w:u w:val="single"/>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sidRPr="00AF168A">
        <w:rPr>
          <w:rFonts w:ascii="Times New Roman" w:hAnsi="Times New Roman"/>
          <w:i/>
        </w:rPr>
        <w:tab/>
      </w:r>
      <w:r>
        <w:rPr>
          <w:rFonts w:ascii="Times New Roman" w:hAnsi="Times New Roman"/>
          <w:i/>
        </w:rPr>
        <w:tab/>
      </w:r>
      <w:r w:rsidRPr="00AF168A">
        <w:rPr>
          <w:rFonts w:ascii="Times New Roman" w:hAnsi="Times New Roman"/>
          <w:b/>
        </w:rPr>
        <w:t>POGODBA</w:t>
      </w:r>
    </w:p>
    <w:p w14:paraId="12408D9F" w14:textId="77777777" w:rsidR="005F7CCD" w:rsidRPr="00AF168A" w:rsidRDefault="005F7CCD" w:rsidP="005F7CCD">
      <w:pPr>
        <w:rPr>
          <w:rFonts w:ascii="Times New Roman" w:hAnsi="Times New Roman"/>
          <w:i/>
          <w:u w:val="single"/>
        </w:rPr>
      </w:pPr>
    </w:p>
    <w:p w14:paraId="5185D36B" w14:textId="77777777" w:rsidR="005F7CCD" w:rsidRDefault="005F7CCD" w:rsidP="005F7CCD">
      <w:pPr>
        <w:jc w:val="both"/>
        <w:rPr>
          <w:rFonts w:ascii="Times New Roman" w:hAnsi="Times New Roman"/>
          <w:b/>
        </w:rPr>
      </w:pPr>
    </w:p>
    <w:p w14:paraId="160C94BA" w14:textId="77777777" w:rsidR="005F7CCD" w:rsidRDefault="005F7CCD" w:rsidP="005F7CCD">
      <w:pPr>
        <w:jc w:val="both"/>
        <w:rPr>
          <w:rFonts w:ascii="Times New Roman" w:hAnsi="Times New Roman"/>
          <w:b/>
        </w:rPr>
      </w:pPr>
      <w:r>
        <w:rPr>
          <w:rFonts w:ascii="Times New Roman" w:hAnsi="Times New Roman"/>
          <w:b/>
        </w:rPr>
        <w:t xml:space="preserve">             </w:t>
      </w:r>
    </w:p>
    <w:p w14:paraId="7BB269C6" w14:textId="77777777" w:rsidR="005F7CCD" w:rsidRPr="00AF168A" w:rsidRDefault="005F7CCD" w:rsidP="005F7CCD">
      <w:pPr>
        <w:jc w:val="both"/>
        <w:rPr>
          <w:rFonts w:ascii="Times New Roman" w:hAnsi="Times New Roman"/>
        </w:rPr>
      </w:pPr>
      <w:r w:rsidRPr="00AF168A">
        <w:rPr>
          <w:rFonts w:ascii="Times New Roman" w:hAnsi="Times New Roman"/>
        </w:rPr>
        <w:t xml:space="preserve">NAROČNIK: </w:t>
      </w:r>
      <w:r w:rsidRPr="00AF168A">
        <w:rPr>
          <w:rFonts w:ascii="Times New Roman" w:hAnsi="Times New Roman"/>
          <w:b/>
        </w:rPr>
        <w:t>SPLOŠNA BOLNIŠNICA SLOVENJ GRADEC, Gosposvetska 1, 2380 Slovenj Gradec,</w:t>
      </w:r>
      <w:r w:rsidRPr="00AF168A">
        <w:rPr>
          <w:rFonts w:ascii="Times New Roman" w:hAnsi="Times New Roman"/>
        </w:rPr>
        <w:t xml:space="preserve"> ki jo zastopa </w:t>
      </w:r>
      <w:r>
        <w:rPr>
          <w:rFonts w:ascii="Times New Roman" w:hAnsi="Times New Roman"/>
        </w:rPr>
        <w:t>v. d. direktorja mag. Ksandi Javornik</w:t>
      </w:r>
      <w:r w:rsidRPr="00AF168A">
        <w:rPr>
          <w:rFonts w:ascii="Times New Roman" w:hAnsi="Times New Roman"/>
        </w:rPr>
        <w:t xml:space="preserve">  (v nadaljevanju: naročnik)</w:t>
      </w:r>
    </w:p>
    <w:p w14:paraId="0690D8B4" w14:textId="77777777" w:rsidR="005F7CCD" w:rsidRPr="00AF168A" w:rsidRDefault="005F7CCD" w:rsidP="005F7CCD">
      <w:pPr>
        <w:jc w:val="both"/>
        <w:rPr>
          <w:rFonts w:ascii="Times New Roman" w:hAnsi="Times New Roman"/>
        </w:rPr>
      </w:pPr>
      <w:r w:rsidRPr="00AF168A">
        <w:rPr>
          <w:rFonts w:ascii="Times New Roman" w:hAnsi="Times New Roman"/>
        </w:rPr>
        <w:t>Davčna številka:  SI34697390</w:t>
      </w:r>
    </w:p>
    <w:p w14:paraId="7DD629F5" w14:textId="77777777" w:rsidR="005F7CCD" w:rsidRPr="00AF168A" w:rsidRDefault="005F7CCD" w:rsidP="005F7CCD">
      <w:pPr>
        <w:jc w:val="both"/>
        <w:rPr>
          <w:rFonts w:ascii="Times New Roman" w:hAnsi="Times New Roman"/>
        </w:rPr>
      </w:pPr>
      <w:r w:rsidRPr="00AF168A">
        <w:rPr>
          <w:rFonts w:ascii="Times New Roman" w:hAnsi="Times New Roman"/>
        </w:rPr>
        <w:t>Matična številka:  5054958</w:t>
      </w:r>
    </w:p>
    <w:p w14:paraId="1C14A187" w14:textId="77777777" w:rsidR="005F7CCD" w:rsidRPr="00AF168A" w:rsidRDefault="005F7CCD" w:rsidP="005F7CCD">
      <w:pPr>
        <w:jc w:val="both"/>
        <w:rPr>
          <w:rFonts w:ascii="Times New Roman" w:hAnsi="Times New Roman"/>
        </w:rPr>
      </w:pPr>
    </w:p>
    <w:p w14:paraId="5E8585E4" w14:textId="77777777" w:rsidR="005F7CCD" w:rsidRPr="00AF168A" w:rsidRDefault="005F7CCD" w:rsidP="005F7CCD">
      <w:pPr>
        <w:jc w:val="both"/>
        <w:rPr>
          <w:rFonts w:ascii="Times New Roman" w:hAnsi="Times New Roman"/>
        </w:rPr>
      </w:pPr>
      <w:r w:rsidRPr="00AF168A">
        <w:rPr>
          <w:rFonts w:ascii="Times New Roman" w:hAnsi="Times New Roman"/>
        </w:rPr>
        <w:t>in</w:t>
      </w:r>
    </w:p>
    <w:p w14:paraId="436E7177" w14:textId="77777777" w:rsidR="005F7CCD" w:rsidRPr="00AF168A" w:rsidRDefault="005F7CCD" w:rsidP="005F7CCD">
      <w:pPr>
        <w:jc w:val="both"/>
        <w:rPr>
          <w:rFonts w:ascii="Times New Roman" w:hAnsi="Times New Roman"/>
        </w:rPr>
      </w:pPr>
      <w:r w:rsidRPr="00AF168A">
        <w:rPr>
          <w:rFonts w:ascii="Times New Roman" w:hAnsi="Times New Roman"/>
        </w:rPr>
        <w:t xml:space="preserve">                                                                                                                                     </w:t>
      </w:r>
    </w:p>
    <w:p w14:paraId="7F03C2CF" w14:textId="77777777" w:rsidR="005F7CCD" w:rsidRPr="00AF168A" w:rsidRDefault="005F7CCD" w:rsidP="005F7CCD">
      <w:pPr>
        <w:jc w:val="both"/>
        <w:rPr>
          <w:rFonts w:ascii="Times New Roman" w:hAnsi="Times New Roman"/>
        </w:rPr>
      </w:pPr>
      <w:r>
        <w:rPr>
          <w:rFonts w:ascii="Times New Roman" w:hAnsi="Times New Roman"/>
        </w:rPr>
        <w:t>DOBAVITELJ</w:t>
      </w:r>
      <w:r w:rsidRPr="00AF168A">
        <w:rPr>
          <w:rFonts w:ascii="Times New Roman" w:hAnsi="Times New Roman"/>
        </w:rPr>
        <w:t>:</w:t>
      </w:r>
      <w:r w:rsidRPr="00AF168A">
        <w:rPr>
          <w:rFonts w:ascii="Times New Roman" w:hAnsi="Times New Roman"/>
          <w:b/>
        </w:rPr>
        <w:t>……………………………………………………………………….</w:t>
      </w:r>
      <w:r w:rsidRPr="00AF168A">
        <w:rPr>
          <w:rFonts w:ascii="Times New Roman" w:hAnsi="Times New Roman"/>
        </w:rPr>
        <w:t>, ki ga zastopa ………………………….    (v nadaljevanju: izvajalec)</w:t>
      </w:r>
    </w:p>
    <w:p w14:paraId="4E558492" w14:textId="77777777" w:rsidR="005F7CCD" w:rsidRPr="00AF168A" w:rsidRDefault="005F7CCD" w:rsidP="005F7CCD">
      <w:pPr>
        <w:jc w:val="both"/>
        <w:rPr>
          <w:rFonts w:ascii="Times New Roman" w:hAnsi="Times New Roman"/>
        </w:rPr>
      </w:pPr>
      <w:r w:rsidRPr="00AF168A">
        <w:rPr>
          <w:rFonts w:ascii="Times New Roman" w:hAnsi="Times New Roman"/>
        </w:rPr>
        <w:t>Davčna številka:  SI ………………</w:t>
      </w:r>
    </w:p>
    <w:p w14:paraId="41CBBB2B" w14:textId="77777777" w:rsidR="005F7CCD" w:rsidRDefault="005F7CCD" w:rsidP="005F7CCD">
      <w:pPr>
        <w:jc w:val="both"/>
        <w:rPr>
          <w:rFonts w:ascii="Times New Roman" w:hAnsi="Times New Roman"/>
        </w:rPr>
      </w:pPr>
      <w:r w:rsidRPr="00AF168A">
        <w:rPr>
          <w:rFonts w:ascii="Times New Roman" w:hAnsi="Times New Roman"/>
        </w:rPr>
        <w:t>Matična številka:  …………………</w:t>
      </w:r>
    </w:p>
    <w:p w14:paraId="3FD82A33" w14:textId="4ADE9B6A" w:rsidR="005F7CCD" w:rsidRDefault="005F7CCD" w:rsidP="005F7CCD">
      <w:pPr>
        <w:rPr>
          <w:rFonts w:ascii="Times New Roman" w:hAnsi="Times New Roman"/>
        </w:rPr>
      </w:pPr>
    </w:p>
    <w:p w14:paraId="58FD18FC" w14:textId="77777777" w:rsidR="00054C8D" w:rsidRDefault="00054C8D" w:rsidP="005F7CCD">
      <w:pPr>
        <w:rPr>
          <w:rFonts w:ascii="Times New Roman" w:hAnsi="Times New Roman"/>
        </w:rPr>
      </w:pPr>
    </w:p>
    <w:p w14:paraId="62D7CE9A" w14:textId="77777777" w:rsidR="005F7CCD" w:rsidRPr="00807B56" w:rsidRDefault="005F7CCD" w:rsidP="005F7CCD">
      <w:pPr>
        <w:widowControl w:val="0"/>
        <w:suppressAutoHyphens/>
        <w:overflowPunct w:val="0"/>
        <w:autoSpaceDE w:val="0"/>
        <w:autoSpaceDN w:val="0"/>
        <w:adjustRightInd w:val="0"/>
        <w:jc w:val="center"/>
        <w:textAlignment w:val="baseline"/>
        <w:rPr>
          <w:rFonts w:ascii="Times New Roman" w:hAnsi="Times New Roman"/>
          <w:b/>
          <w:bCs/>
          <w:lang w:eastAsia="en-US"/>
        </w:rPr>
      </w:pPr>
      <w:r w:rsidRPr="001D4E7E">
        <w:rPr>
          <w:rFonts w:ascii="Times New Roman" w:hAnsi="Times New Roman"/>
          <w:b/>
          <w:bCs/>
          <w:lang w:eastAsia="en-US"/>
        </w:rPr>
        <w:t>PREDMET POGODBE</w:t>
      </w:r>
    </w:p>
    <w:p w14:paraId="0C1DCF40" w14:textId="77777777" w:rsidR="005F7CCD" w:rsidRPr="00BD6AB5" w:rsidRDefault="005F7CCD" w:rsidP="005F7CCD">
      <w:pPr>
        <w:numPr>
          <w:ilvl w:val="0"/>
          <w:numId w:val="35"/>
        </w:numPr>
        <w:jc w:val="center"/>
        <w:rPr>
          <w:rFonts w:ascii="Times New Roman" w:hAnsi="Times New Roman"/>
        </w:rPr>
      </w:pPr>
      <w:r w:rsidRPr="00BD6AB5">
        <w:rPr>
          <w:rFonts w:ascii="Times New Roman" w:hAnsi="Times New Roman"/>
        </w:rPr>
        <w:t>člen</w:t>
      </w:r>
    </w:p>
    <w:p w14:paraId="6EA493E7" w14:textId="77777777" w:rsidR="005F7CCD" w:rsidRDefault="005F7CCD" w:rsidP="005F7CCD">
      <w:pPr>
        <w:ind w:right="-32"/>
        <w:jc w:val="both"/>
        <w:rPr>
          <w:rFonts w:ascii="Times New Roman" w:hAnsi="Times New Roman"/>
          <w:b/>
          <w:bCs/>
        </w:rPr>
      </w:pPr>
      <w:r w:rsidRPr="00270E0D">
        <w:rPr>
          <w:rFonts w:ascii="Times New Roman" w:hAnsi="Times New Roman"/>
        </w:rPr>
        <w:t>Pogodbeni stranki ugotavljata, da je naročnik v skladu z Zakonom o javnem naročanju (</w:t>
      </w:r>
      <w:r>
        <w:rPr>
          <w:rFonts w:ascii="Times New Roman" w:hAnsi="Times New Roman"/>
        </w:rPr>
        <w:t>v nadaljevanju ZJN-3</w:t>
      </w:r>
      <w:r w:rsidRPr="00373FBC">
        <w:rPr>
          <w:rFonts w:ascii="Times New Roman" w:hAnsi="Times New Roman"/>
        </w:rPr>
        <w:t>)</w:t>
      </w:r>
      <w:r w:rsidRPr="00270E0D">
        <w:rPr>
          <w:rFonts w:ascii="Times New Roman" w:hAnsi="Times New Roman"/>
        </w:rPr>
        <w:t xml:space="preserve"> na Portalu javnih naročil dne </w:t>
      </w:r>
      <w:r w:rsidRPr="00175B36">
        <w:rPr>
          <w:rFonts w:ascii="Times New Roman" w:hAnsi="Times New Roman"/>
        </w:rPr>
        <w:t>…………….</w:t>
      </w:r>
      <w:r w:rsidRPr="00270E0D">
        <w:rPr>
          <w:rFonts w:ascii="Times New Roman" w:hAnsi="Times New Roman"/>
        </w:rPr>
        <w:t xml:space="preserve">, </w:t>
      </w:r>
      <w:r w:rsidRPr="00C56840">
        <w:rPr>
          <w:rFonts w:ascii="Times New Roman" w:hAnsi="Times New Roman"/>
        </w:rPr>
        <w:t xml:space="preserve">številka objave ……………… objavil javno naročilo </w:t>
      </w:r>
      <w:r>
        <w:rPr>
          <w:rFonts w:ascii="Times New Roman" w:hAnsi="Times New Roman"/>
        </w:rPr>
        <w:t>po odprtem</w:t>
      </w:r>
      <w:r>
        <w:rPr>
          <w:rFonts w:ascii="Times New Roman" w:hAnsi="Times New Roman"/>
          <w:bCs/>
        </w:rPr>
        <w:t xml:space="preserve"> postopku za </w:t>
      </w:r>
      <w:r>
        <w:rPr>
          <w:rFonts w:ascii="Times New Roman" w:hAnsi="Times New Roman"/>
          <w:b/>
        </w:rPr>
        <w:t>nabavo</w:t>
      </w:r>
      <w:r w:rsidRPr="005F7CCD">
        <w:rPr>
          <w:rFonts w:ascii="Times New Roman" w:hAnsi="Times New Roman"/>
          <w:b/>
        </w:rPr>
        <w:t xml:space="preserve"> laserskega generatorja za operacije urinskih kamnov z </w:t>
      </w:r>
      <w:proofErr w:type="spellStart"/>
      <w:r w:rsidRPr="005F7CCD">
        <w:rPr>
          <w:rFonts w:ascii="Times New Roman" w:hAnsi="Times New Roman"/>
          <w:b/>
        </w:rPr>
        <w:t>morcelatorjem</w:t>
      </w:r>
      <w:proofErr w:type="spellEnd"/>
      <w:r w:rsidRPr="005F7CCD">
        <w:rPr>
          <w:rFonts w:ascii="Times New Roman" w:hAnsi="Times New Roman"/>
          <w:b/>
        </w:rPr>
        <w:t xml:space="preserve"> in </w:t>
      </w:r>
      <w:proofErr w:type="spellStart"/>
      <w:r w:rsidRPr="005F7CCD">
        <w:rPr>
          <w:rFonts w:ascii="Times New Roman" w:hAnsi="Times New Roman"/>
          <w:b/>
        </w:rPr>
        <w:t>resektoskopom</w:t>
      </w:r>
      <w:proofErr w:type="spellEnd"/>
      <w:r>
        <w:rPr>
          <w:rFonts w:ascii="Times New Roman" w:hAnsi="Times New Roman"/>
          <w:b/>
        </w:rPr>
        <w:t xml:space="preserve"> z vzdrževanjem</w:t>
      </w:r>
      <w:r w:rsidRPr="005F7CCD">
        <w:rPr>
          <w:rFonts w:ascii="Times New Roman" w:hAnsi="Times New Roman"/>
          <w:b/>
        </w:rPr>
        <w:t xml:space="preserve"> ter potrošnim materialom za obdobje 5-ih let</w:t>
      </w:r>
      <w:r>
        <w:rPr>
          <w:rFonts w:ascii="Times New Roman" w:hAnsi="Times New Roman"/>
          <w:b/>
        </w:rPr>
        <w:t>.</w:t>
      </w:r>
    </w:p>
    <w:p w14:paraId="3ACAF3F6" w14:textId="77777777" w:rsidR="005F7CCD" w:rsidRPr="00833301" w:rsidRDefault="005F7CCD" w:rsidP="005F7CCD">
      <w:pPr>
        <w:ind w:right="-32"/>
        <w:jc w:val="both"/>
        <w:rPr>
          <w:rFonts w:ascii="Times New Roman" w:hAnsi="Times New Roman"/>
          <w:b/>
          <w:bCs/>
        </w:rPr>
      </w:pPr>
    </w:p>
    <w:p w14:paraId="16FE05B4" w14:textId="77777777" w:rsidR="005F7CCD" w:rsidRPr="00F16472" w:rsidRDefault="005F7CCD" w:rsidP="005F7CCD">
      <w:pPr>
        <w:widowControl w:val="0"/>
        <w:jc w:val="both"/>
        <w:rPr>
          <w:rFonts w:ascii="Times New Roman" w:hAnsi="Times New Roman"/>
        </w:rPr>
      </w:pPr>
      <w:r w:rsidRPr="007810D3">
        <w:rPr>
          <w:rFonts w:ascii="Times New Roman" w:hAnsi="Times New Roman"/>
        </w:rPr>
        <w:t xml:space="preserve">Predmet pogodbe je obveznost dobavitelja, da naročniku za določeno kupnino dobavi in izroči v last in posest ter v funkcionalno uporabo </w:t>
      </w:r>
      <w:r>
        <w:rPr>
          <w:rFonts w:ascii="Times New Roman" w:hAnsi="Times New Roman"/>
        </w:rPr>
        <w:t xml:space="preserve">predmetno opremo – laserski generator z </w:t>
      </w:r>
      <w:proofErr w:type="spellStart"/>
      <w:r>
        <w:rPr>
          <w:rFonts w:ascii="Times New Roman" w:hAnsi="Times New Roman"/>
        </w:rPr>
        <w:t>morcelatorjem</w:t>
      </w:r>
      <w:proofErr w:type="spellEnd"/>
      <w:r>
        <w:rPr>
          <w:rFonts w:ascii="Times New Roman" w:hAnsi="Times New Roman"/>
        </w:rPr>
        <w:t xml:space="preserve"> in </w:t>
      </w:r>
      <w:proofErr w:type="spellStart"/>
      <w:r>
        <w:rPr>
          <w:rFonts w:ascii="Times New Roman" w:hAnsi="Times New Roman"/>
        </w:rPr>
        <w:t>resektoskopom</w:t>
      </w:r>
      <w:proofErr w:type="spellEnd"/>
      <w:r w:rsidRPr="007810D3">
        <w:rPr>
          <w:rFonts w:ascii="Times New Roman" w:hAnsi="Times New Roman"/>
        </w:rPr>
        <w:t>. Specifikacija opreme je kot priloga 1 sestavni del te pogodbe.</w:t>
      </w:r>
    </w:p>
    <w:p w14:paraId="2A2D7BFF" w14:textId="77777777" w:rsidR="005F7CCD" w:rsidRPr="00F16472" w:rsidRDefault="005F7CCD" w:rsidP="005F7CCD">
      <w:pPr>
        <w:jc w:val="both"/>
        <w:rPr>
          <w:rFonts w:ascii="Times New Roman" w:hAnsi="Times New Roman"/>
        </w:rPr>
      </w:pPr>
      <w:r w:rsidRPr="00F16472">
        <w:rPr>
          <w:rFonts w:ascii="Times New Roman" w:hAnsi="Times New Roman"/>
        </w:rPr>
        <w:t>Predmet pogodbe je tudi obveznost dobavitelja, da opravi embalažo in transport ter da na svoje stroške ščiti in zavaruje pogodbeno blago in storitve pred vremenskimi, tehničnimi, termičnimi, transportnimi in vsakovrstnimi drugimi škodljivimi vplivi in poškodbami in da odgovarja za varno delo do zapisniške primopredaje, ne glede na morebitno prekoračitev rokov dobave iz kakršnegakoli vzroka, za splošno varnost pa do poteka garancijskih rokov.</w:t>
      </w:r>
    </w:p>
    <w:p w14:paraId="2DFAA28E" w14:textId="77777777" w:rsidR="005F7CCD" w:rsidRPr="00F16472" w:rsidRDefault="005F7CCD" w:rsidP="005F7CCD">
      <w:pPr>
        <w:pStyle w:val="Telobesedila3"/>
        <w:jc w:val="both"/>
        <w:rPr>
          <w:sz w:val="24"/>
        </w:rPr>
      </w:pPr>
      <w:r w:rsidRPr="00F16472">
        <w:rPr>
          <w:sz w:val="24"/>
        </w:rPr>
        <w:t xml:space="preserve">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w:t>
      </w:r>
      <w:r>
        <w:rPr>
          <w:sz w:val="24"/>
        </w:rPr>
        <w:t>potrebnimi drobnimi dopolnili (</w:t>
      </w:r>
      <w:r w:rsidRPr="00F16472">
        <w:rPr>
          <w:sz w:val="24"/>
        </w:rPr>
        <w:t>kompatibilnostjo) z obstoječo opremo in priključki, vse po načelu »ključ v roke«, kar se ugotovi z zapisnikom o primopredaji.</w:t>
      </w:r>
    </w:p>
    <w:p w14:paraId="033AEEEA" w14:textId="77777777" w:rsidR="005F7CCD" w:rsidRDefault="005F7CCD" w:rsidP="005F7CCD">
      <w:pPr>
        <w:jc w:val="both"/>
        <w:rPr>
          <w:rFonts w:ascii="Times New Roman" w:hAnsi="Times New Roman"/>
        </w:rPr>
      </w:pPr>
      <w:r w:rsidRPr="00F16472">
        <w:rPr>
          <w:rFonts w:ascii="Times New Roman" w:hAnsi="Times New Roman"/>
        </w:rPr>
        <w:t xml:space="preserve">Predmet pogodbe je tudi obveznost dobavitelja, da pravočasno zagotovi in izroči vse potrebne  </w:t>
      </w:r>
      <w:r w:rsidRPr="00101993">
        <w:rPr>
          <w:rFonts w:ascii="Times New Roman" w:hAnsi="Times New Roman"/>
        </w:rPr>
        <w:t>ateste, garancije, certifikate in drugo potrebno dokumentacijo za  montažo, navodila za uporabo in vzdrževanje pogodbenih stvari, kar vključuje tudi garancijske listine vključno s splošno (skupno) garancijsko izjavo za dobavljeno in montirano opremo; predmet pogodbe je tudi jamčenje za napake in odprava le – teh v dogovorjenih rokih vključno s preventivnimi pregledi in potrebnim vzdrževanjem v garancijskem obdobju.</w:t>
      </w:r>
    </w:p>
    <w:p w14:paraId="06EC4BDF" w14:textId="77777777" w:rsidR="005F7CCD" w:rsidRPr="00BD6AB5" w:rsidRDefault="005F7CCD" w:rsidP="005F7CCD">
      <w:pPr>
        <w:pStyle w:val="Telobesedila"/>
        <w:widowControl/>
        <w:spacing w:after="0"/>
        <w:rPr>
          <w:rFonts w:cs="Arial"/>
        </w:rPr>
      </w:pPr>
      <w:r w:rsidRPr="00BD6AB5">
        <w:rPr>
          <w:rFonts w:cs="Arial"/>
        </w:rPr>
        <w:t>Dobavitelj zagotavlja da bo pridobil potrebna dokazila o tehnični ustreznosti aparata s strani pooblaščene ustanove.</w:t>
      </w:r>
    </w:p>
    <w:p w14:paraId="32275AB8" w14:textId="77777777" w:rsidR="005F7CCD" w:rsidRPr="00101993" w:rsidRDefault="005F7CCD" w:rsidP="005F7CCD">
      <w:pPr>
        <w:pStyle w:val="Telobesedila25"/>
        <w:ind w:left="0"/>
        <w:rPr>
          <w:rFonts w:ascii="Times New Roman" w:hAnsi="Times New Roman"/>
          <w:sz w:val="24"/>
          <w:szCs w:val="24"/>
          <w:lang w:val="sl-SI"/>
        </w:rPr>
      </w:pPr>
      <w:r w:rsidRPr="00101993">
        <w:rPr>
          <w:rFonts w:ascii="Times New Roman" w:hAnsi="Times New Roman"/>
          <w:sz w:val="24"/>
          <w:szCs w:val="24"/>
          <w:lang w:val="sl-SI"/>
        </w:rPr>
        <w:lastRenderedPageBreak/>
        <w:t>Predmet pogodbe je tudi obveznost dobavitelja, da bo za učinkovito in varno uporabo ter delovanje pogodbene opreme zagotovil poskusno obratovanje in šolanj</w:t>
      </w:r>
      <w:r>
        <w:rPr>
          <w:rFonts w:ascii="Times New Roman" w:hAnsi="Times New Roman"/>
          <w:sz w:val="24"/>
          <w:szCs w:val="24"/>
          <w:lang w:val="sl-SI"/>
        </w:rPr>
        <w:t>e</w:t>
      </w:r>
      <w:r w:rsidRPr="00101993">
        <w:rPr>
          <w:rFonts w:ascii="Times New Roman" w:hAnsi="Times New Roman"/>
          <w:sz w:val="24"/>
          <w:szCs w:val="24"/>
          <w:lang w:val="sl-SI"/>
        </w:rPr>
        <w:t xml:space="preserve"> kadra v skladu z razpisnimi zahtevami. </w:t>
      </w:r>
    </w:p>
    <w:p w14:paraId="2AD011DD" w14:textId="77777777" w:rsidR="005F7CCD" w:rsidRPr="00F16472" w:rsidRDefault="005F7CCD" w:rsidP="005F7CCD">
      <w:pPr>
        <w:jc w:val="both"/>
        <w:rPr>
          <w:rFonts w:ascii="Times New Roman" w:hAnsi="Times New Roman"/>
        </w:rPr>
      </w:pPr>
    </w:p>
    <w:p w14:paraId="0B4A0B64" w14:textId="77777777" w:rsidR="005F7CCD" w:rsidRDefault="005F7CCD" w:rsidP="005F7CCD">
      <w:pPr>
        <w:pStyle w:val="Telobesedila2"/>
        <w:spacing w:line="240" w:lineRule="auto"/>
        <w:rPr>
          <w:szCs w:val="24"/>
        </w:rPr>
      </w:pPr>
      <w:r w:rsidRPr="00F16472">
        <w:rPr>
          <w:szCs w:val="24"/>
        </w:rPr>
        <w:t xml:space="preserve">Obveznosti dobavitelja za predmet pogodbe, ki so zajete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»ključ v roke«. </w:t>
      </w:r>
    </w:p>
    <w:p w14:paraId="32A3AAB9" w14:textId="77777777" w:rsidR="005F7CCD" w:rsidRDefault="005F7CCD" w:rsidP="005F7CCD">
      <w:pPr>
        <w:pStyle w:val="Telobesedila2"/>
        <w:spacing w:line="240" w:lineRule="auto"/>
        <w:rPr>
          <w:szCs w:val="24"/>
        </w:rPr>
      </w:pPr>
    </w:p>
    <w:p w14:paraId="4BD93D8E"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681B5793" w14:textId="77777777" w:rsidR="005F7CCD" w:rsidRPr="00F16472" w:rsidRDefault="005F7CCD" w:rsidP="005F7CCD">
      <w:pPr>
        <w:jc w:val="both"/>
        <w:rPr>
          <w:rFonts w:ascii="Times New Roman" w:hAnsi="Times New Roman"/>
        </w:rPr>
      </w:pPr>
      <w:r w:rsidRPr="00F16472">
        <w:rPr>
          <w:rFonts w:ascii="Times New Roman" w:hAnsi="Times New Roman"/>
        </w:rPr>
        <w:t>Dobavitelj zagotavlja, da je oprema iz te pogodbe projektirana in proizvedena v skladu s predpisi in normami glede obratovanja. Prav tako bodo priložene garancijske listine in izjave,  navodila za varno delo v slovenskem jeziku</w:t>
      </w:r>
      <w:r>
        <w:rPr>
          <w:rFonts w:ascii="Times New Roman" w:hAnsi="Times New Roman"/>
        </w:rPr>
        <w:t xml:space="preserve"> </w:t>
      </w:r>
      <w:r w:rsidRPr="004B7B0B">
        <w:rPr>
          <w:rFonts w:ascii="Times New Roman" w:hAnsi="Times New Roman"/>
        </w:rPr>
        <w:t>(v tiskani in elektronski obliki),</w:t>
      </w:r>
      <w:r w:rsidRPr="00F16472">
        <w:rPr>
          <w:rFonts w:ascii="Times New Roman" w:hAnsi="Times New Roman"/>
        </w:rPr>
        <w:t xml:space="preserve"> servisna navodila in atesti proizvajalca opreme pa v skladu s predpisi.</w:t>
      </w:r>
    </w:p>
    <w:p w14:paraId="7BFB829B" w14:textId="77777777" w:rsidR="005F7CCD" w:rsidRPr="00F16472" w:rsidRDefault="005F7CCD" w:rsidP="005F7CCD">
      <w:pPr>
        <w:jc w:val="both"/>
        <w:rPr>
          <w:rFonts w:ascii="Times New Roman" w:hAnsi="Times New Roman"/>
        </w:rPr>
      </w:pPr>
      <w:r w:rsidRPr="00F16472">
        <w:rPr>
          <w:rFonts w:ascii="Times New Roman" w:hAnsi="Times New Roman"/>
        </w:rPr>
        <w:t xml:space="preserve">Dobavitelj po poskusnem obratovanju in šolanju opremo preda naročniku. O primopredaji se sestavi zapisnik. Pogodbeni stranki določata, da pričnejo teči garancijski roki od podpisa primopredajnega zapisnika dalje. </w:t>
      </w:r>
    </w:p>
    <w:p w14:paraId="7ACE7D33"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5EA60855" w14:textId="77777777" w:rsidR="005F7CCD" w:rsidRDefault="005F7CCD" w:rsidP="005F7CCD">
      <w:pPr>
        <w:jc w:val="both"/>
        <w:rPr>
          <w:rFonts w:ascii="Times New Roman" w:hAnsi="Times New Roman"/>
        </w:rPr>
      </w:pPr>
      <w:r w:rsidRPr="00F16472">
        <w:rPr>
          <w:rFonts w:ascii="Times New Roman" w:hAnsi="Times New Roman"/>
        </w:rPr>
        <w:t>Dobavitelj zagotavlja, naročnik pa priznava, da je oprema, ki je predmet te pogodbe intelektualna lastnina proizvajalca ter da so vse materialne in avtorske pravice last proizvajalca in da le – te ne posegajo v pravice in industrijske lastnine tretjih oseb ter zagotavlja, da je projektirana in izdelana tako, da bo dosegala v pogodbi določene zmogljivosti. Dobavitelj prav tako zagotavlja, da je oprema nova in nerabljena.</w:t>
      </w:r>
    </w:p>
    <w:p w14:paraId="229A99FE" w14:textId="77777777" w:rsidR="005F7CCD" w:rsidRPr="00BD6AB5" w:rsidRDefault="005F7CCD" w:rsidP="005F7CCD">
      <w:pPr>
        <w:jc w:val="both"/>
        <w:rPr>
          <w:rFonts w:ascii="Times New Roman" w:hAnsi="Times New Roman"/>
        </w:rPr>
      </w:pPr>
    </w:p>
    <w:p w14:paraId="20127B71" w14:textId="77777777" w:rsidR="005F7CCD" w:rsidRPr="00BD6AB5" w:rsidRDefault="005F7CCD" w:rsidP="005F7CCD">
      <w:pPr>
        <w:jc w:val="both"/>
        <w:rPr>
          <w:rFonts w:ascii="Times New Roman" w:hAnsi="Times New Roman"/>
        </w:rPr>
      </w:pPr>
      <w:r w:rsidRPr="00BD6AB5">
        <w:rPr>
          <w:rFonts w:ascii="Times New Roman" w:hAnsi="Times New Roman"/>
        </w:rPr>
        <w:t>Dobavitelj se obvezuje, da bo:</w:t>
      </w:r>
    </w:p>
    <w:p w14:paraId="0016738C" w14:textId="77777777" w:rsidR="005F7CCD" w:rsidRPr="00BD6AB5" w:rsidRDefault="005F7CCD" w:rsidP="005F7CCD">
      <w:pPr>
        <w:numPr>
          <w:ilvl w:val="0"/>
          <w:numId w:val="34"/>
        </w:numPr>
        <w:jc w:val="both"/>
        <w:rPr>
          <w:rFonts w:ascii="Times New Roman" w:hAnsi="Times New Roman"/>
        </w:rPr>
      </w:pPr>
      <w:r w:rsidRPr="00BD6AB5">
        <w:rPr>
          <w:rFonts w:ascii="Times New Roman" w:hAnsi="Times New Roman"/>
        </w:rPr>
        <w:t>odpravil ali poravnal stroške za odpravo vseh napak in poškodb na prostorih, ki bi nastale v času vnosa in namestitve opreme;</w:t>
      </w:r>
    </w:p>
    <w:p w14:paraId="785B7EFF" w14:textId="77777777" w:rsidR="005F7CCD" w:rsidRPr="00BD6AB5" w:rsidRDefault="005F7CCD" w:rsidP="005F7CCD">
      <w:pPr>
        <w:numPr>
          <w:ilvl w:val="0"/>
          <w:numId w:val="34"/>
        </w:numPr>
        <w:jc w:val="both"/>
        <w:rPr>
          <w:rFonts w:ascii="Times New Roman" w:hAnsi="Times New Roman"/>
        </w:rPr>
      </w:pPr>
      <w:r w:rsidRPr="00BD6AB5">
        <w:rPr>
          <w:rFonts w:ascii="Times New Roman" w:hAnsi="Times New Roman"/>
        </w:rPr>
        <w:t>izvedel popravila vseh okvar do predaje naročniku oz. uporabniku;</w:t>
      </w:r>
    </w:p>
    <w:p w14:paraId="6924053B" w14:textId="77777777" w:rsidR="005F7CCD" w:rsidRPr="00F16472" w:rsidRDefault="005F7CCD" w:rsidP="005F7CCD">
      <w:pPr>
        <w:jc w:val="both"/>
        <w:rPr>
          <w:rFonts w:ascii="Times New Roman" w:hAnsi="Times New Roman"/>
        </w:rPr>
      </w:pPr>
    </w:p>
    <w:p w14:paraId="25E99502"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0D0628C6" w14:textId="77777777" w:rsidR="005F7CCD" w:rsidRPr="00BD6AB5" w:rsidRDefault="005F7CCD" w:rsidP="005F7CCD">
      <w:pPr>
        <w:jc w:val="both"/>
        <w:rPr>
          <w:rFonts w:ascii="Times New Roman" w:hAnsi="Times New Roman"/>
        </w:rPr>
      </w:pPr>
      <w:r w:rsidRPr="00BD6AB5">
        <w:rPr>
          <w:rFonts w:ascii="Times New Roman" w:hAnsi="Times New Roman"/>
          <w:b/>
        </w:rPr>
        <w:t xml:space="preserve">Obveznosti </w:t>
      </w:r>
      <w:r w:rsidRPr="00E569FE">
        <w:rPr>
          <w:rFonts w:ascii="Times New Roman" w:hAnsi="Times New Roman"/>
          <w:b/>
        </w:rPr>
        <w:t>naročnika so:</w:t>
      </w:r>
      <w:r w:rsidRPr="00BD6AB5">
        <w:rPr>
          <w:rFonts w:ascii="Times New Roman" w:hAnsi="Times New Roman"/>
        </w:rPr>
        <w:t xml:space="preserve"> </w:t>
      </w:r>
    </w:p>
    <w:p w14:paraId="4056EC80" w14:textId="77777777" w:rsidR="005F7CCD" w:rsidRPr="00BD6AB5" w:rsidRDefault="005F7CCD" w:rsidP="005F7CCD">
      <w:pPr>
        <w:numPr>
          <w:ilvl w:val="0"/>
          <w:numId w:val="34"/>
        </w:numPr>
        <w:jc w:val="both"/>
        <w:rPr>
          <w:rFonts w:ascii="Times New Roman" w:hAnsi="Times New Roman"/>
        </w:rPr>
      </w:pPr>
      <w:r w:rsidRPr="00BD6AB5">
        <w:rPr>
          <w:rFonts w:ascii="Times New Roman" w:hAnsi="Times New Roman"/>
        </w:rPr>
        <w:t xml:space="preserve">zagotoviti sodelovanje oseb, ki bodo v stiku z dobaviteljem za nemoteno izvajanje pogodbenih obveznosti takoj po podpisu pogodbe; </w:t>
      </w:r>
    </w:p>
    <w:p w14:paraId="61BBC9A8" w14:textId="77777777" w:rsidR="005F7CCD" w:rsidRPr="00BD6AB5" w:rsidRDefault="005F7CCD" w:rsidP="005F7CCD">
      <w:pPr>
        <w:numPr>
          <w:ilvl w:val="0"/>
          <w:numId w:val="34"/>
        </w:numPr>
        <w:jc w:val="both"/>
        <w:rPr>
          <w:rFonts w:ascii="Times New Roman" w:hAnsi="Times New Roman"/>
        </w:rPr>
      </w:pPr>
      <w:r w:rsidRPr="00BD6AB5">
        <w:rPr>
          <w:rFonts w:ascii="Times New Roman" w:hAnsi="Times New Roman"/>
        </w:rPr>
        <w:t>spremljati in nadzirati izvajanje dobav in storitev;</w:t>
      </w:r>
    </w:p>
    <w:p w14:paraId="7C342618" w14:textId="77777777" w:rsidR="005F7CCD" w:rsidRPr="00BD6AB5" w:rsidRDefault="005F7CCD" w:rsidP="005F7CCD">
      <w:pPr>
        <w:numPr>
          <w:ilvl w:val="0"/>
          <w:numId w:val="34"/>
        </w:numPr>
        <w:jc w:val="both"/>
        <w:rPr>
          <w:rFonts w:ascii="Times New Roman" w:hAnsi="Times New Roman"/>
        </w:rPr>
      </w:pPr>
      <w:r w:rsidRPr="00BD6AB5">
        <w:rPr>
          <w:rFonts w:ascii="Times New Roman" w:hAnsi="Times New Roman"/>
        </w:rPr>
        <w:t>zagotoviti strokovne kadre za pregled in prevzem opreme;</w:t>
      </w:r>
    </w:p>
    <w:p w14:paraId="77A64E6B" w14:textId="77777777" w:rsidR="005F7CCD" w:rsidRPr="00BD6AB5" w:rsidRDefault="005F7CCD" w:rsidP="005F7CCD">
      <w:pPr>
        <w:numPr>
          <w:ilvl w:val="0"/>
          <w:numId w:val="34"/>
        </w:numPr>
        <w:jc w:val="both"/>
        <w:rPr>
          <w:rFonts w:ascii="Times New Roman" w:hAnsi="Times New Roman"/>
        </w:rPr>
      </w:pPr>
      <w:r w:rsidRPr="00BD6AB5">
        <w:rPr>
          <w:rFonts w:ascii="Times New Roman" w:hAnsi="Times New Roman"/>
        </w:rPr>
        <w:t>izvršiti kvantitativni in kvalitativni prevzem opreme, tehnični in končni prevzem opreme v skladu z določili pogodbe;</w:t>
      </w:r>
    </w:p>
    <w:p w14:paraId="421B47B2" w14:textId="77777777" w:rsidR="005F7CCD" w:rsidRPr="00BD6AB5" w:rsidRDefault="005F7CCD" w:rsidP="005F7CCD">
      <w:pPr>
        <w:numPr>
          <w:ilvl w:val="0"/>
          <w:numId w:val="34"/>
        </w:numPr>
        <w:jc w:val="both"/>
        <w:rPr>
          <w:rFonts w:ascii="Times New Roman" w:hAnsi="Times New Roman"/>
        </w:rPr>
      </w:pPr>
      <w:r w:rsidRPr="00BD6AB5">
        <w:rPr>
          <w:rFonts w:ascii="Times New Roman" w:hAnsi="Times New Roman"/>
        </w:rPr>
        <w:t>ravnati s prevzeto opremo v času garancijskega roka s skrbnostjo dobrega gospodarja in v skladu z navodili za uporabo in vzdrževanje, ki mu jih preda dobavitelj;</w:t>
      </w:r>
    </w:p>
    <w:p w14:paraId="2B9A5600" w14:textId="77777777" w:rsidR="005F7CCD" w:rsidRPr="00BD6AB5" w:rsidRDefault="005F7CCD" w:rsidP="005F7CCD">
      <w:pPr>
        <w:numPr>
          <w:ilvl w:val="0"/>
          <w:numId w:val="34"/>
        </w:numPr>
        <w:jc w:val="both"/>
        <w:rPr>
          <w:rFonts w:ascii="Times New Roman" w:hAnsi="Times New Roman"/>
        </w:rPr>
      </w:pPr>
      <w:r w:rsidRPr="00BD6AB5">
        <w:rPr>
          <w:rFonts w:ascii="Times New Roman" w:hAnsi="Times New Roman"/>
        </w:rPr>
        <w:t>v času garancijskega roka obveščati predstavnika dobavitelja o ugotovljenih napakah na opremi in sodelovati pri odpravi napak, če je to zaradi narave napake potrebno;</w:t>
      </w:r>
    </w:p>
    <w:p w14:paraId="5AE20BC6" w14:textId="77777777" w:rsidR="005F7CCD" w:rsidRPr="00BD6AB5" w:rsidRDefault="005F7CCD" w:rsidP="005F7CCD">
      <w:pPr>
        <w:numPr>
          <w:ilvl w:val="0"/>
          <w:numId w:val="34"/>
        </w:numPr>
        <w:jc w:val="both"/>
        <w:rPr>
          <w:rFonts w:ascii="Times New Roman" w:hAnsi="Times New Roman"/>
        </w:rPr>
      </w:pPr>
      <w:r w:rsidRPr="00BD6AB5">
        <w:rPr>
          <w:rFonts w:ascii="Times New Roman" w:hAnsi="Times New Roman"/>
        </w:rPr>
        <w:t>plačati izvajalcu opravljena dela v skladu z določili te pogodbe.</w:t>
      </w:r>
    </w:p>
    <w:p w14:paraId="2CEA999A" w14:textId="77777777" w:rsidR="005F7CCD" w:rsidRPr="00F16472" w:rsidRDefault="005F7CCD" w:rsidP="005F7CCD">
      <w:pPr>
        <w:jc w:val="both"/>
        <w:rPr>
          <w:rFonts w:ascii="Times New Roman" w:hAnsi="Times New Roman"/>
        </w:rPr>
      </w:pPr>
    </w:p>
    <w:p w14:paraId="3F136749" w14:textId="77777777" w:rsidR="005F7CCD" w:rsidRPr="0059794F" w:rsidRDefault="005F7CCD" w:rsidP="005F7CCD">
      <w:pPr>
        <w:jc w:val="center"/>
        <w:rPr>
          <w:rFonts w:ascii="Times New Roman" w:hAnsi="Times New Roman"/>
          <w:b/>
        </w:rPr>
      </w:pPr>
      <w:r w:rsidRPr="0059794F">
        <w:rPr>
          <w:rFonts w:ascii="Times New Roman" w:hAnsi="Times New Roman"/>
          <w:b/>
        </w:rPr>
        <w:t>POGODBENA CENA, PLAČILNI POGOJI, OBRAČUNI</w:t>
      </w:r>
    </w:p>
    <w:p w14:paraId="666E3A27" w14:textId="77777777" w:rsidR="005F7CCD" w:rsidRPr="00F16472" w:rsidRDefault="005F7CCD" w:rsidP="005F7CCD">
      <w:pPr>
        <w:jc w:val="both"/>
        <w:rPr>
          <w:rFonts w:ascii="Times New Roman" w:hAnsi="Times New Roman"/>
        </w:rPr>
      </w:pPr>
    </w:p>
    <w:p w14:paraId="2DB9D3D1"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4CFFD71C" w14:textId="77777777" w:rsidR="005F7CCD" w:rsidRPr="005A1A11" w:rsidRDefault="005F7CCD" w:rsidP="005F7CCD">
      <w:pPr>
        <w:jc w:val="both"/>
        <w:rPr>
          <w:rFonts w:ascii="Times New Roman" w:hAnsi="Times New Roman"/>
        </w:rPr>
      </w:pPr>
      <w:r w:rsidRPr="00F16472">
        <w:rPr>
          <w:rFonts w:ascii="Times New Roman" w:hAnsi="Times New Roman"/>
        </w:rPr>
        <w:t xml:space="preserve">Za celoten predmet pogodbe bo naročnik </w:t>
      </w:r>
      <w:r w:rsidRPr="005A1A11">
        <w:rPr>
          <w:rFonts w:ascii="Times New Roman" w:hAnsi="Times New Roman"/>
        </w:rPr>
        <w:t xml:space="preserve">plačal </w:t>
      </w:r>
      <w:r w:rsidRPr="005A1A11">
        <w:rPr>
          <w:rFonts w:ascii="Times New Roman" w:hAnsi="Times New Roman"/>
          <w:b/>
        </w:rPr>
        <w:t>skupno pogodbeno ceno</w:t>
      </w:r>
      <w:r w:rsidRPr="0068383C">
        <w:rPr>
          <w:rFonts w:ascii="Times New Roman" w:hAnsi="Times New Roman"/>
        </w:rPr>
        <w:t>,</w:t>
      </w:r>
      <w:r w:rsidRPr="005A1A11">
        <w:rPr>
          <w:rFonts w:ascii="Times New Roman" w:hAnsi="Times New Roman"/>
        </w:rPr>
        <w:t xml:space="preserve"> določeno v ponudbi št. ………….. v skupnem znesku …………………… EUR  brez  DDV  oz.   ……………………… EUR z DDV</w:t>
      </w:r>
    </w:p>
    <w:p w14:paraId="0DEC3361" w14:textId="77777777" w:rsidR="005F7CCD" w:rsidRPr="005A1A11" w:rsidRDefault="005F7CCD" w:rsidP="005F7CCD">
      <w:pPr>
        <w:jc w:val="both"/>
        <w:rPr>
          <w:rFonts w:ascii="Times New Roman" w:hAnsi="Times New Roman"/>
        </w:rPr>
      </w:pPr>
      <w:r w:rsidRPr="005A1A11">
        <w:rPr>
          <w:rFonts w:ascii="Times New Roman" w:hAnsi="Times New Roman"/>
        </w:rPr>
        <w:t>(z besedo: ………………………………………………………………………..…EUR z DDV).</w:t>
      </w:r>
    </w:p>
    <w:p w14:paraId="397BBA6C" w14:textId="77777777" w:rsidR="005F7CCD" w:rsidRDefault="005F7CCD" w:rsidP="005F7CCD">
      <w:pPr>
        <w:jc w:val="both"/>
        <w:rPr>
          <w:rFonts w:ascii="Times New Roman" w:hAnsi="Times New Roman"/>
        </w:rPr>
      </w:pPr>
    </w:p>
    <w:p w14:paraId="5AABA530" w14:textId="77777777" w:rsidR="005F7CCD" w:rsidRPr="00F16472" w:rsidRDefault="005F7CCD" w:rsidP="005F7CCD">
      <w:pPr>
        <w:jc w:val="both"/>
        <w:rPr>
          <w:rFonts w:ascii="Times New Roman" w:hAnsi="Times New Roman"/>
        </w:rPr>
      </w:pPr>
      <w:r w:rsidRPr="00F16472">
        <w:rPr>
          <w:rFonts w:ascii="Times New Roman" w:hAnsi="Times New Roman"/>
        </w:rPr>
        <w:lastRenderedPageBreak/>
        <w:t>Navedena pogodbena cena je fiksna in vsebuje vse elemente cene, vključno z davkom na dodano vrednost, taksami, carino, stroški hrambe, montažo opreme, garancijo, šolanjem, poskusnim obratovanjem</w:t>
      </w:r>
      <w:r w:rsidRPr="003F6966">
        <w:rPr>
          <w:rFonts w:ascii="Times New Roman" w:hAnsi="Times New Roman"/>
        </w:rPr>
        <w:t xml:space="preserve">, </w:t>
      </w:r>
      <w:r w:rsidRPr="00B15EC4">
        <w:rPr>
          <w:rFonts w:ascii="Times New Roman" w:hAnsi="Times New Roman"/>
        </w:rPr>
        <w:t xml:space="preserve">stroški preventivnega vzdrževanja in servisiranja v času </w:t>
      </w:r>
      <w:r w:rsidRPr="004B7B0B">
        <w:rPr>
          <w:rFonts w:ascii="Times New Roman" w:hAnsi="Times New Roman"/>
        </w:rPr>
        <w:t xml:space="preserve">garancije </w:t>
      </w:r>
      <w:r>
        <w:rPr>
          <w:rFonts w:ascii="Times New Roman" w:hAnsi="Times New Roman"/>
        </w:rPr>
        <w:t>(</w:t>
      </w:r>
      <w:r w:rsidRPr="004B7B0B">
        <w:rPr>
          <w:rFonts w:ascii="Times New Roman" w:hAnsi="Times New Roman"/>
        </w:rPr>
        <w:t>preventivno in izredno vzdrževanje opreme), popusti, rabati  in vsemi drugimi stroški</w:t>
      </w:r>
      <w:r w:rsidRPr="00F16472">
        <w:rPr>
          <w:rFonts w:ascii="Times New Roman" w:hAnsi="Times New Roman"/>
        </w:rPr>
        <w:t xml:space="preserve"> za izpolnitev pogodbe ter je ni možno povečati na nobeni osnovi. Pogodbena cena vsebuje tudi vse morebitne podražitve do izteka pogodbenega roka za dokončanje oziroma izročitev predmeta pogodbe s primopredajo.</w:t>
      </w:r>
    </w:p>
    <w:p w14:paraId="05ED081E" w14:textId="77777777" w:rsidR="005F7CCD" w:rsidRDefault="005F7CCD" w:rsidP="005F7CCD">
      <w:pPr>
        <w:jc w:val="both"/>
        <w:rPr>
          <w:rFonts w:ascii="Times New Roman" w:hAnsi="Times New Roman"/>
        </w:rPr>
      </w:pPr>
      <w:r w:rsidRPr="00F16472">
        <w:rPr>
          <w:rFonts w:ascii="Times New Roman" w:hAnsi="Times New Roman"/>
        </w:rPr>
        <w:t xml:space="preserve">Obsegi, roki in način plačila potekajo skladno z določili pogodbe in zahtevami iz razpisne dokumentacije. </w:t>
      </w:r>
    </w:p>
    <w:p w14:paraId="715D2D07" w14:textId="77777777" w:rsidR="005F7CCD" w:rsidRDefault="005F7CCD" w:rsidP="005F7CCD">
      <w:pPr>
        <w:jc w:val="both"/>
        <w:rPr>
          <w:rFonts w:ascii="Times New Roman" w:hAnsi="Times New Roman"/>
          <w:color w:val="0000CC"/>
        </w:rPr>
      </w:pPr>
      <w:r w:rsidRPr="005A1A11">
        <w:rPr>
          <w:rFonts w:ascii="Times New Roman" w:hAnsi="Times New Roman"/>
        </w:rPr>
        <w:t xml:space="preserve">Po uspešni primopredaji opreme dobavitelj izstavi naročniku </w:t>
      </w:r>
      <w:r w:rsidRPr="005A1A11">
        <w:rPr>
          <w:rFonts w:ascii="Times New Roman" w:hAnsi="Times New Roman"/>
          <w:b/>
          <w:u w:val="single"/>
        </w:rPr>
        <w:t>račun v elektronski obliki</w:t>
      </w:r>
      <w:r>
        <w:rPr>
          <w:rFonts w:ascii="Times New Roman" w:hAnsi="Times New Roman"/>
          <w:b/>
          <w:u w:val="single"/>
        </w:rPr>
        <w:t>.</w:t>
      </w:r>
      <w:r>
        <w:rPr>
          <w:rFonts w:ascii="Times New Roman" w:hAnsi="Times New Roman"/>
          <w:color w:val="0000CC"/>
        </w:rPr>
        <w:t xml:space="preserve"> </w:t>
      </w:r>
    </w:p>
    <w:p w14:paraId="1E956659" w14:textId="77777777" w:rsidR="005F7CCD" w:rsidRPr="00F16472" w:rsidRDefault="005F7CCD" w:rsidP="005F7CCD">
      <w:pPr>
        <w:jc w:val="both"/>
        <w:rPr>
          <w:rFonts w:ascii="Times New Roman" w:hAnsi="Times New Roman"/>
        </w:rPr>
      </w:pPr>
      <w:r w:rsidRPr="00F16472">
        <w:rPr>
          <w:rFonts w:ascii="Times New Roman" w:hAnsi="Times New Roman"/>
        </w:rPr>
        <w:t>Vsa plačila se nakažejo na transakcijski račun dobavitelja številka: ………………..……………..</w:t>
      </w:r>
    </w:p>
    <w:p w14:paraId="64842119" w14:textId="77777777" w:rsidR="005F7CCD" w:rsidRPr="00F16472" w:rsidRDefault="005F7CCD" w:rsidP="005F7CCD">
      <w:pPr>
        <w:jc w:val="both"/>
        <w:rPr>
          <w:rFonts w:ascii="Times New Roman" w:hAnsi="Times New Roman"/>
        </w:rPr>
      </w:pPr>
      <w:r w:rsidRPr="00F16472">
        <w:rPr>
          <w:rFonts w:ascii="Times New Roman" w:hAnsi="Times New Roman"/>
        </w:rPr>
        <w:t>odprt pri poslovni banki : ………………………………</w:t>
      </w:r>
    </w:p>
    <w:p w14:paraId="3BF6A1D6" w14:textId="77777777" w:rsidR="005F7CCD" w:rsidRPr="00F16472" w:rsidRDefault="005F7CCD" w:rsidP="005F7CCD">
      <w:pPr>
        <w:jc w:val="both"/>
        <w:rPr>
          <w:rFonts w:ascii="Times New Roman" w:hAnsi="Times New Roman"/>
        </w:rPr>
      </w:pPr>
    </w:p>
    <w:p w14:paraId="7FAB5BD7" w14:textId="77777777" w:rsidR="005F7CCD" w:rsidRDefault="005F7CCD" w:rsidP="005F7CCD">
      <w:pPr>
        <w:jc w:val="both"/>
        <w:rPr>
          <w:rFonts w:ascii="Times New Roman" w:hAnsi="Times New Roman"/>
        </w:rPr>
      </w:pPr>
      <w:r w:rsidRPr="00F16472">
        <w:rPr>
          <w:rFonts w:ascii="Times New Roman" w:hAnsi="Times New Roman"/>
        </w:rPr>
        <w:t xml:space="preserve">Naročnik bo plačal dobavitelju dobavljeno, montirano, zagnano in v poskusnem obratovanju preizkušeno </w:t>
      </w:r>
      <w:r>
        <w:rPr>
          <w:rFonts w:ascii="Times New Roman" w:hAnsi="Times New Roman"/>
        </w:rPr>
        <w:t xml:space="preserve">opremo </w:t>
      </w:r>
      <w:r w:rsidRPr="003C4A3C">
        <w:rPr>
          <w:rFonts w:ascii="Times New Roman" w:hAnsi="Times New Roman"/>
        </w:rPr>
        <w:t xml:space="preserve">v </w:t>
      </w:r>
      <w:r>
        <w:rPr>
          <w:rFonts w:ascii="Times New Roman" w:hAnsi="Times New Roman"/>
        </w:rPr>
        <w:t>šestintridesetih</w:t>
      </w:r>
      <w:r w:rsidRPr="003C4A3C">
        <w:rPr>
          <w:rFonts w:ascii="Times New Roman" w:hAnsi="Times New Roman"/>
        </w:rPr>
        <w:t xml:space="preserve"> (3</w:t>
      </w:r>
      <w:r>
        <w:rPr>
          <w:rFonts w:ascii="Times New Roman" w:hAnsi="Times New Roman"/>
        </w:rPr>
        <w:t>6</w:t>
      </w:r>
      <w:r w:rsidRPr="003C4A3C">
        <w:rPr>
          <w:rFonts w:ascii="Times New Roman" w:hAnsi="Times New Roman"/>
        </w:rPr>
        <w:t xml:space="preserve">) enakih mesečnih obrokih, prvi zapade v 30. dneh od uspešno opravljene primopredaje, vsak naslednji 30 dni po predhodnem </w:t>
      </w:r>
      <w:r>
        <w:rPr>
          <w:rFonts w:ascii="Times New Roman" w:hAnsi="Times New Roman"/>
        </w:rPr>
        <w:t>in pravilno izstavljenega računa. Preventivno vzdrževanje v času garancijskega obdobja bo naročnik poravnal v 30. dneh od izvedenega rednega letnega pregleda.</w:t>
      </w:r>
    </w:p>
    <w:p w14:paraId="6BEF43C9" w14:textId="77777777" w:rsidR="005F7CCD" w:rsidRPr="00E14F5C" w:rsidRDefault="005F7CCD" w:rsidP="005F7CCD">
      <w:pPr>
        <w:jc w:val="both"/>
        <w:rPr>
          <w:rFonts w:ascii="Times New Roman" w:hAnsi="Times New Roman"/>
          <w:i/>
          <w:sz w:val="20"/>
          <w:szCs w:val="20"/>
        </w:rPr>
      </w:pPr>
      <w:r w:rsidRPr="00637D9A">
        <w:rPr>
          <w:rFonts w:ascii="Times New Roman" w:hAnsi="Times New Roman"/>
          <w:i/>
          <w:sz w:val="20"/>
          <w:szCs w:val="20"/>
        </w:rPr>
        <w:t xml:space="preserve">Opomba: </w:t>
      </w:r>
      <w:r>
        <w:rPr>
          <w:rFonts w:ascii="Times New Roman" w:hAnsi="Times New Roman"/>
          <w:i/>
          <w:sz w:val="20"/>
          <w:szCs w:val="20"/>
        </w:rPr>
        <w:t>Ne glede na zgornje določilo</w:t>
      </w:r>
      <w:r w:rsidRPr="00637D9A">
        <w:rPr>
          <w:rFonts w:ascii="Times New Roman" w:hAnsi="Times New Roman"/>
          <w:i/>
          <w:sz w:val="20"/>
          <w:szCs w:val="20"/>
        </w:rPr>
        <w:t xml:space="preserve"> se pogodbeni plačilni rok po potrebi uskladi ob vsaki spremembi interventne zakonodaje, ki vpliva na pr</w:t>
      </w:r>
      <w:r>
        <w:rPr>
          <w:rFonts w:ascii="Times New Roman" w:hAnsi="Times New Roman"/>
          <w:i/>
          <w:sz w:val="20"/>
          <w:szCs w:val="20"/>
        </w:rPr>
        <w:t>eprečevanje zamud pri plačilih.</w:t>
      </w:r>
    </w:p>
    <w:p w14:paraId="55085973" w14:textId="77777777" w:rsidR="005F7CCD" w:rsidRPr="00F16472" w:rsidRDefault="005F7CCD" w:rsidP="005F7CCD">
      <w:pPr>
        <w:widowControl w:val="0"/>
        <w:jc w:val="both"/>
        <w:rPr>
          <w:rFonts w:ascii="Times New Roman" w:hAnsi="Times New Roman"/>
        </w:rPr>
      </w:pPr>
    </w:p>
    <w:p w14:paraId="3C5C6C1E" w14:textId="77777777" w:rsidR="005F7CCD" w:rsidRDefault="005F7CCD" w:rsidP="005F7CCD">
      <w:pPr>
        <w:jc w:val="both"/>
        <w:rPr>
          <w:rFonts w:ascii="Times New Roman" w:hAnsi="Times New Roman"/>
        </w:rPr>
      </w:pPr>
      <w:r w:rsidRPr="00F16472">
        <w:rPr>
          <w:rFonts w:ascii="Times New Roman" w:hAnsi="Times New Roman"/>
        </w:rPr>
        <w:t xml:space="preserve">Od neupravičeno neplačanih, nepravočasno plačanih zneskov pripadajo </w:t>
      </w:r>
      <w:r>
        <w:rPr>
          <w:rFonts w:ascii="Times New Roman" w:hAnsi="Times New Roman"/>
        </w:rPr>
        <w:t>dobavitelju zamudne obresti</w:t>
      </w:r>
      <w:r w:rsidRPr="00F16472">
        <w:rPr>
          <w:rFonts w:ascii="Times New Roman" w:hAnsi="Times New Roman"/>
        </w:rPr>
        <w:t xml:space="preserve"> kot jih določa zakon.</w:t>
      </w:r>
    </w:p>
    <w:p w14:paraId="40AC7E7C" w14:textId="77777777" w:rsidR="005F7CCD" w:rsidRDefault="005F7CCD" w:rsidP="005F7CCD">
      <w:pPr>
        <w:jc w:val="both"/>
        <w:rPr>
          <w:rFonts w:ascii="Times New Roman" w:hAnsi="Times New Roman"/>
        </w:rPr>
      </w:pPr>
    </w:p>
    <w:p w14:paraId="347D2EBE" w14:textId="77777777" w:rsidR="005F7CCD" w:rsidRPr="0059794F" w:rsidRDefault="005F7CCD" w:rsidP="005F7CCD">
      <w:pPr>
        <w:jc w:val="center"/>
        <w:rPr>
          <w:rFonts w:ascii="Times New Roman" w:hAnsi="Times New Roman"/>
          <w:b/>
        </w:rPr>
      </w:pPr>
      <w:r w:rsidRPr="0059794F">
        <w:rPr>
          <w:rFonts w:ascii="Times New Roman" w:hAnsi="Times New Roman"/>
          <w:b/>
        </w:rPr>
        <w:t>PREHOD RIZIKA, KRAJ, ČAS IN NAČIN IZROČITVE, DOKONČNI OBRAČUN</w:t>
      </w:r>
    </w:p>
    <w:p w14:paraId="417704BE" w14:textId="77777777" w:rsidR="005F7CCD" w:rsidRPr="0059794F" w:rsidRDefault="005F7CCD" w:rsidP="005F7CCD">
      <w:pPr>
        <w:jc w:val="both"/>
        <w:rPr>
          <w:rFonts w:ascii="Times New Roman" w:hAnsi="Times New Roman"/>
        </w:rPr>
      </w:pPr>
    </w:p>
    <w:p w14:paraId="0DFDBF13"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5A97EB68" w14:textId="77777777" w:rsidR="005F7CCD" w:rsidRPr="0059794F" w:rsidRDefault="005F7CCD" w:rsidP="005F7CCD">
      <w:pPr>
        <w:jc w:val="both"/>
        <w:rPr>
          <w:rFonts w:ascii="Times New Roman" w:hAnsi="Times New Roman"/>
        </w:rPr>
      </w:pPr>
      <w:r w:rsidRPr="0059794F">
        <w:rPr>
          <w:rFonts w:ascii="Times New Roman" w:hAnsi="Times New Roman"/>
        </w:rPr>
        <w:t xml:space="preserve">Odgovornost za riziko preide od dobavitelja na naročnika z </w:t>
      </w:r>
      <w:r w:rsidRPr="00BD6AB5">
        <w:rPr>
          <w:rFonts w:ascii="Times New Roman" w:hAnsi="Times New Roman"/>
        </w:rPr>
        <w:t>izročitvijo (končna primopredaja),</w:t>
      </w:r>
      <w:r w:rsidRPr="0059794F">
        <w:rPr>
          <w:rFonts w:ascii="Times New Roman" w:hAnsi="Times New Roman"/>
        </w:rPr>
        <w:t xml:space="preserve"> razen jamčevanja za napake po določilih garancij.</w:t>
      </w:r>
    </w:p>
    <w:p w14:paraId="112ED4C4" w14:textId="77777777" w:rsidR="005F7CCD" w:rsidRPr="0059794F" w:rsidRDefault="005F7CCD" w:rsidP="005F7CCD">
      <w:pPr>
        <w:jc w:val="both"/>
        <w:rPr>
          <w:rFonts w:ascii="Times New Roman" w:hAnsi="Times New Roman"/>
        </w:rPr>
      </w:pPr>
    </w:p>
    <w:p w14:paraId="4CA530D4" w14:textId="77777777" w:rsidR="005F7CCD" w:rsidRPr="00BD6AB5" w:rsidRDefault="005F7CCD" w:rsidP="005F7CCD">
      <w:pPr>
        <w:jc w:val="both"/>
        <w:rPr>
          <w:rFonts w:ascii="Times New Roman" w:hAnsi="Times New Roman"/>
        </w:rPr>
      </w:pPr>
      <w:r w:rsidRPr="0059794F">
        <w:rPr>
          <w:rFonts w:ascii="Times New Roman" w:hAnsi="Times New Roman"/>
        </w:rPr>
        <w:t xml:space="preserve">Morebitno predhodno ugotavljanje količine in kvalitete je lahko podlaga za kasnejšo zapisniško izročitev, samo pa še ne pomeni prehoda rizika ali izročitve. Pogoje za izročitev se ugotovi v objektu naročnika  in sicer najprej z zapisnikom o predhodnem ugotavljanju količin ter kvalitete zagnane in preizkušene </w:t>
      </w:r>
      <w:r w:rsidRPr="00BD6AB5">
        <w:rPr>
          <w:rFonts w:ascii="Times New Roman" w:hAnsi="Times New Roman"/>
        </w:rPr>
        <w:t xml:space="preserve">opreme (tehnični prevzem). </w:t>
      </w:r>
    </w:p>
    <w:p w14:paraId="784F15BF" w14:textId="77777777" w:rsidR="005F7CCD" w:rsidRPr="00101993" w:rsidRDefault="005F7CCD" w:rsidP="005F7CCD">
      <w:pPr>
        <w:jc w:val="both"/>
        <w:rPr>
          <w:rFonts w:ascii="Times New Roman" w:hAnsi="Times New Roman"/>
        </w:rPr>
      </w:pPr>
      <w:r w:rsidRPr="00BD6AB5">
        <w:rPr>
          <w:rFonts w:ascii="Times New Roman" w:hAnsi="Times New Roman"/>
        </w:rPr>
        <w:t>Končno primopredajo je mogoče opraviti le na podlagi navedenega zapisnika in z izročitvijo vseh potrebnih listin, zlasti splošne (skupne) garancijske izjave in posameznih garancijskih listin, navodil za uporabo v slovenskem jeziku ter izvedenem osnovnem šolanju osebja naročnika. V primopredajnem zapisniku se izrecno ugotovi, da oprema z montažo</w:t>
      </w:r>
      <w:r w:rsidRPr="00101993">
        <w:rPr>
          <w:rFonts w:ascii="Times New Roman" w:hAnsi="Times New Roman"/>
        </w:rPr>
        <w:t xml:space="preserve"> in delovanjem v celoti </w:t>
      </w:r>
      <w:r w:rsidRPr="00FC7584">
        <w:rPr>
          <w:rFonts w:ascii="Times New Roman" w:hAnsi="Times New Roman"/>
        </w:rPr>
        <w:t>izpolnjuje pogodbeno določilo » ključ v roke«.</w:t>
      </w:r>
      <w:r w:rsidRPr="00101993">
        <w:rPr>
          <w:rFonts w:ascii="Times New Roman" w:hAnsi="Times New Roman"/>
        </w:rPr>
        <w:t xml:space="preserve"> </w:t>
      </w:r>
    </w:p>
    <w:p w14:paraId="0D022D56" w14:textId="77777777" w:rsidR="005F7CCD" w:rsidRPr="00101993" w:rsidRDefault="005F7CCD" w:rsidP="005F7CCD">
      <w:pPr>
        <w:jc w:val="both"/>
        <w:rPr>
          <w:rFonts w:ascii="Times New Roman" w:hAnsi="Times New Roman"/>
          <w:strike/>
        </w:rPr>
      </w:pPr>
      <w:r w:rsidRPr="00101993">
        <w:rPr>
          <w:rFonts w:ascii="Times New Roman" w:hAnsi="Times New Roman"/>
        </w:rPr>
        <w:t xml:space="preserve">V primeru zamude je potrebno ugotoviti vzroke in odgovornost zanjo (pregled in test delovanja opreme ne bosta uspešno opravljena), to dejstvo pa se zapisniško ugotovi in določi nov rok za primopredajo. </w:t>
      </w:r>
    </w:p>
    <w:p w14:paraId="2791F3EA" w14:textId="77777777" w:rsidR="005F7CCD" w:rsidRPr="00101993" w:rsidRDefault="005F7CCD" w:rsidP="005F7CCD">
      <w:pPr>
        <w:jc w:val="both"/>
        <w:rPr>
          <w:rFonts w:ascii="Times New Roman" w:hAnsi="Times New Roman"/>
        </w:rPr>
      </w:pPr>
      <w:r w:rsidRPr="00101993">
        <w:rPr>
          <w:rFonts w:ascii="Times New Roman" w:hAnsi="Times New Roman"/>
        </w:rPr>
        <w:t xml:space="preserve">Primopredajni zapisnik podpišeta naročnik in dobavitelj. </w:t>
      </w:r>
    </w:p>
    <w:p w14:paraId="25473046" w14:textId="77777777" w:rsidR="005F7CCD" w:rsidRPr="00101993" w:rsidRDefault="005F7CCD" w:rsidP="005F7CCD">
      <w:pPr>
        <w:ind w:right="22"/>
        <w:jc w:val="both"/>
        <w:rPr>
          <w:rFonts w:ascii="Times New Roman" w:hAnsi="Times New Roman"/>
          <w:bCs/>
        </w:rPr>
      </w:pPr>
      <w:r w:rsidRPr="00101993">
        <w:rPr>
          <w:rFonts w:ascii="Times New Roman" w:hAnsi="Times New Roman"/>
          <w:bCs/>
        </w:rPr>
        <w:t>Z dnem podpisa primopredajnega zapisnika veljajo dela za opravljena in oprema za dobavljeno. Z dnem podpisa primopredajnega zapisnika prenehajo teči vsi roki v zvezi z dokončanjem del in dobavo opreme ter začnejo teči roki za plačilo, garancijski roki in pogodbene kazni.</w:t>
      </w:r>
    </w:p>
    <w:p w14:paraId="3713C638" w14:textId="77777777" w:rsidR="005F7CCD" w:rsidRDefault="005F7CCD" w:rsidP="005F7CCD">
      <w:pPr>
        <w:jc w:val="both"/>
        <w:rPr>
          <w:rFonts w:ascii="Times New Roman" w:hAnsi="Times New Roman"/>
        </w:rPr>
      </w:pPr>
    </w:p>
    <w:p w14:paraId="0CA8358D" w14:textId="77777777" w:rsidR="005F7CCD" w:rsidRPr="0059794F" w:rsidRDefault="005F7CCD" w:rsidP="005F7CCD">
      <w:pPr>
        <w:jc w:val="center"/>
        <w:rPr>
          <w:rFonts w:ascii="Times New Roman" w:hAnsi="Times New Roman"/>
          <w:b/>
        </w:rPr>
      </w:pPr>
      <w:r w:rsidRPr="0059794F">
        <w:rPr>
          <w:rFonts w:ascii="Times New Roman" w:hAnsi="Times New Roman"/>
          <w:b/>
        </w:rPr>
        <w:t>ROK ZA IZVEDBO, POGODBENA KAZEN, ODŠKODNINA</w:t>
      </w:r>
    </w:p>
    <w:p w14:paraId="2C1B2895" w14:textId="77777777" w:rsidR="005F7CCD" w:rsidRPr="0059794F" w:rsidRDefault="005F7CCD" w:rsidP="005F7CCD">
      <w:pPr>
        <w:jc w:val="both"/>
        <w:rPr>
          <w:rFonts w:ascii="Times New Roman" w:hAnsi="Times New Roman"/>
        </w:rPr>
      </w:pPr>
    </w:p>
    <w:p w14:paraId="28F0A51C"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32FAF9DD" w14:textId="77777777" w:rsidR="005F7CCD" w:rsidRPr="00BD6AB5" w:rsidRDefault="005F7CCD" w:rsidP="005F7CCD">
      <w:pPr>
        <w:widowControl w:val="0"/>
        <w:jc w:val="both"/>
        <w:rPr>
          <w:rFonts w:ascii="Times New Roman" w:hAnsi="Times New Roman"/>
          <w:strike/>
        </w:rPr>
      </w:pPr>
      <w:r w:rsidRPr="00BD6AB5">
        <w:rPr>
          <w:rFonts w:ascii="Times New Roman" w:hAnsi="Times New Roman"/>
        </w:rPr>
        <w:t xml:space="preserve">Pogodbene obveznosti bo dobavitelj opravil skladno s terminskim </w:t>
      </w:r>
      <w:r w:rsidRPr="005A35E8">
        <w:rPr>
          <w:rFonts w:ascii="Times New Roman" w:hAnsi="Times New Roman"/>
        </w:rPr>
        <w:t xml:space="preserve">načrtom oz. bo opremo dobavil, zmontiral  in predal naročniku v uporabo v roku  ……..… - najkasneje </w:t>
      </w:r>
      <w:r w:rsidRPr="005A35E8">
        <w:rPr>
          <w:rFonts w:ascii="Times New Roman" w:hAnsi="Times New Roman"/>
          <w:b/>
        </w:rPr>
        <w:t>60 dni</w:t>
      </w:r>
      <w:r w:rsidRPr="005A35E8">
        <w:rPr>
          <w:rFonts w:ascii="Times New Roman" w:hAnsi="Times New Roman"/>
        </w:rPr>
        <w:t xml:space="preserve"> od </w:t>
      </w:r>
      <w:r w:rsidRPr="00BD6AB5">
        <w:rPr>
          <w:rFonts w:ascii="Times New Roman" w:hAnsi="Times New Roman"/>
        </w:rPr>
        <w:t>začetka veljavnosti pogodbe</w:t>
      </w:r>
      <w:r>
        <w:rPr>
          <w:rFonts w:ascii="Times New Roman" w:hAnsi="Times New Roman"/>
        </w:rPr>
        <w:t>.</w:t>
      </w:r>
    </w:p>
    <w:p w14:paraId="61507331" w14:textId="77777777" w:rsidR="005F7CCD" w:rsidRDefault="005F7CCD" w:rsidP="005F7CCD">
      <w:pPr>
        <w:jc w:val="both"/>
        <w:rPr>
          <w:rFonts w:ascii="Times New Roman" w:hAnsi="Times New Roman"/>
        </w:rPr>
      </w:pPr>
    </w:p>
    <w:p w14:paraId="66600BD2" w14:textId="77777777" w:rsidR="005F7CCD" w:rsidRPr="0059794F" w:rsidRDefault="005F7CCD" w:rsidP="005F7CCD">
      <w:pPr>
        <w:jc w:val="both"/>
        <w:rPr>
          <w:rFonts w:ascii="Times New Roman" w:hAnsi="Times New Roman"/>
        </w:rPr>
      </w:pPr>
      <w:r w:rsidRPr="0059794F">
        <w:rPr>
          <w:rFonts w:ascii="Times New Roman" w:hAnsi="Times New Roman"/>
        </w:rPr>
        <w:t xml:space="preserve">V primeru zamude z izvajanjem pogodbenih obveznosti, po krivdi dobavitelja, bo dobavitelj plačal naročniku pogodbeno kazen, ki bo odvisna od vrednosti zamude in sicer:  </w:t>
      </w:r>
    </w:p>
    <w:p w14:paraId="0DB25C25" w14:textId="77777777" w:rsidR="005F7CCD" w:rsidRPr="0059794F" w:rsidRDefault="005F7CCD" w:rsidP="005F7CCD">
      <w:pPr>
        <w:jc w:val="both"/>
        <w:rPr>
          <w:rFonts w:ascii="Times New Roman" w:hAnsi="Times New Roman"/>
        </w:rPr>
      </w:pPr>
      <w:r w:rsidRPr="0059794F">
        <w:rPr>
          <w:rFonts w:ascii="Times New Roman" w:hAnsi="Times New Roman"/>
        </w:rPr>
        <w:lastRenderedPageBreak/>
        <w:t xml:space="preserve">     -   za vsak koledarski dan zamude v višini 0,2 % od pogodbene vrednosti, </w:t>
      </w:r>
    </w:p>
    <w:p w14:paraId="0E85BDA7" w14:textId="77777777" w:rsidR="005F7CCD" w:rsidRPr="0059794F" w:rsidRDefault="005F7CCD" w:rsidP="005F7CCD">
      <w:pPr>
        <w:jc w:val="both"/>
        <w:rPr>
          <w:rFonts w:ascii="Times New Roman" w:hAnsi="Times New Roman"/>
        </w:rPr>
      </w:pPr>
      <w:r w:rsidRPr="0059794F">
        <w:rPr>
          <w:rFonts w:ascii="Times New Roman" w:hAnsi="Times New Roman"/>
        </w:rPr>
        <w:t xml:space="preserve">     -   vendar skupno največ v višini 5% celotne pogodbene vrednosti.</w:t>
      </w:r>
    </w:p>
    <w:p w14:paraId="3BC96AB6" w14:textId="77777777" w:rsidR="005F7CCD" w:rsidRDefault="005F7CCD" w:rsidP="005F7CCD">
      <w:pPr>
        <w:jc w:val="both"/>
        <w:rPr>
          <w:rFonts w:ascii="Times New Roman" w:hAnsi="Times New Roman"/>
        </w:rPr>
      </w:pPr>
    </w:p>
    <w:p w14:paraId="390FA70D" w14:textId="77777777" w:rsidR="005F7CCD" w:rsidRPr="0059794F" w:rsidRDefault="005F7CCD" w:rsidP="005F7CCD">
      <w:pPr>
        <w:jc w:val="both"/>
        <w:rPr>
          <w:rFonts w:ascii="Times New Roman" w:hAnsi="Times New Roman"/>
        </w:rPr>
      </w:pPr>
      <w:r w:rsidRPr="0059794F">
        <w:rPr>
          <w:rFonts w:ascii="Times New Roman" w:hAnsi="Times New Roman"/>
        </w:rPr>
        <w:t>Pogodbena kazen se obračuna pri dokončnem obračunu.</w:t>
      </w:r>
    </w:p>
    <w:p w14:paraId="28887CE2" w14:textId="77777777" w:rsidR="005F7CCD" w:rsidRDefault="005F7CCD" w:rsidP="005F7CCD">
      <w:pPr>
        <w:jc w:val="both"/>
        <w:rPr>
          <w:rFonts w:ascii="Times New Roman" w:hAnsi="Times New Roman"/>
        </w:rPr>
      </w:pPr>
      <w:r w:rsidRPr="0059794F">
        <w:rPr>
          <w:rFonts w:ascii="Times New Roman" w:hAnsi="Times New Roman"/>
        </w:rPr>
        <w:t>Če bo škoda, ki jo bo zaradi zamude utrpel naročnik višja od pogodbene kazni</w:t>
      </w:r>
      <w:r>
        <w:rPr>
          <w:rFonts w:ascii="Times New Roman" w:hAnsi="Times New Roman"/>
        </w:rPr>
        <w:t>,</w:t>
      </w:r>
      <w:r w:rsidRPr="0059794F">
        <w:rPr>
          <w:rFonts w:ascii="Times New Roman" w:hAnsi="Times New Roman"/>
        </w:rPr>
        <w:t xml:space="preserve"> ima pravico zahtevati razliko do polne odškodnine. Tudi morebitna odškodnina se obračuna pri dokončnem obračunu.</w:t>
      </w:r>
    </w:p>
    <w:p w14:paraId="172BB7CE" w14:textId="77777777" w:rsidR="005F7CCD" w:rsidRDefault="005F7CCD" w:rsidP="005F7CCD">
      <w:pPr>
        <w:jc w:val="both"/>
        <w:rPr>
          <w:rFonts w:ascii="Times New Roman" w:hAnsi="Times New Roman"/>
        </w:rPr>
      </w:pPr>
    </w:p>
    <w:p w14:paraId="03371B2D" w14:textId="77777777" w:rsidR="005F7CCD" w:rsidRPr="005A1A11" w:rsidRDefault="005F7CCD" w:rsidP="005F7CCD">
      <w:pPr>
        <w:jc w:val="center"/>
        <w:rPr>
          <w:rFonts w:ascii="Times New Roman" w:hAnsi="Times New Roman"/>
          <w:b/>
        </w:rPr>
      </w:pPr>
      <w:r w:rsidRPr="005A1A11">
        <w:rPr>
          <w:rFonts w:ascii="Times New Roman" w:hAnsi="Times New Roman"/>
          <w:b/>
        </w:rPr>
        <w:t>GARANCIJSKI ROKI, VZDRŽEVANJE, ODPRAVA NAPAK, NADZOR</w:t>
      </w:r>
    </w:p>
    <w:p w14:paraId="741A4FCE" w14:textId="77777777" w:rsidR="005F7CCD" w:rsidRPr="0059794F" w:rsidRDefault="005F7CCD" w:rsidP="005F7CCD">
      <w:pPr>
        <w:jc w:val="both"/>
        <w:rPr>
          <w:rFonts w:ascii="Times New Roman" w:hAnsi="Times New Roman"/>
        </w:rPr>
      </w:pPr>
    </w:p>
    <w:p w14:paraId="30749676"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03BD0AC2" w14:textId="77777777" w:rsidR="005F7CCD" w:rsidRPr="00724F50" w:rsidRDefault="005F7CCD" w:rsidP="005F7CCD">
      <w:pPr>
        <w:widowControl w:val="0"/>
        <w:jc w:val="both"/>
        <w:rPr>
          <w:rFonts w:ascii="Times New Roman" w:hAnsi="Times New Roman"/>
          <w:color w:val="00B050"/>
        </w:rPr>
      </w:pPr>
      <w:r w:rsidRPr="00910125">
        <w:rPr>
          <w:rFonts w:ascii="Times New Roman" w:hAnsi="Times New Roman"/>
        </w:rPr>
        <w:t xml:space="preserve">Dobavitelj garantira, da je oprema, ki je dobavljena po tej pogodbi, nova in nerabljena ter da predstavlja najnovejši model oziroma izvedbo, ki vključuje zadnje spremembe in izboljšave v konstrukciji in </w:t>
      </w:r>
      <w:r w:rsidRPr="00BD6AB5">
        <w:rPr>
          <w:rFonts w:ascii="Times New Roman" w:hAnsi="Times New Roman"/>
        </w:rPr>
        <w:t>materialih ter še nikoli ni bila uporabljena za klinične ali demonstracijske namene. Dobavitelj tudi garantira, da oprema nima napak ali</w:t>
      </w:r>
      <w:r w:rsidRPr="00910125">
        <w:rPr>
          <w:rFonts w:ascii="Times New Roman" w:hAnsi="Times New Roman"/>
        </w:rPr>
        <w:t xml:space="preserve"> pomanjkljivosti, ki bi izhajale iz konstrukcije, uporabljenih materialov ali iz kakršnekoli napake ali opustitve s strani dobavitelja.</w:t>
      </w:r>
    </w:p>
    <w:p w14:paraId="06525872" w14:textId="77777777" w:rsidR="005F7CCD" w:rsidRDefault="005F7CCD" w:rsidP="005F7CCD">
      <w:pPr>
        <w:ind w:left="720"/>
        <w:jc w:val="both"/>
        <w:rPr>
          <w:rFonts w:ascii="Times New Roman" w:hAnsi="Times New Roman"/>
        </w:rPr>
      </w:pPr>
    </w:p>
    <w:p w14:paraId="2017C816" w14:textId="77777777" w:rsidR="005F7CCD" w:rsidRDefault="005F7CCD" w:rsidP="005F7CCD">
      <w:pPr>
        <w:jc w:val="both"/>
        <w:rPr>
          <w:rFonts w:ascii="Times New Roman" w:hAnsi="Times New Roman"/>
        </w:rPr>
      </w:pPr>
      <w:r w:rsidRPr="00C624B2">
        <w:rPr>
          <w:rFonts w:ascii="Times New Roman" w:hAnsi="Times New Roman"/>
        </w:rPr>
        <w:t xml:space="preserve">Pogodbeni stranki soglašata, da je </w:t>
      </w:r>
      <w:r w:rsidRPr="00966DCA">
        <w:rPr>
          <w:rFonts w:ascii="Times New Roman" w:hAnsi="Times New Roman"/>
          <w:u w:val="single"/>
        </w:rPr>
        <w:t>garancijska doba</w:t>
      </w:r>
      <w:r w:rsidRPr="00966DCA">
        <w:rPr>
          <w:rFonts w:ascii="Times New Roman" w:hAnsi="Times New Roman"/>
        </w:rPr>
        <w:t xml:space="preserve"> za predmetno opremo</w:t>
      </w:r>
      <w:r>
        <w:rPr>
          <w:rFonts w:ascii="Times New Roman" w:hAnsi="Times New Roman"/>
        </w:rPr>
        <w:t xml:space="preserve">  </w:t>
      </w:r>
      <w:r w:rsidRPr="00A53271">
        <w:rPr>
          <w:rFonts w:ascii="Times New Roman" w:hAnsi="Times New Roman"/>
        </w:rPr>
        <w:t xml:space="preserve">_______ mesecev </w:t>
      </w:r>
      <w:r w:rsidRPr="00C624B2">
        <w:rPr>
          <w:rFonts w:ascii="Times New Roman" w:hAnsi="Times New Roman"/>
        </w:rPr>
        <w:t>(</w:t>
      </w:r>
      <w:r w:rsidRPr="00C624B2">
        <w:rPr>
          <w:rFonts w:ascii="Times New Roman" w:hAnsi="Times New Roman"/>
          <w:b/>
        </w:rPr>
        <w:t xml:space="preserve">najmanj </w:t>
      </w:r>
      <w:r>
        <w:rPr>
          <w:rFonts w:ascii="Times New Roman" w:hAnsi="Times New Roman"/>
          <w:b/>
        </w:rPr>
        <w:t>24</w:t>
      </w:r>
      <w:r w:rsidRPr="00CB7D08">
        <w:rPr>
          <w:rFonts w:ascii="Times New Roman" w:hAnsi="Times New Roman"/>
          <w:b/>
        </w:rPr>
        <w:t xml:space="preserve"> mesecev)</w:t>
      </w:r>
      <w:r>
        <w:rPr>
          <w:rFonts w:ascii="Times New Roman" w:hAnsi="Times New Roman"/>
          <w:b/>
        </w:rPr>
        <w:t xml:space="preserve"> </w:t>
      </w:r>
      <w:r w:rsidRPr="00CB7D08">
        <w:rPr>
          <w:rFonts w:ascii="Times New Roman" w:hAnsi="Times New Roman"/>
        </w:rPr>
        <w:t>od</w:t>
      </w:r>
      <w:r w:rsidRPr="00C624B2">
        <w:rPr>
          <w:rFonts w:ascii="Times New Roman" w:hAnsi="Times New Roman"/>
        </w:rPr>
        <w:t xml:space="preserve"> dneva prevzema – podpisa končnega primopredajnega zapisnika, ko dobavitelj izroči</w:t>
      </w:r>
      <w:r w:rsidRPr="0059794F">
        <w:rPr>
          <w:rFonts w:ascii="Times New Roman" w:hAnsi="Times New Roman"/>
        </w:rPr>
        <w:t xml:space="preserve"> naročniku tudi vse garancijske liste in dokumentacijo v skladu s to pogodbo.  </w:t>
      </w:r>
    </w:p>
    <w:p w14:paraId="4B63B016" w14:textId="77777777" w:rsidR="005F7CCD" w:rsidRPr="0059794F" w:rsidRDefault="005F7CCD" w:rsidP="005F7CCD">
      <w:pPr>
        <w:jc w:val="both"/>
        <w:rPr>
          <w:rFonts w:ascii="Times New Roman" w:hAnsi="Times New Roman"/>
        </w:rPr>
      </w:pPr>
    </w:p>
    <w:p w14:paraId="4A670965"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6DE03384" w14:textId="77777777" w:rsidR="005F7CCD" w:rsidRPr="00B53256" w:rsidRDefault="005F7CCD" w:rsidP="005F7CCD">
      <w:pPr>
        <w:widowControl w:val="0"/>
        <w:jc w:val="both"/>
        <w:rPr>
          <w:rFonts w:ascii="Times New Roman" w:hAnsi="Times New Roman"/>
        </w:rPr>
      </w:pPr>
      <w:r>
        <w:rPr>
          <w:rFonts w:ascii="Times New Roman" w:hAnsi="Times New Roman"/>
        </w:rPr>
        <w:t xml:space="preserve">V času garancijskega roka </w:t>
      </w:r>
      <w:r w:rsidRPr="00B15EC4">
        <w:rPr>
          <w:rFonts w:ascii="Times New Roman" w:hAnsi="Times New Roman"/>
        </w:rPr>
        <w:t>mora</w:t>
      </w:r>
      <w:r w:rsidRPr="00B53256">
        <w:rPr>
          <w:rFonts w:ascii="Times New Roman" w:hAnsi="Times New Roman"/>
        </w:rPr>
        <w:t xml:space="preserve"> ponudnik zagotavljati </w:t>
      </w:r>
      <w:r w:rsidRPr="00B53256">
        <w:rPr>
          <w:rFonts w:ascii="Times New Roman" w:hAnsi="Times New Roman"/>
          <w:u w:val="single"/>
        </w:rPr>
        <w:t>preventivno in izredno vzdrževanje opreme</w:t>
      </w:r>
      <w:r w:rsidRPr="00B53256">
        <w:rPr>
          <w:rFonts w:ascii="Times New Roman" w:hAnsi="Times New Roman"/>
        </w:rPr>
        <w:t>.</w:t>
      </w:r>
    </w:p>
    <w:p w14:paraId="4D254843" w14:textId="77777777" w:rsidR="005F7CCD" w:rsidRDefault="005F7CCD" w:rsidP="005F7CCD">
      <w:pPr>
        <w:autoSpaceDE w:val="0"/>
        <w:autoSpaceDN w:val="0"/>
        <w:adjustRightInd w:val="0"/>
        <w:jc w:val="both"/>
        <w:rPr>
          <w:rFonts w:ascii="Times New Roman" w:hAnsi="Times New Roman"/>
        </w:rPr>
      </w:pPr>
      <w:r w:rsidRPr="00724F50">
        <w:rPr>
          <w:rFonts w:ascii="Times New Roman" w:hAnsi="Times New Roman"/>
          <w:u w:val="single"/>
        </w:rPr>
        <w:t xml:space="preserve">Preventivno vzdrževanje </w:t>
      </w:r>
      <w:r w:rsidRPr="00724F50">
        <w:rPr>
          <w:rFonts w:ascii="Times New Roman" w:hAnsi="Times New Roman"/>
        </w:rPr>
        <w:t>pomeni zagotavljanje izvajanja rednega vzdrževanja,</w:t>
      </w:r>
      <w:r w:rsidRPr="00727D08">
        <w:rPr>
          <w:rFonts w:ascii="Times New Roman" w:hAnsi="Times New Roman"/>
        </w:rPr>
        <w:t xml:space="preserve"> število rednih vzdrževalnih servisov po </w:t>
      </w:r>
      <w:r w:rsidRPr="008C262D">
        <w:rPr>
          <w:rFonts w:ascii="Times New Roman" w:hAnsi="Times New Roman"/>
        </w:rPr>
        <w:t>n</w:t>
      </w:r>
      <w:r>
        <w:rPr>
          <w:rFonts w:ascii="Times New Roman" w:hAnsi="Times New Roman"/>
        </w:rPr>
        <w:t>avodilih proizvajalca (najmanj 1</w:t>
      </w:r>
      <w:r w:rsidRPr="008C262D">
        <w:rPr>
          <w:rFonts w:ascii="Times New Roman" w:hAnsi="Times New Roman"/>
        </w:rPr>
        <w:t xml:space="preserve">x letno) vključno </w:t>
      </w:r>
      <w:r>
        <w:rPr>
          <w:rFonts w:ascii="Times New Roman" w:hAnsi="Times New Roman"/>
        </w:rPr>
        <w:t>s</w:t>
      </w:r>
      <w:r w:rsidRPr="008C262D">
        <w:rPr>
          <w:rFonts w:ascii="Times New Roman" w:hAnsi="Times New Roman"/>
        </w:rPr>
        <w:t xml:space="preserve"> stroški dela in potnimi stroški; npr.: certificiranje, kontrolo</w:t>
      </w:r>
      <w:r w:rsidRPr="00727D08">
        <w:rPr>
          <w:rFonts w:ascii="Times New Roman" w:hAnsi="Times New Roman"/>
        </w:rPr>
        <w:t xml:space="preserve"> stanja opreme in njene funkcionalnosti, odkrivanje napak in odprava le teh, preverjanje in </w:t>
      </w:r>
      <w:proofErr w:type="spellStart"/>
      <w:r w:rsidRPr="00727D08">
        <w:rPr>
          <w:rFonts w:ascii="Times New Roman" w:hAnsi="Times New Roman"/>
        </w:rPr>
        <w:t>optimiranje</w:t>
      </w:r>
      <w:proofErr w:type="spellEnd"/>
      <w:r w:rsidRPr="00727D08">
        <w:rPr>
          <w:rFonts w:ascii="Times New Roman" w:hAnsi="Times New Roman"/>
        </w:rPr>
        <w:t xml:space="preserve"> funkcijskih parametrov delovanja, čiščenje in </w:t>
      </w:r>
      <w:r w:rsidRPr="005A35E8">
        <w:rPr>
          <w:rFonts w:ascii="Times New Roman" w:hAnsi="Times New Roman"/>
        </w:rPr>
        <w:t xml:space="preserve">kontrola opreme (tudi umerjanje/ kalibriranje in validacija opreme v kolikor je to potrebno), </w:t>
      </w:r>
      <w:r w:rsidRPr="00727D08">
        <w:rPr>
          <w:rFonts w:ascii="Times New Roman" w:hAnsi="Times New Roman"/>
        </w:rPr>
        <w:t>izdaja servisnega poročila in nalepka na opremi z datumom in podpisom izvedbe pregleda</w:t>
      </w:r>
      <w:r>
        <w:rPr>
          <w:rFonts w:ascii="Times New Roman" w:hAnsi="Times New Roman"/>
        </w:rPr>
        <w:t>.</w:t>
      </w:r>
    </w:p>
    <w:p w14:paraId="2A520F2D" w14:textId="77777777" w:rsidR="005F7CCD" w:rsidRDefault="005F7CCD" w:rsidP="005F7CCD">
      <w:pPr>
        <w:autoSpaceDE w:val="0"/>
        <w:autoSpaceDN w:val="0"/>
        <w:adjustRightInd w:val="0"/>
        <w:jc w:val="both"/>
        <w:rPr>
          <w:rFonts w:ascii="Times New Roman" w:hAnsi="Times New Roman"/>
        </w:rPr>
      </w:pPr>
    </w:p>
    <w:p w14:paraId="291D0D36" w14:textId="77777777" w:rsidR="005F7CCD" w:rsidRPr="005674F9" w:rsidRDefault="005F7CCD" w:rsidP="005F7CCD">
      <w:pPr>
        <w:autoSpaceDE w:val="0"/>
        <w:autoSpaceDN w:val="0"/>
        <w:adjustRightInd w:val="0"/>
        <w:jc w:val="both"/>
        <w:rPr>
          <w:rFonts w:ascii="Times New Roman" w:hAnsi="Times New Roman"/>
        </w:rPr>
      </w:pPr>
      <w:r w:rsidRPr="00724F50">
        <w:rPr>
          <w:rFonts w:ascii="Times New Roman" w:hAnsi="Times New Roman"/>
          <w:u w:val="single"/>
        </w:rPr>
        <w:t xml:space="preserve">Izredno vzdrževanje </w:t>
      </w:r>
      <w:r w:rsidRPr="00724F50">
        <w:rPr>
          <w:rFonts w:ascii="Times New Roman" w:hAnsi="Times New Roman"/>
        </w:rPr>
        <w:t>pomeni servisna popravila/ odprava napak na opremi z</w:t>
      </w:r>
      <w:r w:rsidRPr="00C50E82">
        <w:rPr>
          <w:rFonts w:ascii="Times New Roman" w:hAnsi="Times New Roman"/>
        </w:rPr>
        <w:t xml:space="preserve"> zamenjavo iztrošenih, okvarjenih delov in potrošnega materiala za predmetno opremo ter vzpostavitev naprav v fazo pravilnega in brezhibnega delovanja. Servis se opravlja po pozivu naročnika z vključenimi vsemi rezervnimi deli </w:t>
      </w:r>
      <w:r>
        <w:rPr>
          <w:rFonts w:ascii="Times New Roman" w:hAnsi="Times New Roman"/>
        </w:rPr>
        <w:t xml:space="preserve">in potrošnimi materiali, </w:t>
      </w:r>
      <w:r w:rsidRPr="00C50E82">
        <w:rPr>
          <w:rFonts w:ascii="Times New Roman" w:hAnsi="Times New Roman"/>
        </w:rPr>
        <w:t>vključno s</w:t>
      </w:r>
      <w:r>
        <w:rPr>
          <w:rFonts w:ascii="Times New Roman" w:hAnsi="Times New Roman"/>
        </w:rPr>
        <w:t xml:space="preserve"> stroški dela,</w:t>
      </w:r>
      <w:r w:rsidRPr="00C50E82">
        <w:rPr>
          <w:rFonts w:ascii="Times New Roman" w:hAnsi="Times New Roman"/>
        </w:rPr>
        <w:t xml:space="preserve"> transportnimi in vsemi ostalimi</w:t>
      </w:r>
      <w:r w:rsidRPr="00727D08">
        <w:rPr>
          <w:rFonts w:ascii="Times New Roman" w:hAnsi="Times New Roman"/>
        </w:rPr>
        <w:t xml:space="preserve"> stro</w:t>
      </w:r>
      <w:r>
        <w:rPr>
          <w:rFonts w:ascii="Times New Roman" w:hAnsi="Times New Roman"/>
        </w:rPr>
        <w:t>ški</w:t>
      </w:r>
      <w:r w:rsidRPr="00727D08">
        <w:rPr>
          <w:rFonts w:ascii="Times New Roman" w:hAnsi="Times New Roman"/>
        </w:rPr>
        <w:t xml:space="preserve">. </w:t>
      </w:r>
    </w:p>
    <w:p w14:paraId="5A909E9E"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7921F09B" w14:textId="77777777" w:rsidR="005F7CCD" w:rsidRDefault="005F7CCD" w:rsidP="005F7CCD">
      <w:pPr>
        <w:widowControl w:val="0"/>
        <w:jc w:val="both"/>
        <w:rPr>
          <w:rFonts w:ascii="Times New Roman" w:hAnsi="Times New Roman"/>
        </w:rPr>
      </w:pPr>
      <w:r>
        <w:rPr>
          <w:rFonts w:ascii="Times New Roman" w:hAnsi="Times New Roman"/>
        </w:rPr>
        <w:t xml:space="preserve">Naročnik se </w:t>
      </w:r>
      <w:r>
        <w:rPr>
          <w:rFonts w:ascii="Times New Roman" w:hAnsi="Times New Roman"/>
          <w:u w:val="single"/>
        </w:rPr>
        <w:t>b</w:t>
      </w:r>
      <w:r w:rsidRPr="00727D08">
        <w:rPr>
          <w:rFonts w:ascii="Times New Roman" w:hAnsi="Times New Roman"/>
          <w:u w:val="single"/>
        </w:rPr>
        <w:t>o</w:t>
      </w:r>
      <w:r>
        <w:rPr>
          <w:rFonts w:ascii="Times New Roman" w:hAnsi="Times New Roman"/>
          <w:u w:val="single"/>
        </w:rPr>
        <w:t xml:space="preserve"> </w:t>
      </w:r>
      <w:r w:rsidRPr="00BD6AB5">
        <w:rPr>
          <w:rFonts w:ascii="Times New Roman" w:hAnsi="Times New Roman"/>
          <w:u w:val="single"/>
        </w:rPr>
        <w:t xml:space="preserve">po </w:t>
      </w:r>
      <w:r w:rsidRPr="00727D08">
        <w:rPr>
          <w:rFonts w:ascii="Times New Roman" w:hAnsi="Times New Roman"/>
          <w:u w:val="single"/>
        </w:rPr>
        <w:t>preteku garancijskega roka</w:t>
      </w:r>
      <w:r w:rsidRPr="00727D08">
        <w:rPr>
          <w:rFonts w:ascii="Times New Roman" w:hAnsi="Times New Roman"/>
        </w:rPr>
        <w:t xml:space="preserve"> </w:t>
      </w:r>
      <w:r>
        <w:rPr>
          <w:rFonts w:ascii="Times New Roman" w:hAnsi="Times New Roman"/>
        </w:rPr>
        <w:t xml:space="preserve">odločil o sklenitvi vzdrževalne pogodbe </w:t>
      </w:r>
      <w:r w:rsidRPr="00F7302E">
        <w:rPr>
          <w:rFonts w:ascii="Times New Roman" w:hAnsi="Times New Roman"/>
        </w:rPr>
        <w:t xml:space="preserve">za vzdrževanje za </w:t>
      </w:r>
      <w:r>
        <w:rPr>
          <w:rFonts w:ascii="Times New Roman" w:hAnsi="Times New Roman"/>
        </w:rPr>
        <w:t>naslednje vzdrževalno obdobje (5</w:t>
      </w:r>
      <w:r w:rsidRPr="00F7302E">
        <w:rPr>
          <w:rFonts w:ascii="Times New Roman" w:hAnsi="Times New Roman"/>
        </w:rPr>
        <w:t xml:space="preserve"> let</w:t>
      </w:r>
      <w:r>
        <w:rPr>
          <w:rFonts w:ascii="Times New Roman" w:hAnsi="Times New Roman"/>
        </w:rPr>
        <w:t xml:space="preserve"> </w:t>
      </w:r>
      <w:r w:rsidRPr="00F7302E">
        <w:rPr>
          <w:rFonts w:ascii="Times New Roman" w:hAnsi="Times New Roman"/>
        </w:rPr>
        <w:t>-</w:t>
      </w:r>
      <w:r>
        <w:rPr>
          <w:rFonts w:ascii="Times New Roman" w:hAnsi="Times New Roman"/>
        </w:rPr>
        <w:t xml:space="preserve"> </w:t>
      </w:r>
      <w:r w:rsidRPr="00BD6AB5">
        <w:rPr>
          <w:rFonts w:ascii="Times New Roman" w:hAnsi="Times New Roman"/>
        </w:rPr>
        <w:t>za vso dobavljeno opremo po tej pogodbi</w:t>
      </w:r>
      <w:r w:rsidRPr="00F7302E">
        <w:rPr>
          <w:rFonts w:ascii="Times New Roman" w:hAnsi="Times New Roman"/>
        </w:rPr>
        <w:t>), vendar pa ponujeni finančni pogoji in obseg storitev</w:t>
      </w:r>
      <w:r w:rsidRPr="00727D08">
        <w:rPr>
          <w:rFonts w:ascii="Times New Roman" w:hAnsi="Times New Roman"/>
        </w:rPr>
        <w:t xml:space="preserve"> ob sklenitvi vzdrževalne pogodbe ne smejo biti slabši od ponujenih v dokumentaciji za oceno opreme ob razpisu.</w:t>
      </w:r>
      <w:r>
        <w:rPr>
          <w:rFonts w:ascii="Times New Roman" w:hAnsi="Times New Roman"/>
        </w:rPr>
        <w:t xml:space="preserve"> </w:t>
      </w:r>
    </w:p>
    <w:p w14:paraId="26186904" w14:textId="77777777" w:rsidR="005F7CCD" w:rsidRPr="00A66679" w:rsidRDefault="005F7CCD" w:rsidP="005F7CCD">
      <w:pPr>
        <w:widowControl w:val="0"/>
        <w:jc w:val="both"/>
        <w:rPr>
          <w:rFonts w:ascii="Times New Roman" w:hAnsi="Times New Roman"/>
        </w:rPr>
      </w:pPr>
      <w:r w:rsidRPr="00A66679">
        <w:rPr>
          <w:rFonts w:ascii="Times New Roman" w:hAnsi="Times New Roman"/>
        </w:rPr>
        <w:t>Ob tem mora ponudnik – serviser zagotavljati enak odzivni čas kot v garancijskem roku ter za čas popravila brezplačno zagotoviti nadomestno opremo.</w:t>
      </w:r>
    </w:p>
    <w:p w14:paraId="118177ED" w14:textId="77777777" w:rsidR="005F7CCD" w:rsidRPr="00897A34" w:rsidRDefault="005F7CCD" w:rsidP="005F7CCD">
      <w:pPr>
        <w:widowControl w:val="0"/>
        <w:jc w:val="both"/>
        <w:rPr>
          <w:rFonts w:ascii="Times New Roman" w:hAnsi="Times New Roman"/>
          <w:color w:val="FF0000"/>
        </w:rPr>
      </w:pPr>
    </w:p>
    <w:p w14:paraId="2EE27ECA"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4226CDFF" w14:textId="77777777" w:rsidR="005F7CCD" w:rsidRPr="00B53256" w:rsidRDefault="005F7CCD" w:rsidP="005F7CCD">
      <w:pPr>
        <w:jc w:val="both"/>
        <w:rPr>
          <w:rFonts w:ascii="Times New Roman" w:hAnsi="Times New Roman"/>
        </w:rPr>
      </w:pPr>
      <w:r w:rsidRPr="00B53256">
        <w:rPr>
          <w:rFonts w:ascii="Times New Roman" w:hAnsi="Times New Roman"/>
        </w:rPr>
        <w:t xml:space="preserve">Servisna dela, ki so potrebna zaradi </w:t>
      </w:r>
      <w:proofErr w:type="spellStart"/>
      <w:r w:rsidRPr="00B53256">
        <w:rPr>
          <w:rFonts w:ascii="Times New Roman" w:hAnsi="Times New Roman"/>
        </w:rPr>
        <w:t>strojelomov</w:t>
      </w:r>
      <w:proofErr w:type="spellEnd"/>
      <w:r w:rsidRPr="00B53256">
        <w:rPr>
          <w:rFonts w:ascii="Times New Roman" w:hAnsi="Times New Roman"/>
        </w:rPr>
        <w:t xml:space="preserve"> ali napačnega ravnanja naročnika z opremo, ne pomenijo vzdrževalnih del in jih je dobavitelj upravičen zaračunati po cenah iz njegove ponudbe.</w:t>
      </w:r>
    </w:p>
    <w:p w14:paraId="65B97578" w14:textId="77777777" w:rsidR="005F7CCD" w:rsidRDefault="005F7CCD" w:rsidP="005F7CCD">
      <w:pPr>
        <w:jc w:val="both"/>
        <w:rPr>
          <w:rFonts w:ascii="Times New Roman" w:hAnsi="Times New Roman"/>
        </w:rPr>
      </w:pPr>
      <w:r w:rsidRPr="00B53256">
        <w:rPr>
          <w:rFonts w:ascii="Times New Roman" w:hAnsi="Times New Roman"/>
        </w:rPr>
        <w:t>Ob tem mora ponudnik–serviser zagotavljati enak odzivni čas, kot v garancijskem roku in  izvajati tudi vsa intervencijska popravila-servisiranje.</w:t>
      </w:r>
    </w:p>
    <w:p w14:paraId="16DC6186" w14:textId="77777777" w:rsidR="005F7CCD" w:rsidRPr="00B53256" w:rsidRDefault="005F7CCD" w:rsidP="005F7CCD">
      <w:pPr>
        <w:jc w:val="both"/>
        <w:rPr>
          <w:rFonts w:ascii="Times New Roman" w:hAnsi="Times New Roman"/>
        </w:rPr>
      </w:pPr>
    </w:p>
    <w:p w14:paraId="1F961EDC" w14:textId="77777777" w:rsidR="005F7CCD" w:rsidRPr="0059794F" w:rsidRDefault="005F7CCD" w:rsidP="005F7CCD">
      <w:pPr>
        <w:numPr>
          <w:ilvl w:val="0"/>
          <w:numId w:val="35"/>
        </w:numPr>
        <w:jc w:val="center"/>
        <w:rPr>
          <w:rFonts w:ascii="Times New Roman" w:hAnsi="Times New Roman"/>
        </w:rPr>
      </w:pPr>
      <w:r w:rsidRPr="0059794F">
        <w:rPr>
          <w:rFonts w:ascii="Times New Roman" w:hAnsi="Times New Roman"/>
        </w:rPr>
        <w:t>člen</w:t>
      </w:r>
    </w:p>
    <w:p w14:paraId="5D2A94D8" w14:textId="77777777" w:rsidR="005F7CCD" w:rsidRPr="003A619F" w:rsidRDefault="005F7CCD" w:rsidP="005F7CCD">
      <w:pPr>
        <w:jc w:val="both"/>
        <w:rPr>
          <w:rFonts w:ascii="Times New Roman" w:hAnsi="Times New Roman"/>
          <w:u w:val="single"/>
        </w:rPr>
      </w:pPr>
      <w:r w:rsidRPr="003A619F">
        <w:rPr>
          <w:rFonts w:ascii="Times New Roman" w:hAnsi="Times New Roman"/>
          <w:u w:val="single"/>
        </w:rPr>
        <w:t>Servisna podpora in odprava napak:</w:t>
      </w:r>
    </w:p>
    <w:p w14:paraId="459D01C7" w14:textId="77777777" w:rsidR="005F7CCD" w:rsidRPr="003A619F" w:rsidRDefault="005F7CCD" w:rsidP="005F7CCD">
      <w:pPr>
        <w:widowControl w:val="0"/>
        <w:numPr>
          <w:ilvl w:val="0"/>
          <w:numId w:val="29"/>
        </w:numPr>
        <w:jc w:val="both"/>
        <w:rPr>
          <w:rFonts w:ascii="Times New Roman" w:hAnsi="Times New Roman"/>
          <w:strike/>
        </w:rPr>
      </w:pPr>
      <w:r w:rsidRPr="003A619F">
        <w:rPr>
          <w:rFonts w:ascii="Times New Roman" w:hAnsi="Times New Roman"/>
        </w:rPr>
        <w:t xml:space="preserve">ponudnik zagotavlja za popravila in vzdrževanja odzivni čas serviserja največ štiri (4) ure od poziva naročnika v rednem delovnem času med 7. in 15. uro,   </w:t>
      </w:r>
    </w:p>
    <w:p w14:paraId="335A0AEE" w14:textId="77777777" w:rsidR="005F7CCD" w:rsidRPr="003A619F" w:rsidRDefault="005F7CCD" w:rsidP="005F7CCD">
      <w:pPr>
        <w:widowControl w:val="0"/>
        <w:numPr>
          <w:ilvl w:val="0"/>
          <w:numId w:val="29"/>
        </w:numPr>
        <w:jc w:val="both"/>
        <w:rPr>
          <w:rFonts w:ascii="Times New Roman" w:hAnsi="Times New Roman"/>
          <w:strike/>
        </w:rPr>
      </w:pPr>
      <w:r w:rsidRPr="003A619F">
        <w:rPr>
          <w:rFonts w:ascii="Times New Roman" w:hAnsi="Times New Roman"/>
        </w:rPr>
        <w:t xml:space="preserve">Ponudnik mora opremo popraviti najkasneje v 24 urah od poziva naročnika. V primeru, da </w:t>
      </w:r>
      <w:r w:rsidRPr="003A619F">
        <w:rPr>
          <w:rFonts w:ascii="Times New Roman" w:hAnsi="Times New Roman"/>
        </w:rPr>
        <w:lastRenderedPageBreak/>
        <w:t xml:space="preserve">napaka ni odpravljena v 24 urah pa mora ponudnik na lastne stroške zagotoviti kvalitetno nadomestno opremo,  </w:t>
      </w:r>
    </w:p>
    <w:p w14:paraId="20622BEC" w14:textId="77777777" w:rsidR="005F7CCD" w:rsidRPr="000F20C3" w:rsidRDefault="005F7CCD" w:rsidP="005F7CCD">
      <w:pPr>
        <w:widowControl w:val="0"/>
        <w:ind w:left="360"/>
        <w:jc w:val="both"/>
        <w:rPr>
          <w:rFonts w:ascii="Times New Roman" w:hAnsi="Times New Roman"/>
        </w:rPr>
      </w:pPr>
    </w:p>
    <w:p w14:paraId="713BBFF1" w14:textId="77777777" w:rsidR="005F7CCD" w:rsidRPr="00966DCA" w:rsidRDefault="005F7CCD" w:rsidP="005F7CCD">
      <w:pPr>
        <w:widowControl w:val="0"/>
        <w:jc w:val="both"/>
        <w:rPr>
          <w:rFonts w:ascii="Times New Roman" w:hAnsi="Times New Roman"/>
          <w:bCs/>
          <w:spacing w:val="-1"/>
        </w:rPr>
      </w:pPr>
      <w:r w:rsidRPr="00966DCA">
        <w:rPr>
          <w:rFonts w:ascii="Times New Roman" w:hAnsi="Times New Roman"/>
          <w:bCs/>
          <w:spacing w:val="-1"/>
          <w:u w:val="single"/>
        </w:rPr>
        <w:t xml:space="preserve">Naročnik bo opremo </w:t>
      </w:r>
      <w:proofErr w:type="spellStart"/>
      <w:r w:rsidRPr="00966DCA">
        <w:rPr>
          <w:rFonts w:ascii="Times New Roman" w:hAnsi="Times New Roman"/>
          <w:bCs/>
          <w:spacing w:val="-1"/>
          <w:u w:val="single"/>
        </w:rPr>
        <w:t>strojelomno</w:t>
      </w:r>
      <w:proofErr w:type="spellEnd"/>
      <w:r w:rsidRPr="00966DCA">
        <w:rPr>
          <w:rFonts w:ascii="Times New Roman" w:hAnsi="Times New Roman"/>
          <w:bCs/>
          <w:spacing w:val="-1"/>
          <w:u w:val="single"/>
        </w:rPr>
        <w:t xml:space="preserve"> zavaroval</w:t>
      </w:r>
      <w:r w:rsidRPr="00966DCA">
        <w:rPr>
          <w:rFonts w:ascii="Times New Roman" w:hAnsi="Times New Roman"/>
          <w:bCs/>
          <w:spacing w:val="-1"/>
        </w:rPr>
        <w:t xml:space="preserve">. Servisna dela, ki so potrebna zaradi </w:t>
      </w:r>
      <w:proofErr w:type="spellStart"/>
      <w:r w:rsidRPr="00966DCA">
        <w:rPr>
          <w:rFonts w:ascii="Times New Roman" w:hAnsi="Times New Roman"/>
          <w:bCs/>
          <w:spacing w:val="-1"/>
        </w:rPr>
        <w:t>strojelomov</w:t>
      </w:r>
      <w:proofErr w:type="spellEnd"/>
      <w:r w:rsidRPr="00966DCA">
        <w:rPr>
          <w:rFonts w:ascii="Times New Roman" w:hAnsi="Times New Roman"/>
          <w:bCs/>
          <w:spacing w:val="-1"/>
        </w:rPr>
        <w:t xml:space="preserve"> ali napačnega ravnanja naročnika z opremo, ne pomenijo vzdrževalnih del in jih je dobavitelj upravičen zaračunati po cenah iz njegove ponudbe  (cene rezervnih delov morajo odražati realne cene v primeru menjave; ponudnik priloži cenik rezervnih delov in potrošnih materialov ter ceno delovne ure serviserja).</w:t>
      </w:r>
    </w:p>
    <w:p w14:paraId="1C3F7E22" w14:textId="77777777" w:rsidR="005F7CCD" w:rsidRDefault="005F7CCD" w:rsidP="005F7CCD">
      <w:pPr>
        <w:pStyle w:val="Odstavekseznama"/>
        <w:ind w:left="0"/>
        <w:jc w:val="both"/>
        <w:rPr>
          <w:rFonts w:ascii="Times New Roman" w:hAnsi="Times New Roman"/>
          <w:bCs/>
          <w:spacing w:val="-1"/>
        </w:rPr>
      </w:pPr>
      <w:r w:rsidRPr="001563B8">
        <w:rPr>
          <w:rFonts w:ascii="Times New Roman" w:hAnsi="Times New Roman"/>
          <w:bCs/>
          <w:spacing w:val="-1"/>
        </w:rPr>
        <w:t>Na zahtevo uporabnika se mora serviser odzvati (odziv pomeni prihod serviserja v bolnišnico) najkasneje v roku določenih v prejšnjem odstavku, po tem ko je prejel zahtevo (telefonsko, po elektronski pošti). Vključena je tudi takojšnj</w:t>
      </w:r>
      <w:r>
        <w:rPr>
          <w:rFonts w:ascii="Times New Roman" w:hAnsi="Times New Roman"/>
          <w:bCs/>
          <w:spacing w:val="-1"/>
        </w:rPr>
        <w:t>a</w:t>
      </w:r>
      <w:r w:rsidRPr="001563B8">
        <w:rPr>
          <w:rFonts w:ascii="Times New Roman" w:hAnsi="Times New Roman"/>
          <w:bCs/>
          <w:spacing w:val="-1"/>
        </w:rPr>
        <w:t xml:space="preserve"> telefonska podpora serviserjev v času delovnih ur.</w:t>
      </w:r>
      <w:r w:rsidRPr="00A349AC">
        <w:rPr>
          <w:rFonts w:ascii="Times New Roman" w:hAnsi="Times New Roman"/>
          <w:bCs/>
          <w:color w:val="FF0000"/>
          <w:spacing w:val="-1"/>
        </w:rPr>
        <w:t xml:space="preserve"> </w:t>
      </w:r>
    </w:p>
    <w:p w14:paraId="4AD6A250" w14:textId="77777777" w:rsidR="005F7CCD" w:rsidRDefault="005F7CCD" w:rsidP="005F7CCD">
      <w:pPr>
        <w:jc w:val="both"/>
        <w:rPr>
          <w:rFonts w:ascii="Times New Roman" w:hAnsi="Times New Roman"/>
          <w:highlight w:val="yellow"/>
          <w:u w:val="single"/>
        </w:rPr>
      </w:pPr>
    </w:p>
    <w:p w14:paraId="271DA73D" w14:textId="77777777" w:rsidR="005F7CCD" w:rsidRPr="00B15EC4" w:rsidRDefault="005F7CCD" w:rsidP="005F7CCD">
      <w:pPr>
        <w:jc w:val="both"/>
        <w:rPr>
          <w:rFonts w:ascii="Times New Roman" w:hAnsi="Times New Roman"/>
        </w:rPr>
      </w:pPr>
      <w:r w:rsidRPr="00B15EC4">
        <w:rPr>
          <w:rFonts w:ascii="Times New Roman" w:hAnsi="Times New Roman"/>
        </w:rPr>
        <w:t>Servisiranje se opravlja praviloma pri naročniku.</w:t>
      </w:r>
    </w:p>
    <w:p w14:paraId="37A59046" w14:textId="77777777" w:rsidR="005F7CCD" w:rsidRPr="00B15EC4" w:rsidRDefault="005F7CCD" w:rsidP="005F7CCD">
      <w:pPr>
        <w:jc w:val="both"/>
        <w:rPr>
          <w:rFonts w:ascii="Times New Roman" w:hAnsi="Times New Roman"/>
        </w:rPr>
      </w:pPr>
    </w:p>
    <w:p w14:paraId="659CA159" w14:textId="77777777" w:rsidR="005F7CCD" w:rsidRPr="00B15EC4" w:rsidRDefault="005F7CCD" w:rsidP="005F7CCD">
      <w:pPr>
        <w:jc w:val="both"/>
        <w:rPr>
          <w:rFonts w:ascii="Times New Roman" w:hAnsi="Times New Roman"/>
        </w:rPr>
      </w:pPr>
      <w:r w:rsidRPr="00B15EC4">
        <w:rPr>
          <w:rFonts w:ascii="Times New Roman" w:hAnsi="Times New Roman"/>
        </w:rPr>
        <w:t>Če dobavitelj, potem ko je dobil takšno obvestilo, v dogovorjenem roku ne bo odpravil napak na opremi, lahko uporabnik sam izvrši vse aktivnosti, ki so potrebne za odpravo napak. Vse rizike in stroške, ki bi izhajali iz takšnega ukrepanja  uporabnika, bo nosil dobavitelj.</w:t>
      </w:r>
    </w:p>
    <w:p w14:paraId="44E6BDF4" w14:textId="77777777" w:rsidR="005F7CCD" w:rsidRPr="0059794F" w:rsidRDefault="005F7CCD" w:rsidP="005F7CCD">
      <w:pPr>
        <w:jc w:val="both"/>
        <w:rPr>
          <w:rFonts w:ascii="Times New Roman" w:hAnsi="Times New Roman"/>
        </w:rPr>
      </w:pPr>
      <w:r w:rsidRPr="0059794F">
        <w:rPr>
          <w:rFonts w:ascii="Times New Roman" w:hAnsi="Times New Roman"/>
        </w:rPr>
        <w:t>V primeru, da popravilo ni končano v roku 45 dni oz. če se ista napaka pojavi najmanj trikrat, je dobavitelj dolžan zagotoviti novo uporabno opremo.</w:t>
      </w:r>
    </w:p>
    <w:p w14:paraId="631225AF" w14:textId="77777777" w:rsidR="005F7CCD" w:rsidRPr="0059794F" w:rsidRDefault="005F7CCD" w:rsidP="005F7CCD">
      <w:pPr>
        <w:jc w:val="both"/>
        <w:rPr>
          <w:rFonts w:ascii="Times New Roman" w:hAnsi="Times New Roman"/>
        </w:rPr>
      </w:pPr>
      <w:r w:rsidRPr="0059794F">
        <w:rPr>
          <w:rFonts w:ascii="Times New Roman" w:hAnsi="Times New Roman"/>
        </w:rPr>
        <w:t xml:space="preserve">Dobavitelj jamči za kvaliteto opravljenih </w:t>
      </w:r>
      <w:r w:rsidRPr="00BD6AB5">
        <w:rPr>
          <w:rFonts w:ascii="Times New Roman" w:hAnsi="Times New Roman"/>
        </w:rPr>
        <w:t>storitev še najmanj šest</w:t>
      </w:r>
      <w:r w:rsidRPr="0059794F">
        <w:rPr>
          <w:rFonts w:ascii="Times New Roman" w:hAnsi="Times New Roman"/>
        </w:rPr>
        <w:t xml:space="preserve"> (6) mesecev od dneva popravila. Za zamenjane rezervne dele začne teči garancijski rok od dneva popravila.</w:t>
      </w:r>
    </w:p>
    <w:p w14:paraId="4A3CA7EE" w14:textId="77777777" w:rsidR="005F7CCD" w:rsidRDefault="005F7CCD" w:rsidP="005F7CCD">
      <w:pPr>
        <w:jc w:val="both"/>
        <w:rPr>
          <w:rFonts w:ascii="Times New Roman" w:hAnsi="Times New Roman"/>
        </w:rPr>
      </w:pPr>
    </w:p>
    <w:p w14:paraId="14032AE2" w14:textId="77777777" w:rsidR="005F7CCD" w:rsidRPr="005A35E8" w:rsidRDefault="005F7CCD" w:rsidP="005F7CCD">
      <w:pPr>
        <w:jc w:val="both"/>
        <w:rPr>
          <w:rFonts w:ascii="Times New Roman" w:hAnsi="Times New Roman"/>
        </w:rPr>
      </w:pPr>
      <w:r w:rsidRPr="005A35E8">
        <w:rPr>
          <w:rFonts w:ascii="Times New Roman" w:hAnsi="Times New Roman"/>
        </w:rPr>
        <w:t>Dobavitelj mora zagotavljati rezervne dele za ponujeno opremo še najmanj 8 let po preteku garancijske dobe opreme.</w:t>
      </w:r>
    </w:p>
    <w:p w14:paraId="5890D646" w14:textId="77777777" w:rsidR="005F7CCD" w:rsidRPr="0059794F" w:rsidRDefault="005F7CCD" w:rsidP="005F7CCD">
      <w:pPr>
        <w:jc w:val="both"/>
        <w:rPr>
          <w:rFonts w:ascii="Times New Roman" w:hAnsi="Times New Roman"/>
        </w:rPr>
      </w:pPr>
    </w:p>
    <w:p w14:paraId="477921C8"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0D11D425" w14:textId="77777777" w:rsidR="005F7CCD" w:rsidRPr="0059794F" w:rsidRDefault="005F7CCD" w:rsidP="005F7CCD">
      <w:pPr>
        <w:jc w:val="both"/>
        <w:rPr>
          <w:rFonts w:ascii="Times New Roman" w:hAnsi="Times New Roman"/>
        </w:rPr>
      </w:pPr>
      <w:r w:rsidRPr="0059794F">
        <w:rPr>
          <w:rFonts w:ascii="Times New Roman" w:hAnsi="Times New Roman"/>
        </w:rPr>
        <w:t>Pogodbena oprema in pogodbena dela bodo izdelani oziroma izvedeni kvalitetno, sodobno, skladno z veljavnimi predpisi in normativi.</w:t>
      </w:r>
    </w:p>
    <w:p w14:paraId="000444CB" w14:textId="77777777" w:rsidR="005F7CCD" w:rsidRPr="0059794F" w:rsidRDefault="005F7CCD" w:rsidP="005F7CCD">
      <w:pPr>
        <w:jc w:val="both"/>
        <w:rPr>
          <w:rFonts w:ascii="Times New Roman" w:hAnsi="Times New Roman"/>
        </w:rPr>
      </w:pPr>
      <w:r w:rsidRPr="0059794F">
        <w:rPr>
          <w:rFonts w:ascii="Times New Roman" w:hAnsi="Times New Roman"/>
        </w:rPr>
        <w:t>Dobavitelj je dolžan dopustiti in omogočiti naročniku učinkovit nadzor nad kvaliteto dobavljenih stvari in opravljenih storitev, naročnik pa dobavitelju dopustiti dostop do opreme.</w:t>
      </w:r>
    </w:p>
    <w:p w14:paraId="3ECFDFCF" w14:textId="77777777" w:rsidR="005F7CCD" w:rsidRDefault="005F7CCD" w:rsidP="005F7CCD">
      <w:pPr>
        <w:jc w:val="both"/>
        <w:rPr>
          <w:rFonts w:ascii="Times New Roman" w:hAnsi="Times New Roman"/>
        </w:rPr>
      </w:pPr>
      <w:r w:rsidRPr="0059794F">
        <w:rPr>
          <w:rFonts w:ascii="Times New Roman" w:hAnsi="Times New Roman"/>
        </w:rPr>
        <w:t>Osebje s pristojnostjo nadzora bosta določila sporazumno naročnik in dobavitelj.</w:t>
      </w:r>
    </w:p>
    <w:p w14:paraId="47C9EDA7" w14:textId="77777777" w:rsidR="005F7CCD" w:rsidRDefault="005F7CCD" w:rsidP="005F7CCD">
      <w:pPr>
        <w:jc w:val="both"/>
        <w:rPr>
          <w:rFonts w:ascii="Times New Roman" w:hAnsi="Times New Roman"/>
        </w:rPr>
      </w:pPr>
    </w:p>
    <w:p w14:paraId="28AF051F" w14:textId="77777777" w:rsidR="005F7CCD" w:rsidRPr="001D4E7E" w:rsidRDefault="005F7CCD" w:rsidP="005F7CCD">
      <w:pPr>
        <w:keepNext/>
        <w:overflowPunct w:val="0"/>
        <w:autoSpaceDE w:val="0"/>
        <w:autoSpaceDN w:val="0"/>
        <w:adjustRightInd w:val="0"/>
        <w:jc w:val="center"/>
        <w:textAlignment w:val="baseline"/>
        <w:outlineLvl w:val="0"/>
        <w:rPr>
          <w:rFonts w:ascii="Times New Roman" w:hAnsi="Times New Roman"/>
          <w:b/>
          <w:lang w:val="de-DE"/>
        </w:rPr>
      </w:pPr>
      <w:bookmarkStart w:id="99" w:name="_Toc515428811"/>
      <w:bookmarkStart w:id="100" w:name="_Toc44305242"/>
      <w:bookmarkStart w:id="101" w:name="_Toc44305424"/>
      <w:r w:rsidRPr="001D4E7E">
        <w:rPr>
          <w:rFonts w:ascii="Times New Roman" w:hAnsi="Times New Roman"/>
          <w:b/>
          <w:lang w:val="de-DE"/>
        </w:rPr>
        <w:t>NASTOPANJE S PODIZVAJALCI</w:t>
      </w:r>
      <w:bookmarkEnd w:id="99"/>
      <w:bookmarkEnd w:id="100"/>
      <w:bookmarkEnd w:id="101"/>
    </w:p>
    <w:p w14:paraId="5D644DDA" w14:textId="77777777" w:rsidR="005F7CCD" w:rsidRPr="001D4E7E" w:rsidRDefault="005F7CCD" w:rsidP="005F7CCD">
      <w:pPr>
        <w:rPr>
          <w:rFonts w:ascii="Times New Roman" w:hAnsi="Times New Roman"/>
          <w:lang w:val="de-DE"/>
        </w:rPr>
      </w:pPr>
    </w:p>
    <w:p w14:paraId="6C0B8AFF"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11E03A92" w14:textId="77777777" w:rsidR="005F7CCD" w:rsidRPr="00101993" w:rsidRDefault="005F7CCD" w:rsidP="005F7CCD">
      <w:pPr>
        <w:rPr>
          <w:rFonts w:ascii="Times New Roman" w:hAnsi="Times New Roman"/>
        </w:rPr>
      </w:pPr>
      <w:r w:rsidRPr="00101993">
        <w:rPr>
          <w:rFonts w:ascii="Times New Roman" w:hAnsi="Times New Roman"/>
        </w:rPr>
        <w:t xml:space="preserve">Dobavitelj bo izvedel dela, prevzeta s to pogodbo, brez podizvajalcev. </w:t>
      </w:r>
    </w:p>
    <w:p w14:paraId="6233B619" w14:textId="77777777" w:rsidR="005F7CCD" w:rsidRPr="00CF336E" w:rsidRDefault="005F7CCD" w:rsidP="005F7CCD">
      <w:pPr>
        <w:rPr>
          <w:rFonts w:ascii="Times New Roman" w:hAnsi="Times New Roman"/>
          <w:i/>
          <w:color w:val="0000CC"/>
        </w:rPr>
      </w:pPr>
      <w:r w:rsidRPr="00101993">
        <w:rPr>
          <w:rFonts w:ascii="Times New Roman" w:hAnsi="Times New Roman"/>
        </w:rPr>
        <w:t xml:space="preserve">                        </w:t>
      </w:r>
      <w:r w:rsidRPr="00CF336E">
        <w:rPr>
          <w:rFonts w:ascii="Times New Roman" w:hAnsi="Times New Roman"/>
          <w:i/>
          <w:color w:val="0000CC"/>
        </w:rPr>
        <w:t>ALI</w:t>
      </w:r>
    </w:p>
    <w:p w14:paraId="74DDCCB9" w14:textId="77777777" w:rsidR="005F7CCD" w:rsidRPr="001D4E7E" w:rsidRDefault="005F7CCD" w:rsidP="005F7CCD">
      <w:pPr>
        <w:rPr>
          <w:rFonts w:ascii="Times New Roman" w:hAnsi="Times New Roman"/>
        </w:rPr>
      </w:pPr>
      <w:r w:rsidRPr="00101993">
        <w:rPr>
          <w:rFonts w:ascii="Times New Roman" w:hAnsi="Times New Roman"/>
        </w:rPr>
        <w:t>Dobavitelj</w:t>
      </w:r>
      <w:r w:rsidRPr="001D4E7E">
        <w:rPr>
          <w:rFonts w:ascii="Times New Roman" w:hAnsi="Times New Roman"/>
        </w:rPr>
        <w:t xml:space="preserve"> pri izvajanju te pogodbe nastopa s podizvajalci:</w:t>
      </w:r>
    </w:p>
    <w:p w14:paraId="7C03C7C5" w14:textId="77777777" w:rsidR="005F7CCD" w:rsidRPr="001D4E7E" w:rsidRDefault="005F7CCD" w:rsidP="005F7CCD">
      <w:pPr>
        <w:rPr>
          <w:rFonts w:ascii="Times New Roman" w:hAnsi="Times New Roman"/>
        </w:rPr>
      </w:pPr>
      <w:r w:rsidRPr="001D4E7E">
        <w:rPr>
          <w:rFonts w:ascii="Times New Roman" w:hAnsi="Times New Roman"/>
        </w:rPr>
        <w:t>____________________________________________________________________</w:t>
      </w:r>
      <w:r>
        <w:rPr>
          <w:rFonts w:ascii="Times New Roman" w:hAnsi="Times New Roman"/>
        </w:rPr>
        <w:t>_____</w:t>
      </w:r>
      <w:r w:rsidRPr="001D4E7E">
        <w:rPr>
          <w:rFonts w:ascii="Times New Roman" w:hAnsi="Times New Roman"/>
        </w:rPr>
        <w:t>____</w:t>
      </w:r>
    </w:p>
    <w:p w14:paraId="3813C66E" w14:textId="77777777" w:rsidR="005F7CCD" w:rsidRPr="00A54055" w:rsidRDefault="005F7CCD" w:rsidP="005F7CCD">
      <w:pPr>
        <w:jc w:val="center"/>
        <w:rPr>
          <w:rFonts w:ascii="Times New Roman" w:hAnsi="Times New Roman"/>
          <w:color w:val="0000CC"/>
          <w:sz w:val="16"/>
          <w:szCs w:val="16"/>
        </w:rPr>
      </w:pPr>
      <w:r w:rsidRPr="00A54055">
        <w:rPr>
          <w:rFonts w:ascii="Times New Roman" w:hAnsi="Times New Roman"/>
          <w:i/>
          <w:iCs/>
          <w:color w:val="0000CC"/>
          <w:sz w:val="16"/>
          <w:szCs w:val="16"/>
        </w:rPr>
        <w:t>/navesti naziv, polni naslov, matično številko, identifikacijsko številko za DDV in račun/</w:t>
      </w:r>
    </w:p>
    <w:p w14:paraId="69B03928" w14:textId="77777777" w:rsidR="005F7CCD" w:rsidRPr="001D4E7E" w:rsidRDefault="005F7CCD" w:rsidP="005F7CCD">
      <w:pPr>
        <w:rPr>
          <w:rFonts w:ascii="Times New Roman" w:hAnsi="Times New Roman"/>
        </w:rPr>
      </w:pPr>
      <w:r w:rsidRPr="001D4E7E">
        <w:rPr>
          <w:rFonts w:ascii="Times New Roman" w:hAnsi="Times New Roman"/>
        </w:rPr>
        <w:t xml:space="preserve">in sicer bo navedeni podizvajalec izvajal </w:t>
      </w:r>
    </w:p>
    <w:p w14:paraId="288DB383" w14:textId="77777777" w:rsidR="005F7CCD" w:rsidRPr="00A54055" w:rsidRDefault="005F7CCD" w:rsidP="005F7CCD">
      <w:pPr>
        <w:jc w:val="center"/>
        <w:rPr>
          <w:rFonts w:ascii="Times New Roman" w:hAnsi="Times New Roman"/>
          <w:i/>
          <w:iCs/>
          <w:color w:val="0000CC"/>
          <w:sz w:val="16"/>
          <w:szCs w:val="16"/>
        </w:rPr>
      </w:pPr>
      <w:r w:rsidRPr="001D4E7E">
        <w:rPr>
          <w:rFonts w:ascii="Times New Roman" w:hAnsi="Times New Roman"/>
        </w:rPr>
        <w:t xml:space="preserve">___________________________________________________________________________ </w:t>
      </w:r>
      <w:r>
        <w:rPr>
          <w:rFonts w:ascii="Times New Roman" w:hAnsi="Times New Roman"/>
        </w:rPr>
        <w:t xml:space="preserve">                                 </w:t>
      </w:r>
      <w:r w:rsidRPr="00A54055">
        <w:rPr>
          <w:rFonts w:ascii="Times New Roman" w:hAnsi="Times New Roman"/>
          <w:i/>
          <w:iCs/>
          <w:color w:val="0000CC"/>
          <w:sz w:val="16"/>
          <w:szCs w:val="16"/>
        </w:rPr>
        <w:t>/navesti podatke o delu izvedbe, ki ga bo izvajal podizvajalec: predmet, količina, vrednost, kraj in rok izvedbe teh del/</w:t>
      </w:r>
    </w:p>
    <w:p w14:paraId="5F2C655B" w14:textId="77777777" w:rsidR="005F7CCD" w:rsidRDefault="005F7CCD" w:rsidP="005F7CCD">
      <w:pPr>
        <w:jc w:val="both"/>
        <w:rPr>
          <w:rFonts w:ascii="Times New Roman" w:hAnsi="Times New Roman"/>
        </w:rPr>
      </w:pPr>
    </w:p>
    <w:p w14:paraId="453939D0" w14:textId="77777777" w:rsidR="005F7CCD" w:rsidRDefault="005F7CCD" w:rsidP="005F7CCD">
      <w:pPr>
        <w:ind w:left="720"/>
        <w:jc w:val="center"/>
        <w:rPr>
          <w:rFonts w:ascii="Times New Roman" w:hAnsi="Times New Roman"/>
          <w:b/>
        </w:rPr>
      </w:pPr>
      <w:r w:rsidRPr="0059794F">
        <w:rPr>
          <w:rFonts w:ascii="Times New Roman" w:hAnsi="Times New Roman"/>
          <w:b/>
        </w:rPr>
        <w:t xml:space="preserve">SODELOVANJE, </w:t>
      </w:r>
      <w:r>
        <w:rPr>
          <w:rFonts w:ascii="Times New Roman" w:hAnsi="Times New Roman"/>
          <w:b/>
        </w:rPr>
        <w:t>POOBLAŠČENE OSEBE</w:t>
      </w:r>
    </w:p>
    <w:p w14:paraId="3F6BADAA" w14:textId="77777777" w:rsidR="005F7CCD" w:rsidRDefault="005F7CCD" w:rsidP="005F7CCD">
      <w:pPr>
        <w:ind w:left="720"/>
        <w:jc w:val="center"/>
        <w:rPr>
          <w:rFonts w:ascii="Times New Roman" w:hAnsi="Times New Roman"/>
          <w:b/>
        </w:rPr>
      </w:pPr>
    </w:p>
    <w:p w14:paraId="20F22914"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051EA156" w14:textId="77777777" w:rsidR="005F7CCD" w:rsidRPr="0059794F" w:rsidRDefault="005F7CCD" w:rsidP="005F7CCD">
      <w:pPr>
        <w:jc w:val="both"/>
        <w:rPr>
          <w:rFonts w:ascii="Times New Roman" w:hAnsi="Times New Roman"/>
        </w:rPr>
      </w:pPr>
      <w:r w:rsidRPr="0059794F">
        <w:rPr>
          <w:rFonts w:ascii="Times New Roman" w:hAnsi="Times New Roman"/>
        </w:rPr>
        <w:t>Dobavitelj bo morebitne ovire za izvedbo pogodbe nemudoma sporočil naročniku in predlagal, kako jih razrešiti v okviru pogodbenih določil. Naročnik se bo na opozorila nemudoma odzval in potrdil ali zavrnil predlagano rešitev.</w:t>
      </w:r>
    </w:p>
    <w:p w14:paraId="03201525" w14:textId="77777777" w:rsidR="005F7CCD" w:rsidRPr="0059794F" w:rsidRDefault="005F7CCD" w:rsidP="005F7CCD">
      <w:pPr>
        <w:jc w:val="both"/>
        <w:rPr>
          <w:rFonts w:ascii="Times New Roman" w:hAnsi="Times New Roman"/>
        </w:rPr>
      </w:pPr>
    </w:p>
    <w:p w14:paraId="00D7E910" w14:textId="77777777" w:rsidR="005F7CCD" w:rsidRPr="0059794F" w:rsidRDefault="005F7CCD" w:rsidP="005F7CCD">
      <w:pPr>
        <w:jc w:val="both"/>
        <w:rPr>
          <w:rFonts w:ascii="Times New Roman" w:hAnsi="Times New Roman"/>
        </w:rPr>
      </w:pPr>
      <w:r w:rsidRPr="0059794F">
        <w:rPr>
          <w:rFonts w:ascii="Times New Roman" w:hAnsi="Times New Roman"/>
        </w:rPr>
        <w:t>Pooblaščene osebe pri izvajanju pogodbe so:</w:t>
      </w:r>
    </w:p>
    <w:p w14:paraId="7614BC44" w14:textId="77777777" w:rsidR="005F7CCD" w:rsidRPr="0059794F" w:rsidRDefault="005F7CCD" w:rsidP="005F7CCD">
      <w:pPr>
        <w:jc w:val="both"/>
        <w:rPr>
          <w:rFonts w:ascii="Times New Roman" w:hAnsi="Times New Roman"/>
        </w:rPr>
      </w:pPr>
    </w:p>
    <w:p w14:paraId="1487690C" w14:textId="77777777" w:rsidR="005F7CCD" w:rsidRPr="0059794F" w:rsidRDefault="005F7CCD" w:rsidP="005F7CCD">
      <w:pPr>
        <w:jc w:val="both"/>
        <w:rPr>
          <w:rFonts w:ascii="Times New Roman" w:hAnsi="Times New Roman"/>
        </w:rPr>
      </w:pPr>
      <w:r w:rsidRPr="0059794F">
        <w:rPr>
          <w:rFonts w:ascii="Times New Roman" w:hAnsi="Times New Roman"/>
        </w:rPr>
        <w:t xml:space="preserve">za naročnika   :  </w:t>
      </w:r>
      <w:r>
        <w:rPr>
          <w:rFonts w:ascii="Times New Roman" w:hAnsi="Times New Roman"/>
        </w:rPr>
        <w:t>………………………………………</w:t>
      </w:r>
      <w:r w:rsidRPr="0059794F">
        <w:rPr>
          <w:rFonts w:ascii="Times New Roman" w:hAnsi="Times New Roman"/>
        </w:rPr>
        <w:t xml:space="preserve">                   </w:t>
      </w:r>
    </w:p>
    <w:p w14:paraId="29D5AAD5" w14:textId="77777777" w:rsidR="005F7CCD" w:rsidRPr="005F7CCD" w:rsidRDefault="005F7CCD" w:rsidP="005F7CCD">
      <w:pPr>
        <w:jc w:val="both"/>
        <w:rPr>
          <w:rFonts w:ascii="Times New Roman" w:hAnsi="Times New Roman"/>
        </w:rPr>
      </w:pPr>
      <w:r w:rsidRPr="0059794F">
        <w:rPr>
          <w:rFonts w:ascii="Times New Roman" w:hAnsi="Times New Roman"/>
        </w:rPr>
        <w:t>za dobavitelja :   ………………………………………</w:t>
      </w:r>
    </w:p>
    <w:p w14:paraId="05076D12" w14:textId="77777777" w:rsidR="005F7CCD" w:rsidRPr="001D4E7E" w:rsidRDefault="005F7CCD" w:rsidP="005F7CCD">
      <w:pPr>
        <w:keepNext/>
        <w:overflowPunct w:val="0"/>
        <w:autoSpaceDE w:val="0"/>
        <w:autoSpaceDN w:val="0"/>
        <w:adjustRightInd w:val="0"/>
        <w:jc w:val="center"/>
        <w:textAlignment w:val="baseline"/>
        <w:outlineLvl w:val="0"/>
        <w:rPr>
          <w:rFonts w:ascii="Times New Roman" w:hAnsi="Times New Roman"/>
          <w:b/>
          <w:lang w:val="de-DE"/>
        </w:rPr>
      </w:pPr>
      <w:r w:rsidRPr="001D4E7E">
        <w:rPr>
          <w:rFonts w:ascii="Times New Roman" w:hAnsi="Times New Roman"/>
          <w:b/>
          <w:lang w:val="de-DE"/>
        </w:rPr>
        <w:lastRenderedPageBreak/>
        <w:t>PROTIKORUPCIJSKO DOLOČILO</w:t>
      </w:r>
    </w:p>
    <w:p w14:paraId="08F00E27" w14:textId="77777777" w:rsidR="005F7CCD" w:rsidRPr="001D4E7E" w:rsidRDefault="005F7CCD" w:rsidP="005F7CCD">
      <w:pPr>
        <w:jc w:val="center"/>
        <w:rPr>
          <w:rFonts w:ascii="Times New Roman" w:hAnsi="Times New Roman"/>
          <w:b/>
          <w:bCs/>
        </w:rPr>
      </w:pPr>
    </w:p>
    <w:p w14:paraId="7C5BB3FF" w14:textId="77777777" w:rsidR="005F7CCD" w:rsidRPr="004D01E6" w:rsidRDefault="005F7CCD" w:rsidP="005F7CCD">
      <w:pPr>
        <w:pStyle w:val="Odstavekseznama"/>
        <w:numPr>
          <w:ilvl w:val="0"/>
          <w:numId w:val="35"/>
        </w:numPr>
        <w:jc w:val="center"/>
        <w:rPr>
          <w:rFonts w:ascii="Times New Roman" w:hAnsi="Times New Roman"/>
        </w:rPr>
      </w:pPr>
      <w:r w:rsidRPr="004D01E6">
        <w:rPr>
          <w:rFonts w:ascii="Times New Roman" w:hAnsi="Times New Roman"/>
        </w:rPr>
        <w:t>člen</w:t>
      </w:r>
    </w:p>
    <w:p w14:paraId="651548ED" w14:textId="77777777" w:rsidR="005F7CCD" w:rsidRDefault="005F7CCD" w:rsidP="005F7CCD">
      <w:pPr>
        <w:jc w:val="both"/>
        <w:rPr>
          <w:rFonts w:ascii="Times New Roman" w:hAnsi="Times New Roman"/>
          <w:sz w:val="22"/>
          <w:szCs w:val="22"/>
        </w:rPr>
      </w:pPr>
      <w:r w:rsidRPr="00E33790">
        <w:rPr>
          <w:rFonts w:ascii="Times New Roman" w:hAnsi="Times New Roman"/>
          <w:sz w:val="22"/>
          <w:szCs w:val="22"/>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7C9B9FB5" w14:textId="77777777" w:rsidR="005F7CCD" w:rsidRDefault="005F7CCD" w:rsidP="005F7CCD">
      <w:pPr>
        <w:widowControl w:val="0"/>
        <w:suppressAutoHyphens/>
        <w:overflowPunct w:val="0"/>
        <w:autoSpaceDE w:val="0"/>
        <w:autoSpaceDN w:val="0"/>
        <w:adjustRightInd w:val="0"/>
        <w:ind w:left="1080"/>
        <w:jc w:val="center"/>
        <w:textAlignment w:val="baseline"/>
        <w:rPr>
          <w:rFonts w:ascii="Times New Roman" w:hAnsi="Times New Roman"/>
          <w:b/>
          <w:bCs/>
          <w:lang w:eastAsia="en-US"/>
        </w:rPr>
      </w:pPr>
    </w:p>
    <w:p w14:paraId="794AED5E" w14:textId="77777777" w:rsidR="005F7CCD" w:rsidRDefault="005F7CCD" w:rsidP="005F7CCD">
      <w:pPr>
        <w:widowControl w:val="0"/>
        <w:suppressAutoHyphens/>
        <w:overflowPunct w:val="0"/>
        <w:autoSpaceDE w:val="0"/>
        <w:autoSpaceDN w:val="0"/>
        <w:adjustRightInd w:val="0"/>
        <w:ind w:left="1080"/>
        <w:jc w:val="center"/>
        <w:textAlignment w:val="baseline"/>
        <w:rPr>
          <w:rFonts w:ascii="Times New Roman" w:hAnsi="Times New Roman"/>
          <w:b/>
          <w:bCs/>
          <w:lang w:eastAsia="en-US"/>
        </w:rPr>
      </w:pPr>
      <w:r>
        <w:rPr>
          <w:rFonts w:ascii="Times New Roman" w:hAnsi="Times New Roman"/>
          <w:b/>
          <w:bCs/>
          <w:lang w:eastAsia="en-US"/>
        </w:rPr>
        <w:t>RAZVEZNI POGOJ</w:t>
      </w:r>
    </w:p>
    <w:p w14:paraId="4A8130D9" w14:textId="77777777" w:rsidR="005F7CCD" w:rsidRPr="00984E14" w:rsidRDefault="005F7CCD" w:rsidP="005F7CCD">
      <w:pPr>
        <w:widowControl w:val="0"/>
        <w:suppressAutoHyphens/>
        <w:overflowPunct w:val="0"/>
        <w:autoSpaceDE w:val="0"/>
        <w:autoSpaceDN w:val="0"/>
        <w:adjustRightInd w:val="0"/>
        <w:ind w:left="1080"/>
        <w:textAlignment w:val="baseline"/>
        <w:rPr>
          <w:rFonts w:ascii="Times New Roman" w:hAnsi="Times New Roman"/>
          <w:b/>
          <w:bCs/>
          <w:lang w:eastAsia="en-US"/>
        </w:rPr>
      </w:pPr>
    </w:p>
    <w:p w14:paraId="593BDEDB" w14:textId="77777777" w:rsidR="005F7CCD" w:rsidRPr="00245C27" w:rsidRDefault="005F7CCD" w:rsidP="005F7CCD">
      <w:pPr>
        <w:numPr>
          <w:ilvl w:val="0"/>
          <w:numId w:val="35"/>
        </w:numPr>
        <w:jc w:val="center"/>
        <w:rPr>
          <w:rFonts w:ascii="Times New Roman" w:hAnsi="Times New Roman"/>
        </w:rPr>
      </w:pPr>
      <w:r w:rsidRPr="00245C27">
        <w:rPr>
          <w:rFonts w:ascii="Times New Roman" w:hAnsi="Times New Roman"/>
        </w:rPr>
        <w:t>člen</w:t>
      </w:r>
    </w:p>
    <w:p w14:paraId="68E15238" w14:textId="77777777" w:rsidR="005F7CCD" w:rsidRPr="00CD54AE" w:rsidRDefault="005F7CCD" w:rsidP="005F7CCD">
      <w:pPr>
        <w:jc w:val="both"/>
        <w:rPr>
          <w:rFonts w:ascii="Times New Roman" w:eastAsia="Calibri" w:hAnsi="Times New Roman"/>
          <w:color w:val="000000"/>
          <w:sz w:val="22"/>
          <w:szCs w:val="22"/>
        </w:rPr>
      </w:pPr>
      <w:r w:rsidRPr="004D01E6">
        <w:rPr>
          <w:rFonts w:ascii="Times New Roman" w:hAnsi="Times New Roman"/>
          <w:color w:val="000000"/>
          <w:sz w:val="22"/>
          <w:szCs w:val="22"/>
        </w:rPr>
        <w:t>Ta pogodba je sklenjena pod razveznim pogojem, ki se uresniči v primeru izpolnitve ene od naslednjih okoliščin:</w:t>
      </w:r>
    </w:p>
    <w:p w14:paraId="271C264E" w14:textId="77777777" w:rsidR="005F7CCD" w:rsidRPr="004D01E6" w:rsidRDefault="005F7CCD" w:rsidP="005F7CCD">
      <w:pPr>
        <w:jc w:val="both"/>
        <w:rPr>
          <w:rFonts w:ascii="Times New Roman" w:hAnsi="Times New Roman"/>
          <w:color w:val="000000"/>
          <w:sz w:val="22"/>
          <w:szCs w:val="22"/>
        </w:rPr>
      </w:pPr>
      <w:r w:rsidRPr="004D01E6">
        <w:rPr>
          <w:rFonts w:ascii="Times New Roman" w:hAnsi="Times New Roman"/>
          <w:color w:val="000000"/>
          <w:sz w:val="22"/>
          <w:szCs w:val="22"/>
        </w:rPr>
        <w:t xml:space="preserve">-           če bo naročnik seznanjen, da je sodišče s pravnomočno odločitvijo ugotovilo kršitev obveznosti delovne, </w:t>
      </w:r>
      <w:proofErr w:type="spellStart"/>
      <w:r w:rsidRPr="004D01E6">
        <w:rPr>
          <w:rFonts w:ascii="Times New Roman" w:hAnsi="Times New Roman"/>
          <w:color w:val="000000"/>
          <w:sz w:val="22"/>
          <w:szCs w:val="22"/>
        </w:rPr>
        <w:t>okoljske</w:t>
      </w:r>
      <w:proofErr w:type="spellEnd"/>
      <w:r w:rsidRPr="004D01E6">
        <w:rPr>
          <w:rFonts w:ascii="Times New Roman" w:hAnsi="Times New Roman"/>
          <w:color w:val="000000"/>
          <w:sz w:val="22"/>
          <w:szCs w:val="22"/>
        </w:rPr>
        <w:t xml:space="preserve"> ali socialne zakonodaje s strani izvajalca/dobavitelja ali podizvajalca ali </w:t>
      </w:r>
    </w:p>
    <w:p w14:paraId="7DF650C1" w14:textId="77777777" w:rsidR="005F7CCD" w:rsidRPr="004D01E6" w:rsidRDefault="005F7CCD" w:rsidP="005F7CCD">
      <w:pPr>
        <w:jc w:val="both"/>
        <w:rPr>
          <w:rFonts w:ascii="Times New Roman" w:hAnsi="Times New Roman"/>
          <w:color w:val="000000"/>
          <w:sz w:val="22"/>
          <w:szCs w:val="22"/>
        </w:rPr>
      </w:pPr>
      <w:r w:rsidRPr="004D01E6">
        <w:rPr>
          <w:rFonts w:ascii="Times New Roman" w:hAnsi="Times New Roman"/>
          <w:color w:val="000000"/>
          <w:sz w:val="22"/>
          <w:szCs w:val="22"/>
        </w:rPr>
        <w:t>-           če bo naročnik seznanjen, da je pristojni državni organ pri izvajalcu v času izvajanja pogodbe ugotovil najmanj dve kršitvi v zvezi s:</w:t>
      </w:r>
    </w:p>
    <w:p w14:paraId="6D84F4D2" w14:textId="77777777" w:rsidR="005F7CCD" w:rsidRPr="004D01E6" w:rsidRDefault="005F7CCD" w:rsidP="005F7CCD">
      <w:pPr>
        <w:jc w:val="both"/>
        <w:rPr>
          <w:rFonts w:ascii="Times New Roman" w:hAnsi="Times New Roman"/>
          <w:color w:val="000000"/>
          <w:sz w:val="22"/>
          <w:szCs w:val="22"/>
        </w:rPr>
      </w:pPr>
      <w:r w:rsidRPr="004D01E6">
        <w:rPr>
          <w:rFonts w:ascii="Times New Roman" w:hAnsi="Times New Roman"/>
          <w:color w:val="000000"/>
          <w:sz w:val="22"/>
          <w:szCs w:val="22"/>
        </w:rPr>
        <w:t xml:space="preserve">o          plačilom za delo, </w:t>
      </w:r>
    </w:p>
    <w:p w14:paraId="20B10E1B" w14:textId="77777777" w:rsidR="005F7CCD" w:rsidRPr="004D01E6" w:rsidRDefault="005F7CCD" w:rsidP="005F7CCD">
      <w:pPr>
        <w:jc w:val="both"/>
        <w:rPr>
          <w:rFonts w:ascii="Times New Roman" w:hAnsi="Times New Roman"/>
          <w:color w:val="000000"/>
          <w:sz w:val="22"/>
          <w:szCs w:val="22"/>
        </w:rPr>
      </w:pPr>
      <w:r w:rsidRPr="004D01E6">
        <w:rPr>
          <w:rFonts w:ascii="Times New Roman" w:hAnsi="Times New Roman"/>
          <w:color w:val="000000"/>
          <w:sz w:val="22"/>
          <w:szCs w:val="22"/>
        </w:rPr>
        <w:t xml:space="preserve">o          delovnim časom, </w:t>
      </w:r>
    </w:p>
    <w:p w14:paraId="4376F85A" w14:textId="77777777" w:rsidR="005F7CCD" w:rsidRPr="004D01E6" w:rsidRDefault="005F7CCD" w:rsidP="005F7CCD">
      <w:pPr>
        <w:jc w:val="both"/>
        <w:rPr>
          <w:rFonts w:ascii="Times New Roman" w:hAnsi="Times New Roman"/>
          <w:color w:val="000000"/>
          <w:sz w:val="22"/>
          <w:szCs w:val="22"/>
        </w:rPr>
      </w:pPr>
      <w:r w:rsidRPr="004D01E6">
        <w:rPr>
          <w:rFonts w:ascii="Times New Roman" w:hAnsi="Times New Roman"/>
          <w:color w:val="000000"/>
          <w:sz w:val="22"/>
          <w:szCs w:val="22"/>
        </w:rPr>
        <w:t xml:space="preserve">o          počitki, </w:t>
      </w:r>
    </w:p>
    <w:p w14:paraId="462266AB" w14:textId="77777777" w:rsidR="005F7CCD" w:rsidRPr="004D01E6" w:rsidRDefault="005F7CCD" w:rsidP="005F7CCD">
      <w:pPr>
        <w:jc w:val="both"/>
        <w:rPr>
          <w:rFonts w:ascii="Times New Roman" w:hAnsi="Times New Roman"/>
          <w:color w:val="000000"/>
          <w:sz w:val="22"/>
          <w:szCs w:val="22"/>
        </w:rPr>
      </w:pPr>
      <w:r w:rsidRPr="004D01E6">
        <w:rPr>
          <w:rFonts w:ascii="Times New Roman" w:hAnsi="Times New Roman"/>
          <w:color w:val="000000"/>
          <w:sz w:val="22"/>
          <w:szCs w:val="22"/>
        </w:rPr>
        <w:t xml:space="preserve">o          opravljanjem dela na podlagi pogodb civilnega prava kljub obstoju elementov delovnega razmerja ali v zvezi z zaposlovanjem na črno </w:t>
      </w:r>
    </w:p>
    <w:p w14:paraId="30C97D06" w14:textId="77777777" w:rsidR="005F7CCD" w:rsidRPr="004D01E6" w:rsidRDefault="005F7CCD" w:rsidP="005F7CCD">
      <w:pPr>
        <w:jc w:val="both"/>
        <w:rPr>
          <w:rFonts w:ascii="Times New Roman" w:hAnsi="Times New Roman"/>
          <w:color w:val="000000"/>
          <w:sz w:val="22"/>
          <w:szCs w:val="22"/>
        </w:rPr>
      </w:pPr>
      <w:r w:rsidRPr="004D01E6">
        <w:rPr>
          <w:rFonts w:ascii="Times New Roman" w:hAnsi="Times New Roman"/>
          <w:color w:val="000000"/>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CCE0CEC" w14:textId="77777777" w:rsidR="005F7CCD" w:rsidRPr="004D01E6" w:rsidRDefault="005F7CCD" w:rsidP="005F7CCD">
      <w:pPr>
        <w:jc w:val="both"/>
        <w:rPr>
          <w:rFonts w:ascii="Times New Roman" w:hAnsi="Times New Roman"/>
          <w:color w:val="000000"/>
          <w:sz w:val="22"/>
          <w:szCs w:val="22"/>
        </w:rPr>
      </w:pPr>
      <w:r w:rsidRPr="004D01E6">
        <w:rPr>
          <w:rFonts w:ascii="Times New Roman" w:hAnsi="Times New Roman"/>
          <w:color w:val="000000"/>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47D286FC" w14:textId="77777777" w:rsidR="005F7CCD" w:rsidRPr="004D01E6" w:rsidRDefault="005F7CCD" w:rsidP="005F7CCD">
      <w:pPr>
        <w:jc w:val="both"/>
        <w:rPr>
          <w:rFonts w:ascii="Times New Roman" w:hAnsi="Times New Roman"/>
          <w:color w:val="000000"/>
          <w:sz w:val="22"/>
          <w:szCs w:val="22"/>
        </w:rPr>
      </w:pPr>
      <w:r w:rsidRPr="004D01E6">
        <w:rPr>
          <w:rFonts w:ascii="Times New Roman" w:hAnsi="Times New Roman"/>
          <w:color w:val="000000"/>
          <w:sz w:val="22"/>
          <w:szCs w:val="22"/>
        </w:rPr>
        <w:t>Če naročnik v roku 30 dni od seznanitve s kršitvijo ne začne novega postopka javnega naročila, se šteje, da je pogodba (okvirni sporazum) razvezana trideseti dan od seznanitve s kršitvijo.</w:t>
      </w:r>
    </w:p>
    <w:p w14:paraId="729155CC" w14:textId="77777777" w:rsidR="005F7CCD" w:rsidRDefault="005F7CCD" w:rsidP="005F7CCD">
      <w:pPr>
        <w:jc w:val="both"/>
        <w:rPr>
          <w:rFonts w:ascii="Times New Roman" w:hAnsi="Times New Roman"/>
        </w:rPr>
      </w:pPr>
    </w:p>
    <w:p w14:paraId="4C9574A9" w14:textId="77777777" w:rsidR="005F7CCD" w:rsidRPr="005A35E8" w:rsidRDefault="005F7CCD" w:rsidP="005F7CCD">
      <w:pPr>
        <w:ind w:left="720"/>
        <w:jc w:val="center"/>
        <w:rPr>
          <w:rFonts w:ascii="Times New Roman" w:hAnsi="Times New Roman"/>
          <w:b/>
        </w:rPr>
      </w:pPr>
      <w:r w:rsidRPr="005A35E8">
        <w:rPr>
          <w:rFonts w:ascii="Times New Roman" w:hAnsi="Times New Roman"/>
          <w:b/>
        </w:rPr>
        <w:t>VAROVANJE OSEBNIH PODATKOV</w:t>
      </w:r>
    </w:p>
    <w:p w14:paraId="1CA9537C" w14:textId="77777777" w:rsidR="005F7CCD" w:rsidRPr="00245C27" w:rsidRDefault="005F7CCD" w:rsidP="005F7CCD">
      <w:pPr>
        <w:jc w:val="both"/>
        <w:rPr>
          <w:rFonts w:ascii="Times New Roman" w:hAnsi="Times New Roman"/>
        </w:rPr>
      </w:pPr>
    </w:p>
    <w:p w14:paraId="26F47897" w14:textId="77777777" w:rsidR="005F7CCD" w:rsidRPr="00245C27" w:rsidRDefault="005F7CCD" w:rsidP="005F7CCD">
      <w:pPr>
        <w:numPr>
          <w:ilvl w:val="0"/>
          <w:numId w:val="35"/>
        </w:numPr>
        <w:jc w:val="center"/>
        <w:rPr>
          <w:rFonts w:ascii="Times New Roman" w:hAnsi="Times New Roman"/>
        </w:rPr>
      </w:pPr>
      <w:r w:rsidRPr="00245C27">
        <w:rPr>
          <w:rFonts w:ascii="Times New Roman" w:hAnsi="Times New Roman"/>
        </w:rPr>
        <w:t>člen</w:t>
      </w:r>
    </w:p>
    <w:p w14:paraId="0BC309B5" w14:textId="77777777" w:rsidR="005F7CCD" w:rsidRPr="00245C27" w:rsidRDefault="005F7CCD" w:rsidP="005F7CCD">
      <w:pPr>
        <w:jc w:val="both"/>
        <w:rPr>
          <w:rFonts w:ascii="Times New Roman" w:hAnsi="Times New Roman"/>
        </w:rPr>
      </w:pPr>
      <w:r w:rsidRPr="00245C27">
        <w:rPr>
          <w:rFonts w:ascii="Times New Roman" w:hAnsi="Times New Roman"/>
        </w:rPr>
        <w:t>Izvajalec se obvezuje, da bo varoval poslovno tajnost in zaupne podatke naročnika ter da bo spoštoval dobre poslovne običaje. V primeru kršitve je naročnik upravičen do povračila škode.</w:t>
      </w:r>
    </w:p>
    <w:p w14:paraId="545817DB" w14:textId="77777777" w:rsidR="005F7CCD" w:rsidRPr="00245C27" w:rsidRDefault="005F7CCD" w:rsidP="005F7CCD">
      <w:pPr>
        <w:jc w:val="both"/>
        <w:rPr>
          <w:rFonts w:ascii="Times New Roman" w:hAnsi="Times New Roman"/>
        </w:rPr>
      </w:pPr>
      <w:r w:rsidRPr="00245C27">
        <w:rPr>
          <w:rFonts w:ascii="Times New Roman" w:hAnsi="Times New Roman"/>
        </w:rPr>
        <w:t>Naročnik bo dobavitelju nudil  pomoč in bo v ta namen zagotovil ustrezne kadre za sodelovanje z dobaviteljem ob montaži nove opreme. Naročnik bo ob montaži zagotovil varne delovne pogoje v skladu s predpisi o varnosti in zdravju pri delu.</w:t>
      </w:r>
    </w:p>
    <w:p w14:paraId="529801C0" w14:textId="77777777" w:rsidR="005F7CCD" w:rsidRPr="00E345BC" w:rsidRDefault="005F7CCD" w:rsidP="005F7CCD">
      <w:pPr>
        <w:jc w:val="both"/>
        <w:rPr>
          <w:rFonts w:ascii="Times New Roman" w:hAnsi="Times New Roman"/>
        </w:rPr>
      </w:pPr>
      <w:r w:rsidRPr="00245C27">
        <w:rPr>
          <w:rFonts w:ascii="Times New Roman" w:hAnsi="Times New Roman"/>
        </w:rPr>
        <w:t>Izvajalec zagotavlja, da bo delovišče ustrezno zaščitil, tako da ne bo moten delovni proces pri naročniku in da oprema ustreza veljavnim standardom, za kar prilaga ustrezne certifikate.</w:t>
      </w:r>
    </w:p>
    <w:p w14:paraId="2C8810BF" w14:textId="77777777" w:rsidR="005F7CCD" w:rsidRDefault="005F7CCD" w:rsidP="005F7CCD">
      <w:pPr>
        <w:widowControl w:val="0"/>
        <w:suppressAutoHyphens/>
        <w:overflowPunct w:val="0"/>
        <w:autoSpaceDE w:val="0"/>
        <w:autoSpaceDN w:val="0"/>
        <w:adjustRightInd w:val="0"/>
        <w:textAlignment w:val="baseline"/>
        <w:rPr>
          <w:rFonts w:ascii="Times New Roman" w:hAnsi="Times New Roman"/>
          <w:b/>
          <w:bCs/>
          <w:lang w:eastAsia="en-US"/>
        </w:rPr>
      </w:pPr>
    </w:p>
    <w:p w14:paraId="7AF73BBC" w14:textId="77777777" w:rsidR="005F7CCD" w:rsidRDefault="005F7CCD" w:rsidP="005F7CCD">
      <w:pPr>
        <w:rPr>
          <w:rFonts w:ascii="Times New Roman" w:hAnsi="Times New Roman"/>
          <w:bCs/>
          <w:sz w:val="22"/>
          <w:szCs w:val="22"/>
        </w:rPr>
      </w:pPr>
      <w:r w:rsidRPr="004D01E6">
        <w:rPr>
          <w:rFonts w:ascii="Times New Roman" w:hAnsi="Times New Roman"/>
          <w:sz w:val="22"/>
          <w:szCs w:val="22"/>
        </w:rPr>
        <w:t>Pogodbeni stranki se zavezujeta, da obdelujeta osebne podatke v skladu z U</w:t>
      </w:r>
      <w:r w:rsidRPr="004D01E6">
        <w:rPr>
          <w:rFonts w:ascii="Times New Roman" w:hAnsi="Times New Roman"/>
          <w:bCs/>
          <w:sz w:val="22"/>
          <w:szCs w:val="22"/>
        </w:rPr>
        <w:t xml:space="preserve">redbo (EU) 2016/679 Evropskega parlamenta in Sveta z dne 27. aprila 2016 o varstvu posameznikov pri obdelavi osebnih podatkov in o prostem pretoku takih podatkov ter o razveljavitvi Direktive 95/46/ES (Splošna uredba o varstvu podatkov - GDPR </w:t>
      </w:r>
    </w:p>
    <w:p w14:paraId="79BB9F05" w14:textId="77777777" w:rsidR="005F7CCD" w:rsidRDefault="005F7CCD" w:rsidP="005F7CCD">
      <w:pPr>
        <w:rPr>
          <w:rFonts w:ascii="Times New Roman" w:hAnsi="Times New Roman"/>
          <w:bCs/>
          <w:i/>
          <w:sz w:val="22"/>
          <w:szCs w:val="22"/>
        </w:rPr>
      </w:pPr>
      <w:r w:rsidRPr="00294722">
        <w:rPr>
          <w:rFonts w:ascii="Times New Roman" w:hAnsi="Times New Roman"/>
          <w:bCs/>
          <w:i/>
          <w:sz w:val="22"/>
          <w:szCs w:val="22"/>
        </w:rPr>
        <w:t>(</w:t>
      </w:r>
      <w:hyperlink r:id="rId25" w:history="1">
        <w:r w:rsidRPr="00D554DF">
          <w:rPr>
            <w:rStyle w:val="Hiperpovezava"/>
            <w:rFonts w:ascii="Times New Roman" w:hAnsi="Times New Roman"/>
            <w:bCs/>
            <w:i/>
            <w:sz w:val="22"/>
            <w:szCs w:val="22"/>
          </w:rPr>
          <w:t>https://eur-lex.europa.eu/legal-content/SL/TXT/?uri=CELEX%3A32016R0679</w:t>
        </w:r>
      </w:hyperlink>
      <w:r w:rsidRPr="00294722">
        <w:rPr>
          <w:rFonts w:ascii="Times New Roman" w:hAnsi="Times New Roman"/>
          <w:bCs/>
          <w:i/>
          <w:sz w:val="22"/>
          <w:szCs w:val="22"/>
        </w:rPr>
        <w:t>).</w:t>
      </w:r>
    </w:p>
    <w:p w14:paraId="2DD0693F" w14:textId="77777777" w:rsidR="005F7CCD" w:rsidRDefault="005F7CCD" w:rsidP="005F7CCD">
      <w:pPr>
        <w:rPr>
          <w:rFonts w:ascii="Times New Roman" w:hAnsi="Times New Roman"/>
          <w:bCs/>
          <w:i/>
          <w:sz w:val="22"/>
          <w:szCs w:val="22"/>
        </w:rPr>
      </w:pPr>
    </w:p>
    <w:p w14:paraId="6291320C" w14:textId="382E33C9" w:rsidR="005F7CCD" w:rsidRDefault="005F7CCD" w:rsidP="005F7CCD">
      <w:pPr>
        <w:rPr>
          <w:rFonts w:ascii="Times New Roman" w:hAnsi="Times New Roman"/>
          <w:i/>
          <w:sz w:val="22"/>
          <w:szCs w:val="22"/>
        </w:rPr>
      </w:pPr>
    </w:p>
    <w:p w14:paraId="5F857046" w14:textId="66E8A719" w:rsidR="00054C8D" w:rsidRDefault="00054C8D" w:rsidP="005F7CCD">
      <w:pPr>
        <w:rPr>
          <w:rFonts w:ascii="Times New Roman" w:hAnsi="Times New Roman"/>
          <w:i/>
          <w:sz w:val="22"/>
          <w:szCs w:val="22"/>
        </w:rPr>
      </w:pPr>
    </w:p>
    <w:p w14:paraId="065F52E9" w14:textId="0F8BAC49" w:rsidR="00054C8D" w:rsidRDefault="00054C8D" w:rsidP="005F7CCD">
      <w:pPr>
        <w:rPr>
          <w:rFonts w:ascii="Times New Roman" w:hAnsi="Times New Roman"/>
          <w:i/>
          <w:sz w:val="22"/>
          <w:szCs w:val="22"/>
        </w:rPr>
      </w:pPr>
    </w:p>
    <w:p w14:paraId="7C5D1AAC" w14:textId="77777777" w:rsidR="00054C8D" w:rsidRPr="00294722" w:rsidRDefault="00054C8D" w:rsidP="005F7CCD">
      <w:pPr>
        <w:rPr>
          <w:rFonts w:ascii="Times New Roman" w:hAnsi="Times New Roman"/>
          <w:i/>
          <w:sz w:val="22"/>
          <w:szCs w:val="22"/>
        </w:rPr>
      </w:pPr>
    </w:p>
    <w:p w14:paraId="7739DC2F" w14:textId="77777777" w:rsidR="005F7CCD" w:rsidRDefault="005F7CCD" w:rsidP="005F7CCD">
      <w:pPr>
        <w:jc w:val="center"/>
        <w:rPr>
          <w:rFonts w:ascii="Times New Roman" w:hAnsi="Times New Roman"/>
          <w:b/>
        </w:rPr>
      </w:pPr>
      <w:r w:rsidRPr="0059794F">
        <w:rPr>
          <w:rFonts w:ascii="Times New Roman" w:hAnsi="Times New Roman"/>
          <w:b/>
        </w:rPr>
        <w:lastRenderedPageBreak/>
        <w:t xml:space="preserve">VIŠJA SILA, </w:t>
      </w:r>
      <w:r>
        <w:rPr>
          <w:rFonts w:ascii="Times New Roman" w:hAnsi="Times New Roman"/>
          <w:b/>
        </w:rPr>
        <w:t xml:space="preserve">SPREMEMBE, </w:t>
      </w:r>
      <w:r w:rsidRPr="0059794F">
        <w:rPr>
          <w:rFonts w:ascii="Times New Roman" w:hAnsi="Times New Roman"/>
          <w:b/>
        </w:rPr>
        <w:t>POSLOVNA TAJNOST</w:t>
      </w:r>
    </w:p>
    <w:p w14:paraId="01C0F183" w14:textId="77777777" w:rsidR="005F7CCD" w:rsidRPr="0059794F" w:rsidRDefault="005F7CCD" w:rsidP="005F7CCD">
      <w:pPr>
        <w:ind w:left="720"/>
        <w:rPr>
          <w:rFonts w:ascii="Times New Roman" w:hAnsi="Times New Roman"/>
        </w:rPr>
      </w:pPr>
    </w:p>
    <w:p w14:paraId="61FDDA92"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62B704C8" w14:textId="77777777" w:rsidR="005F7CCD" w:rsidRPr="0059794F" w:rsidRDefault="005F7CCD" w:rsidP="005F7CCD">
      <w:pPr>
        <w:jc w:val="both"/>
        <w:rPr>
          <w:rFonts w:ascii="Times New Roman" w:hAnsi="Times New Roman"/>
        </w:rPr>
      </w:pPr>
      <w:r w:rsidRPr="0059794F">
        <w:rPr>
          <w:rFonts w:ascii="Times New Roman" w:hAnsi="Times New Roman"/>
        </w:rPr>
        <w:t>Pogodbeni stranki soglašata, da se v primeru okoliščin, ki jih je mogoče oceniti kot višja sila (to so okoliščine, ki niso odvisne od volje pogodbenih strank) in jih ob podpisu pogodbe ni bilo mogoče pričakovati, pogodbeni rok podaljša za čas trajanja dogodkov, ki jih je oceniti kot višja sila. Pogodbeni stranki določata, da mora stranka, pri kateri bi nastopili taki dogodki, nemudoma pisno obvestiti drugo stranko.</w:t>
      </w:r>
    </w:p>
    <w:p w14:paraId="223F5329" w14:textId="77777777" w:rsidR="005F7CCD" w:rsidRPr="00DE294E" w:rsidRDefault="005F7CCD" w:rsidP="005F7CCD">
      <w:pPr>
        <w:numPr>
          <w:ilvl w:val="0"/>
          <w:numId w:val="35"/>
        </w:numPr>
        <w:jc w:val="center"/>
        <w:rPr>
          <w:rFonts w:ascii="Times New Roman" w:hAnsi="Times New Roman"/>
        </w:rPr>
      </w:pPr>
      <w:r w:rsidRPr="00DE294E">
        <w:rPr>
          <w:rFonts w:ascii="Times New Roman" w:hAnsi="Times New Roman"/>
        </w:rPr>
        <w:t>člen</w:t>
      </w:r>
    </w:p>
    <w:p w14:paraId="726611F3" w14:textId="77777777" w:rsidR="005F7CCD" w:rsidRPr="00DE294E" w:rsidRDefault="005F7CCD" w:rsidP="005F7CCD">
      <w:pPr>
        <w:jc w:val="both"/>
        <w:rPr>
          <w:rFonts w:ascii="Times New Roman" w:hAnsi="Times New Roman"/>
        </w:rPr>
      </w:pPr>
      <w:r w:rsidRPr="00DE294E">
        <w:rPr>
          <w:rFonts w:ascii="Times New Roman" w:hAnsi="Times New Roman"/>
        </w:rPr>
        <w:t>Dobavitelj ima pravico podaljšati dobavni rok in rok montaže, brez pravice zvišanja cene, še v naslednjih primerih :</w:t>
      </w:r>
    </w:p>
    <w:p w14:paraId="50CB911C" w14:textId="77777777" w:rsidR="005F7CCD" w:rsidRPr="00DE294E" w:rsidRDefault="005F7CCD" w:rsidP="005F7CCD">
      <w:pPr>
        <w:numPr>
          <w:ilvl w:val="0"/>
          <w:numId w:val="29"/>
        </w:numPr>
        <w:jc w:val="both"/>
        <w:rPr>
          <w:rFonts w:ascii="Times New Roman" w:hAnsi="Times New Roman"/>
        </w:rPr>
      </w:pPr>
      <w:r w:rsidRPr="00DE294E">
        <w:rPr>
          <w:rFonts w:ascii="Times New Roman" w:hAnsi="Times New Roman"/>
        </w:rPr>
        <w:t>če naročnik ne izpolni obveznosti iz te pogodbe,</w:t>
      </w:r>
    </w:p>
    <w:p w14:paraId="2C8AC680" w14:textId="77777777" w:rsidR="005F7CCD" w:rsidRPr="00DE294E" w:rsidRDefault="005F7CCD" w:rsidP="005F7CCD">
      <w:pPr>
        <w:numPr>
          <w:ilvl w:val="0"/>
          <w:numId w:val="29"/>
        </w:numPr>
        <w:jc w:val="both"/>
        <w:rPr>
          <w:rFonts w:ascii="Times New Roman" w:hAnsi="Times New Roman"/>
        </w:rPr>
      </w:pPr>
      <w:r w:rsidRPr="00DE294E">
        <w:rPr>
          <w:rFonts w:ascii="Times New Roman" w:hAnsi="Times New Roman"/>
        </w:rPr>
        <w:t>če pride do nepričakovanih dodatnih del.</w:t>
      </w:r>
    </w:p>
    <w:p w14:paraId="62EDE27B" w14:textId="77777777" w:rsidR="005F7CCD" w:rsidRDefault="005F7CCD" w:rsidP="005F7CCD">
      <w:pPr>
        <w:jc w:val="both"/>
        <w:rPr>
          <w:rFonts w:ascii="Times New Roman" w:hAnsi="Times New Roman"/>
        </w:rPr>
      </w:pPr>
    </w:p>
    <w:p w14:paraId="5B167B8C" w14:textId="77777777" w:rsidR="005F7CCD" w:rsidRPr="00DE294E" w:rsidRDefault="005F7CCD" w:rsidP="005F7CCD">
      <w:pPr>
        <w:numPr>
          <w:ilvl w:val="0"/>
          <w:numId w:val="35"/>
        </w:numPr>
        <w:jc w:val="center"/>
        <w:rPr>
          <w:rFonts w:ascii="Times New Roman" w:hAnsi="Times New Roman"/>
        </w:rPr>
      </w:pPr>
      <w:r w:rsidRPr="00DE294E">
        <w:rPr>
          <w:rFonts w:ascii="Times New Roman" w:hAnsi="Times New Roman"/>
        </w:rPr>
        <w:t>člen</w:t>
      </w:r>
    </w:p>
    <w:p w14:paraId="088E9529" w14:textId="77777777" w:rsidR="005F7CCD" w:rsidRPr="0059794F" w:rsidRDefault="005F7CCD" w:rsidP="005F7CCD">
      <w:pPr>
        <w:jc w:val="both"/>
        <w:rPr>
          <w:rFonts w:ascii="Times New Roman" w:hAnsi="Times New Roman"/>
        </w:rPr>
      </w:pPr>
      <w:r w:rsidRPr="0059794F">
        <w:rPr>
          <w:rFonts w:ascii="Times New Roman" w:hAnsi="Times New Roman"/>
        </w:rPr>
        <w:t>Dobavitelj se obvezuje, da bo varoval poslovno tajnost in zaupne podatke naročnika ter da bo spoštoval dobre poslovne običaje. V primeru kršitve je naročnik upravičen do povračila škode.</w:t>
      </w:r>
    </w:p>
    <w:p w14:paraId="60FCFD91" w14:textId="77777777" w:rsidR="005F7CCD" w:rsidRPr="0059794F" w:rsidRDefault="005F7CCD" w:rsidP="005F7CCD">
      <w:pPr>
        <w:jc w:val="both"/>
        <w:rPr>
          <w:rFonts w:ascii="Times New Roman" w:hAnsi="Times New Roman"/>
        </w:rPr>
      </w:pPr>
      <w:r w:rsidRPr="0059794F">
        <w:rPr>
          <w:rFonts w:ascii="Times New Roman" w:hAnsi="Times New Roman"/>
        </w:rPr>
        <w:t>Naročnik bo dobavitelju nudil  pomoč in bo v ta namen zagotovil ustrezne kadre za sodelovanje z dobaviteljem ob montaži nove opreme. Naročnik bo ob montaži zagotovil varne delovne pogoje v skladu s predpisi o varnosti in zdravju pri delu.</w:t>
      </w:r>
    </w:p>
    <w:p w14:paraId="64987BF0" w14:textId="77777777" w:rsidR="005F7CCD" w:rsidRDefault="005F7CCD" w:rsidP="005F7CCD">
      <w:pPr>
        <w:jc w:val="both"/>
        <w:rPr>
          <w:rFonts w:ascii="Times New Roman" w:hAnsi="Times New Roman"/>
        </w:rPr>
      </w:pPr>
      <w:r w:rsidRPr="0059794F">
        <w:rPr>
          <w:rFonts w:ascii="Times New Roman" w:hAnsi="Times New Roman"/>
        </w:rPr>
        <w:t>Dobavitelj zagotavlja, da bo delovišče ustrezno zaščitil, tako da ne bo moten delovni proces pri naročniku in da oprema ustreza veljavnim standardom, za kar prilaga ustrezne certifikate.</w:t>
      </w:r>
    </w:p>
    <w:p w14:paraId="48D7A557" w14:textId="77777777" w:rsidR="005F7CCD" w:rsidRDefault="005F7CCD" w:rsidP="005F7CCD">
      <w:pPr>
        <w:jc w:val="both"/>
        <w:rPr>
          <w:rFonts w:ascii="Times New Roman" w:hAnsi="Times New Roman"/>
        </w:rPr>
      </w:pPr>
    </w:p>
    <w:p w14:paraId="13EEDDD0" w14:textId="77777777" w:rsidR="005F7CCD" w:rsidRDefault="005F7CCD" w:rsidP="005F7CCD">
      <w:pPr>
        <w:jc w:val="both"/>
        <w:rPr>
          <w:rFonts w:ascii="Times New Roman" w:hAnsi="Times New Roman"/>
        </w:rPr>
      </w:pPr>
    </w:p>
    <w:p w14:paraId="4DC03AEB" w14:textId="77777777" w:rsidR="005F7CCD" w:rsidRPr="0059794F" w:rsidRDefault="005F7CCD" w:rsidP="005F7CCD">
      <w:pPr>
        <w:jc w:val="center"/>
        <w:rPr>
          <w:rFonts w:ascii="Times New Roman" w:hAnsi="Times New Roman"/>
          <w:b/>
        </w:rPr>
      </w:pPr>
      <w:r w:rsidRPr="0059794F">
        <w:rPr>
          <w:rFonts w:ascii="Times New Roman" w:hAnsi="Times New Roman"/>
          <w:b/>
        </w:rPr>
        <w:t>REŠEVANJE SPOROV, DOKUMENTACIJA</w:t>
      </w:r>
    </w:p>
    <w:p w14:paraId="62A138B6" w14:textId="77777777" w:rsidR="005F7CCD" w:rsidRPr="0059794F" w:rsidRDefault="005F7CCD" w:rsidP="005F7CCD">
      <w:pPr>
        <w:jc w:val="both"/>
        <w:rPr>
          <w:rFonts w:ascii="Times New Roman" w:hAnsi="Times New Roman"/>
        </w:rPr>
      </w:pPr>
    </w:p>
    <w:p w14:paraId="5E099B2C"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3192C6E5" w14:textId="77777777" w:rsidR="005F7CCD" w:rsidRDefault="005F7CCD" w:rsidP="005F7CCD">
      <w:pPr>
        <w:jc w:val="both"/>
        <w:rPr>
          <w:rFonts w:ascii="Times New Roman" w:hAnsi="Times New Roman"/>
        </w:rPr>
      </w:pPr>
      <w:r w:rsidRPr="0059794F">
        <w:rPr>
          <w:rFonts w:ascii="Times New Roman" w:hAnsi="Times New Roman"/>
        </w:rPr>
        <w:t>Vse spore iz te pogodbe bosta pogodbeni stranki reševali sporazumno, če do sporazuma ne pride, bo spore reševalo pristojno sodišče v Slovenj Gradcu.</w:t>
      </w:r>
    </w:p>
    <w:p w14:paraId="66E505D9" w14:textId="77777777" w:rsidR="005F7CCD" w:rsidRDefault="005F7CCD" w:rsidP="005F7CCD">
      <w:pPr>
        <w:jc w:val="both"/>
        <w:rPr>
          <w:rFonts w:ascii="Times New Roman" w:hAnsi="Times New Roman"/>
        </w:rPr>
      </w:pPr>
    </w:p>
    <w:p w14:paraId="7B1E3AAF" w14:textId="77777777" w:rsidR="005F7CCD" w:rsidRPr="00FF0355" w:rsidRDefault="005F7CCD" w:rsidP="005F7CCD">
      <w:pPr>
        <w:jc w:val="both"/>
        <w:rPr>
          <w:rFonts w:ascii="Times New Roman" w:hAnsi="Times New Roman"/>
        </w:rPr>
      </w:pPr>
      <w:r w:rsidRPr="00FF0355">
        <w:rPr>
          <w:rFonts w:ascii="Times New Roman" w:hAnsi="Times New Roman"/>
        </w:rPr>
        <w:t>Odpovedni rok za prekinitev pogodbe znaša 30 dni.</w:t>
      </w:r>
    </w:p>
    <w:p w14:paraId="51BE3825" w14:textId="77777777" w:rsidR="005F7CCD" w:rsidRPr="00FF0355" w:rsidRDefault="005F7CCD" w:rsidP="005F7CCD">
      <w:pPr>
        <w:jc w:val="both"/>
        <w:rPr>
          <w:rFonts w:ascii="Times New Roman" w:hAnsi="Times New Roman"/>
        </w:rPr>
      </w:pPr>
      <w:r w:rsidRPr="00FF0355">
        <w:rPr>
          <w:rFonts w:ascii="Times New Roman" w:hAnsi="Times New Roman"/>
        </w:rPr>
        <w:t> </w:t>
      </w:r>
    </w:p>
    <w:p w14:paraId="097CC4ED" w14:textId="77777777" w:rsidR="005F7CCD" w:rsidRPr="00FF0355" w:rsidRDefault="005F7CCD" w:rsidP="005F7CCD">
      <w:pPr>
        <w:jc w:val="both"/>
        <w:rPr>
          <w:rFonts w:ascii="Times New Roman" w:hAnsi="Times New Roman"/>
        </w:rPr>
      </w:pPr>
      <w:r w:rsidRPr="00FF0355">
        <w:rPr>
          <w:rFonts w:ascii="Times New Roman" w:hAnsi="Times New Roman"/>
        </w:rPr>
        <w:t>Naročnik sme razdreti pogodbo:</w:t>
      </w:r>
    </w:p>
    <w:p w14:paraId="129B77A4" w14:textId="77777777" w:rsidR="005F7CCD" w:rsidRPr="00FF0355" w:rsidRDefault="005F7CCD" w:rsidP="005F7CCD">
      <w:pPr>
        <w:jc w:val="both"/>
        <w:rPr>
          <w:rFonts w:ascii="Times New Roman" w:hAnsi="Times New Roman"/>
        </w:rPr>
      </w:pPr>
      <w:r>
        <w:rPr>
          <w:rFonts w:ascii="Times New Roman" w:hAnsi="Times New Roman"/>
        </w:rPr>
        <w:t>-</w:t>
      </w:r>
      <w:r w:rsidRPr="00FF0355">
        <w:rPr>
          <w:rFonts w:ascii="Times New Roman" w:hAnsi="Times New Roman"/>
        </w:rPr>
        <w:t>        če izvajalec tudi po pisnem pozivu naročnika in naknadnem 10 dnevnem roku z deli ne začne in jih ob morebitni prekinitvi ne nadaljuje,</w:t>
      </w:r>
    </w:p>
    <w:p w14:paraId="71498340" w14:textId="77777777" w:rsidR="005F7CCD" w:rsidRPr="00FF0355" w:rsidRDefault="005F7CCD" w:rsidP="005F7CCD">
      <w:pPr>
        <w:jc w:val="both"/>
        <w:rPr>
          <w:rFonts w:ascii="Times New Roman" w:hAnsi="Times New Roman"/>
        </w:rPr>
      </w:pPr>
      <w:r>
        <w:rPr>
          <w:rFonts w:ascii="Times New Roman" w:hAnsi="Times New Roman"/>
        </w:rPr>
        <w:t>-</w:t>
      </w:r>
      <w:r w:rsidRPr="00FF0355">
        <w:rPr>
          <w:rFonts w:ascii="Times New Roman" w:hAnsi="Times New Roman"/>
        </w:rPr>
        <w:t>        če ga nadzorni organ tekom izvajanja pogodbenih del opozori, da izvajalec dela nekvalitetno in v nasprotju s pravili stroke, pa izvajalec napak ne odpravi,</w:t>
      </w:r>
    </w:p>
    <w:p w14:paraId="2C3D22B1" w14:textId="77777777" w:rsidR="005F7CCD" w:rsidRPr="00FF0355" w:rsidRDefault="005F7CCD" w:rsidP="005F7CCD">
      <w:pPr>
        <w:jc w:val="both"/>
        <w:rPr>
          <w:rFonts w:ascii="Times New Roman" w:hAnsi="Times New Roman"/>
        </w:rPr>
      </w:pPr>
      <w:r>
        <w:rPr>
          <w:rFonts w:ascii="Times New Roman" w:hAnsi="Times New Roman"/>
        </w:rPr>
        <w:t>-</w:t>
      </w:r>
      <w:r w:rsidRPr="00FF0355">
        <w:rPr>
          <w:rFonts w:ascii="Times New Roman" w:hAnsi="Times New Roman"/>
        </w:rPr>
        <w:t>        če izven pogodbeno dogovorjenih pogojev in brez soglasja naročnika prepusti izvedbo vseh ali pretežnega dela del podizvajalcem.</w:t>
      </w:r>
    </w:p>
    <w:p w14:paraId="40689E44" w14:textId="77777777" w:rsidR="005F7CCD" w:rsidRPr="0059794F" w:rsidRDefault="005F7CCD" w:rsidP="005F7CCD">
      <w:pPr>
        <w:jc w:val="both"/>
        <w:rPr>
          <w:rFonts w:ascii="Times New Roman" w:hAnsi="Times New Roman"/>
        </w:rPr>
      </w:pPr>
    </w:p>
    <w:p w14:paraId="088C78DD" w14:textId="77777777" w:rsidR="005F7CCD" w:rsidRPr="0059794F" w:rsidRDefault="005F7CCD" w:rsidP="005F7CCD">
      <w:pPr>
        <w:jc w:val="both"/>
        <w:rPr>
          <w:rFonts w:ascii="Times New Roman" w:hAnsi="Times New Roman"/>
        </w:rPr>
      </w:pPr>
      <w:r w:rsidRPr="0059794F">
        <w:rPr>
          <w:rFonts w:ascii="Times New Roman" w:hAnsi="Times New Roman"/>
        </w:rPr>
        <w:t xml:space="preserve">Pri tolmačenju te pogodbe in reševanju sporov se poleg pogodbe in Obligacijskega zakonika </w:t>
      </w:r>
    </w:p>
    <w:p w14:paraId="100567D1" w14:textId="77777777" w:rsidR="005F7CCD" w:rsidRPr="0059794F" w:rsidRDefault="005F7CCD" w:rsidP="005F7CCD">
      <w:pPr>
        <w:jc w:val="both"/>
        <w:rPr>
          <w:rFonts w:ascii="Times New Roman" w:hAnsi="Times New Roman"/>
        </w:rPr>
      </w:pPr>
      <w:r>
        <w:rPr>
          <w:rFonts w:ascii="Times New Roman" w:hAnsi="Times New Roman"/>
        </w:rPr>
        <w:t>(UL</w:t>
      </w:r>
      <w:r w:rsidRPr="0059794F">
        <w:rPr>
          <w:rFonts w:ascii="Times New Roman" w:hAnsi="Times New Roman"/>
        </w:rPr>
        <w:t xml:space="preserve"> RS št. 83/01</w:t>
      </w:r>
      <w:r>
        <w:rPr>
          <w:rFonts w:ascii="Times New Roman" w:hAnsi="Times New Roman"/>
        </w:rPr>
        <w:t xml:space="preserve"> in naslednji</w:t>
      </w:r>
      <w:r w:rsidRPr="0059794F">
        <w:rPr>
          <w:rFonts w:ascii="Times New Roman" w:hAnsi="Times New Roman"/>
        </w:rPr>
        <w:t>) upoštevajo kot sestavni deli pogodbe:</w:t>
      </w:r>
    </w:p>
    <w:p w14:paraId="3A6C72E0" w14:textId="77777777" w:rsidR="005F7CCD" w:rsidRPr="0059794F" w:rsidRDefault="005F7CCD" w:rsidP="005F7CCD">
      <w:pPr>
        <w:jc w:val="both"/>
        <w:rPr>
          <w:rFonts w:ascii="Times New Roman" w:hAnsi="Times New Roman"/>
        </w:rPr>
      </w:pPr>
      <w:r w:rsidRPr="0059794F">
        <w:rPr>
          <w:rFonts w:ascii="Times New Roman" w:hAnsi="Times New Roman"/>
        </w:rPr>
        <w:t>- razpisna dokumentacija</w:t>
      </w:r>
    </w:p>
    <w:p w14:paraId="6D7FCCD2" w14:textId="77777777" w:rsidR="005F7CCD" w:rsidRPr="0059794F" w:rsidRDefault="005F7CCD" w:rsidP="005F7CCD">
      <w:pPr>
        <w:jc w:val="both"/>
        <w:rPr>
          <w:rFonts w:ascii="Times New Roman" w:hAnsi="Times New Roman"/>
        </w:rPr>
      </w:pPr>
      <w:r w:rsidRPr="0059794F">
        <w:rPr>
          <w:rFonts w:ascii="Times New Roman" w:hAnsi="Times New Roman"/>
        </w:rPr>
        <w:t>- ponudbena dokumentacija z izjavo o soglašanju z razpisnimi pogoji</w:t>
      </w:r>
    </w:p>
    <w:p w14:paraId="5AE17F23" w14:textId="77777777" w:rsidR="005F7CCD" w:rsidRPr="0059794F" w:rsidRDefault="005F7CCD" w:rsidP="005F7CCD">
      <w:pPr>
        <w:jc w:val="both"/>
        <w:rPr>
          <w:rFonts w:ascii="Times New Roman" w:hAnsi="Times New Roman"/>
        </w:rPr>
      </w:pPr>
      <w:r w:rsidRPr="0059794F">
        <w:rPr>
          <w:rFonts w:ascii="Times New Roman" w:hAnsi="Times New Roman"/>
        </w:rPr>
        <w:t>- odločitev o oddaji javnega naročila</w:t>
      </w:r>
    </w:p>
    <w:p w14:paraId="17D73C75" w14:textId="77777777" w:rsidR="005F7CCD" w:rsidRPr="0059794F" w:rsidRDefault="005F7CCD" w:rsidP="005F7CCD">
      <w:pPr>
        <w:jc w:val="both"/>
        <w:rPr>
          <w:rFonts w:ascii="Times New Roman" w:hAnsi="Times New Roman"/>
        </w:rPr>
      </w:pPr>
      <w:r w:rsidRPr="0059794F">
        <w:rPr>
          <w:rFonts w:ascii="Times New Roman" w:hAnsi="Times New Roman"/>
        </w:rPr>
        <w:t>- specifikacije in na njih nanašajoč</w:t>
      </w:r>
      <w:r>
        <w:rPr>
          <w:rFonts w:ascii="Times New Roman" w:hAnsi="Times New Roman"/>
        </w:rPr>
        <w:t>i</w:t>
      </w:r>
      <w:r w:rsidRPr="0059794F">
        <w:rPr>
          <w:rFonts w:ascii="Times New Roman" w:hAnsi="Times New Roman"/>
        </w:rPr>
        <w:t xml:space="preserve"> se prospekti</w:t>
      </w:r>
    </w:p>
    <w:p w14:paraId="373706B5" w14:textId="77777777" w:rsidR="005F7CCD" w:rsidRDefault="005F7CCD" w:rsidP="005F7CCD">
      <w:pPr>
        <w:jc w:val="both"/>
        <w:rPr>
          <w:rFonts w:ascii="Times New Roman" w:hAnsi="Times New Roman"/>
        </w:rPr>
      </w:pPr>
      <w:r w:rsidRPr="0059794F">
        <w:rPr>
          <w:rFonts w:ascii="Times New Roman" w:hAnsi="Times New Roman"/>
        </w:rPr>
        <w:t>- ostala dokumentacija v zvezi s pogodbo.</w:t>
      </w:r>
    </w:p>
    <w:p w14:paraId="55091C0E" w14:textId="77777777" w:rsidR="005F7CCD" w:rsidRDefault="005F7CCD" w:rsidP="005F7CCD">
      <w:pPr>
        <w:jc w:val="both"/>
        <w:rPr>
          <w:rFonts w:ascii="Times New Roman" w:hAnsi="Times New Roman"/>
        </w:rPr>
      </w:pPr>
      <w:r>
        <w:rPr>
          <w:rFonts w:ascii="Times New Roman" w:hAnsi="Times New Roman"/>
        </w:rPr>
        <w:t>Morebitne spremembe in dopolnitve pogodbe pogodbeni stranki dogovorita z aneksom k pogodbi.</w:t>
      </w:r>
    </w:p>
    <w:p w14:paraId="598617CE" w14:textId="77777777" w:rsidR="005F7CCD" w:rsidRDefault="005F7CCD" w:rsidP="005F7CCD">
      <w:pPr>
        <w:jc w:val="both"/>
        <w:rPr>
          <w:rFonts w:ascii="Times New Roman" w:hAnsi="Times New Roman"/>
        </w:rPr>
      </w:pPr>
    </w:p>
    <w:p w14:paraId="084C280F" w14:textId="77777777" w:rsidR="005F7CCD" w:rsidRPr="0059794F" w:rsidRDefault="005F7CCD" w:rsidP="005F7CCD">
      <w:pPr>
        <w:jc w:val="center"/>
        <w:rPr>
          <w:rFonts w:ascii="Times New Roman" w:hAnsi="Times New Roman"/>
          <w:b/>
        </w:rPr>
      </w:pPr>
      <w:r w:rsidRPr="0059794F">
        <w:rPr>
          <w:rFonts w:ascii="Times New Roman" w:hAnsi="Times New Roman"/>
          <w:b/>
        </w:rPr>
        <w:t>VELJAVNOST POGODBE</w:t>
      </w:r>
    </w:p>
    <w:p w14:paraId="6CA98257" w14:textId="77777777" w:rsidR="005F7CCD" w:rsidRPr="0059794F" w:rsidRDefault="005F7CCD" w:rsidP="005F7CCD">
      <w:pPr>
        <w:jc w:val="both"/>
        <w:rPr>
          <w:rFonts w:ascii="Times New Roman" w:hAnsi="Times New Roman"/>
        </w:rPr>
      </w:pPr>
    </w:p>
    <w:p w14:paraId="3DFA3AF7" w14:textId="77777777" w:rsidR="005F7CCD" w:rsidRPr="006C037D" w:rsidRDefault="005F7CCD" w:rsidP="005F7CCD">
      <w:pPr>
        <w:numPr>
          <w:ilvl w:val="0"/>
          <w:numId w:val="35"/>
        </w:numPr>
        <w:jc w:val="center"/>
        <w:rPr>
          <w:rFonts w:ascii="Times New Roman" w:hAnsi="Times New Roman"/>
        </w:rPr>
      </w:pPr>
      <w:r w:rsidRPr="006C037D">
        <w:rPr>
          <w:rFonts w:ascii="Times New Roman" w:hAnsi="Times New Roman"/>
        </w:rPr>
        <w:t>člen</w:t>
      </w:r>
    </w:p>
    <w:p w14:paraId="43B4FD35" w14:textId="77777777" w:rsidR="005F7CCD" w:rsidRPr="00B53256" w:rsidRDefault="005F7CCD" w:rsidP="005F7CCD">
      <w:pPr>
        <w:jc w:val="both"/>
        <w:rPr>
          <w:rFonts w:ascii="Times New Roman" w:hAnsi="Times New Roman"/>
        </w:rPr>
      </w:pPr>
      <w:r w:rsidRPr="00101993">
        <w:rPr>
          <w:rFonts w:ascii="Times New Roman" w:hAnsi="Times New Roman"/>
        </w:rPr>
        <w:t>Pogodba stopi v veljavo z dnem, ko jo podpišeta obe pogodbeni</w:t>
      </w:r>
      <w:r w:rsidRPr="00B53256">
        <w:rPr>
          <w:rFonts w:ascii="Times New Roman" w:hAnsi="Times New Roman"/>
        </w:rPr>
        <w:t>.</w:t>
      </w:r>
    </w:p>
    <w:p w14:paraId="1162AE2D" w14:textId="77777777" w:rsidR="005F7CCD" w:rsidRDefault="005F7CCD" w:rsidP="005F7CCD">
      <w:pPr>
        <w:jc w:val="both"/>
        <w:rPr>
          <w:rFonts w:ascii="Times New Roman" w:hAnsi="Times New Roman"/>
        </w:rPr>
      </w:pPr>
      <w:r w:rsidRPr="00B53256">
        <w:rPr>
          <w:rFonts w:ascii="Times New Roman" w:hAnsi="Times New Roman"/>
        </w:rPr>
        <w:lastRenderedPageBreak/>
        <w:t>Pogodba solidarno zavezuje</w:t>
      </w:r>
      <w:r w:rsidRPr="00101993">
        <w:rPr>
          <w:rFonts w:ascii="Times New Roman" w:hAnsi="Times New Roman"/>
        </w:rPr>
        <w:t xml:space="preserve"> vsakokratne pravne naslednike tudi v primeru organizacijskih oziroma statusno – lastninskih sprememb.</w:t>
      </w:r>
    </w:p>
    <w:p w14:paraId="11C0B89C" w14:textId="77777777" w:rsidR="005F7CCD" w:rsidRDefault="005F7CCD" w:rsidP="005F7CCD">
      <w:pPr>
        <w:jc w:val="both"/>
        <w:rPr>
          <w:rFonts w:ascii="Times New Roman" w:hAnsi="Times New Roman"/>
        </w:rPr>
      </w:pPr>
    </w:p>
    <w:p w14:paraId="2976FE5B" w14:textId="77777777" w:rsidR="005F7CCD" w:rsidRPr="00101993" w:rsidRDefault="005F7CCD" w:rsidP="005F7CCD">
      <w:pPr>
        <w:jc w:val="both"/>
        <w:rPr>
          <w:rFonts w:ascii="Times New Roman" w:hAnsi="Times New Roman"/>
        </w:rPr>
      </w:pPr>
      <w:r w:rsidRPr="00101993">
        <w:rPr>
          <w:rFonts w:ascii="Times New Roman" w:hAnsi="Times New Roman"/>
        </w:rPr>
        <w:t xml:space="preserve">Pogodba je sestavljena v dveh (2) enakih izvodih, od katerih prejme naročnik en (1) izvod in dobavitelj en (1) izvod. </w:t>
      </w:r>
    </w:p>
    <w:p w14:paraId="5508C00D" w14:textId="77777777" w:rsidR="005F7CCD" w:rsidRPr="0059794F" w:rsidRDefault="005F7CCD" w:rsidP="005F7CCD">
      <w:pPr>
        <w:jc w:val="both"/>
        <w:rPr>
          <w:rFonts w:ascii="Times New Roman" w:hAnsi="Times New Roman"/>
        </w:rPr>
      </w:pPr>
    </w:p>
    <w:p w14:paraId="4BBC8824" w14:textId="77777777" w:rsidR="005F7CCD" w:rsidRPr="00870A83" w:rsidRDefault="005F7CCD" w:rsidP="005F7CCD">
      <w:pPr>
        <w:rPr>
          <w:rFonts w:ascii="Times New Roman" w:hAnsi="Times New Roman"/>
        </w:rPr>
      </w:pPr>
      <w:r w:rsidRPr="001D4E7E">
        <w:rPr>
          <w:rFonts w:ascii="Times New Roman" w:hAnsi="Times New Roman"/>
          <w:b/>
          <w:bCs/>
          <w:iCs/>
        </w:rPr>
        <w:t>Slovenj Grad</w:t>
      </w:r>
      <w:r>
        <w:rPr>
          <w:rFonts w:ascii="Times New Roman" w:hAnsi="Times New Roman"/>
          <w:b/>
          <w:bCs/>
          <w:iCs/>
        </w:rPr>
        <w:t>ec, ...................</w:t>
      </w:r>
      <w:r>
        <w:rPr>
          <w:rFonts w:ascii="Times New Roman" w:hAnsi="Times New Roman"/>
          <w:b/>
          <w:bCs/>
          <w:iCs/>
        </w:rPr>
        <w:tab/>
      </w:r>
      <w:r>
        <w:rPr>
          <w:rFonts w:ascii="Times New Roman" w:hAnsi="Times New Roman"/>
          <w:b/>
          <w:bCs/>
          <w:iCs/>
        </w:rPr>
        <w:tab/>
      </w:r>
      <w:r>
        <w:rPr>
          <w:rFonts w:ascii="Times New Roman" w:hAnsi="Times New Roman"/>
          <w:b/>
          <w:bCs/>
          <w:iCs/>
        </w:rPr>
        <w:tab/>
      </w:r>
      <w:r>
        <w:rPr>
          <w:rFonts w:ascii="Times New Roman" w:hAnsi="Times New Roman"/>
          <w:b/>
          <w:bCs/>
          <w:iCs/>
        </w:rPr>
        <w:tab/>
        <w:t>…………………</w:t>
      </w:r>
      <w:r w:rsidRPr="001D4E7E">
        <w:rPr>
          <w:rFonts w:ascii="Times New Roman" w:hAnsi="Times New Roman"/>
          <w:b/>
          <w:bCs/>
          <w:iCs/>
        </w:rPr>
        <w:t>, ....................</w:t>
      </w:r>
    </w:p>
    <w:p w14:paraId="1ABFA99E" w14:textId="77777777" w:rsidR="005F7CCD" w:rsidRDefault="005F7CCD" w:rsidP="005F7CCD">
      <w:pPr>
        <w:rPr>
          <w:rFonts w:ascii="Times New Roman" w:hAnsi="Times New Roman"/>
          <w:b/>
        </w:rPr>
      </w:pPr>
      <w:r w:rsidRPr="001D4E7E">
        <w:rPr>
          <w:rFonts w:ascii="Times New Roman" w:hAnsi="Times New Roman"/>
          <w:b/>
        </w:rPr>
        <w:t xml:space="preserve">NAROČNIK:                                                              </w:t>
      </w:r>
      <w:r w:rsidRPr="001D4E7E">
        <w:rPr>
          <w:rFonts w:ascii="Times New Roman" w:hAnsi="Times New Roman"/>
          <w:b/>
        </w:rPr>
        <w:tab/>
      </w:r>
      <w:r>
        <w:rPr>
          <w:rFonts w:ascii="Times New Roman" w:hAnsi="Times New Roman"/>
          <w:b/>
        </w:rPr>
        <w:t>DOBAVITELJ</w:t>
      </w:r>
      <w:r w:rsidRPr="001D4E7E">
        <w:rPr>
          <w:rFonts w:ascii="Times New Roman" w:hAnsi="Times New Roman"/>
          <w:b/>
        </w:rPr>
        <w:t>:</w:t>
      </w:r>
    </w:p>
    <w:p w14:paraId="45DAD263" w14:textId="77777777" w:rsidR="005F7CCD" w:rsidRPr="001D4E7E" w:rsidRDefault="005F7CCD" w:rsidP="005F7CCD">
      <w:pPr>
        <w:rPr>
          <w:rFonts w:ascii="Times New Roman" w:hAnsi="Times New Roman"/>
          <w:b/>
        </w:rPr>
      </w:pPr>
      <w:r w:rsidRPr="001D4E7E">
        <w:rPr>
          <w:rFonts w:ascii="Times New Roman" w:hAnsi="Times New Roman"/>
          <w:b/>
        </w:rPr>
        <w:t xml:space="preserve">Splošna bolnišnica    </w:t>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r>
      <w:r w:rsidRPr="001D4E7E">
        <w:rPr>
          <w:rFonts w:ascii="Times New Roman" w:hAnsi="Times New Roman"/>
          <w:b/>
        </w:rPr>
        <w:tab/>
        <w:t xml:space="preserve"> </w:t>
      </w:r>
    </w:p>
    <w:p w14:paraId="76C5FE72" w14:textId="77777777" w:rsidR="005F7CCD" w:rsidRPr="001D4E7E" w:rsidRDefault="005F7CCD" w:rsidP="005F7CCD">
      <w:pPr>
        <w:rPr>
          <w:rFonts w:ascii="Times New Roman" w:hAnsi="Times New Roman"/>
          <w:b/>
        </w:rPr>
      </w:pPr>
      <w:r w:rsidRPr="001D4E7E">
        <w:rPr>
          <w:rFonts w:ascii="Times New Roman" w:hAnsi="Times New Roman"/>
          <w:b/>
        </w:rPr>
        <w:t>Sl</w:t>
      </w:r>
      <w:r>
        <w:rPr>
          <w:rFonts w:ascii="Times New Roman" w:hAnsi="Times New Roman"/>
          <w:b/>
        </w:rPr>
        <w:t xml:space="preserve">ovenj Gradec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14:paraId="24BF5D7E" w14:textId="77777777" w:rsidR="005F7CCD" w:rsidRPr="001D4E7E" w:rsidRDefault="005F7CCD" w:rsidP="005F7CCD">
      <w:pPr>
        <w:rPr>
          <w:rFonts w:ascii="Times New Roman" w:hAnsi="Times New Roman"/>
          <w:b/>
        </w:rPr>
      </w:pPr>
      <w:r>
        <w:rPr>
          <w:rFonts w:ascii="Times New Roman" w:hAnsi="Times New Roman"/>
          <w:b/>
        </w:rPr>
        <w:t xml:space="preserve">v. d. direktorja :      </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Pr="001D4E7E">
        <w:rPr>
          <w:rFonts w:ascii="Times New Roman" w:hAnsi="Times New Roman"/>
          <w:b/>
        </w:rPr>
        <w:t xml:space="preserve">                                                    </w:t>
      </w:r>
    </w:p>
    <w:p w14:paraId="5C726AD6" w14:textId="77777777" w:rsidR="005F7CCD" w:rsidRDefault="005F7CCD" w:rsidP="005F7CCD">
      <w:pPr>
        <w:rPr>
          <w:rFonts w:ascii="Times New Roman" w:hAnsi="Times New Roman"/>
          <w:b/>
        </w:rPr>
      </w:pPr>
      <w:r>
        <w:rPr>
          <w:rFonts w:ascii="Times New Roman" w:hAnsi="Times New Roman"/>
          <w:b/>
        </w:rPr>
        <w:t>mag. Ksandi Javornik</w:t>
      </w:r>
    </w:p>
    <w:p w14:paraId="2C797932" w14:textId="77777777" w:rsidR="005F7CCD" w:rsidRDefault="005F7CCD" w:rsidP="005F7CCD">
      <w:pPr>
        <w:rPr>
          <w:rFonts w:ascii="Times New Roman" w:hAnsi="Times New Roman"/>
          <w:b/>
        </w:rPr>
      </w:pPr>
    </w:p>
    <w:p w14:paraId="4B2B4AC1" w14:textId="77777777" w:rsidR="005F7CCD" w:rsidRDefault="005F7CCD" w:rsidP="00D377BD">
      <w:pPr>
        <w:rPr>
          <w:rFonts w:ascii="Times New Roman" w:hAnsi="Times New Roman"/>
          <w:i/>
          <w:iCs/>
          <w:color w:val="000000" w:themeColor="text1"/>
          <w:sz w:val="22"/>
          <w:szCs w:val="22"/>
        </w:rPr>
      </w:pPr>
    </w:p>
    <w:p w14:paraId="56DFB4EA" w14:textId="77777777" w:rsidR="005F7CCD" w:rsidRDefault="005F7CCD" w:rsidP="00D377BD">
      <w:pPr>
        <w:rPr>
          <w:rFonts w:ascii="Times New Roman" w:hAnsi="Times New Roman"/>
          <w:i/>
          <w:iCs/>
          <w:color w:val="000000" w:themeColor="text1"/>
          <w:sz w:val="22"/>
          <w:szCs w:val="22"/>
        </w:rPr>
      </w:pPr>
    </w:p>
    <w:p w14:paraId="5F2C56F0" w14:textId="77777777" w:rsidR="005F7CCD" w:rsidRDefault="005F7CCD" w:rsidP="00D377BD">
      <w:pPr>
        <w:rPr>
          <w:rFonts w:ascii="Times New Roman" w:hAnsi="Times New Roman"/>
          <w:i/>
          <w:iCs/>
          <w:color w:val="000000" w:themeColor="text1"/>
          <w:sz w:val="22"/>
          <w:szCs w:val="22"/>
        </w:rPr>
      </w:pPr>
    </w:p>
    <w:p w14:paraId="43101E89" w14:textId="77777777" w:rsidR="005F7CCD" w:rsidRDefault="005F7CCD" w:rsidP="00D377BD">
      <w:pPr>
        <w:rPr>
          <w:rFonts w:ascii="Times New Roman" w:hAnsi="Times New Roman"/>
          <w:i/>
          <w:iCs/>
          <w:color w:val="000000" w:themeColor="text1"/>
          <w:sz w:val="22"/>
          <w:szCs w:val="22"/>
        </w:rPr>
      </w:pPr>
    </w:p>
    <w:p w14:paraId="5C705671" w14:textId="77777777" w:rsidR="005F7CCD" w:rsidRDefault="005F7CCD" w:rsidP="00D377BD">
      <w:pPr>
        <w:rPr>
          <w:rFonts w:ascii="Times New Roman" w:hAnsi="Times New Roman"/>
          <w:i/>
          <w:iCs/>
          <w:color w:val="000000" w:themeColor="text1"/>
          <w:sz w:val="22"/>
          <w:szCs w:val="22"/>
        </w:rPr>
      </w:pPr>
    </w:p>
    <w:p w14:paraId="5CB123BC" w14:textId="77777777" w:rsidR="005F7CCD" w:rsidRDefault="005F7CCD" w:rsidP="00D377BD">
      <w:pPr>
        <w:rPr>
          <w:rFonts w:ascii="Times New Roman" w:hAnsi="Times New Roman"/>
          <w:i/>
          <w:iCs/>
          <w:color w:val="000000" w:themeColor="text1"/>
          <w:sz w:val="22"/>
          <w:szCs w:val="22"/>
        </w:rPr>
      </w:pPr>
    </w:p>
    <w:p w14:paraId="12B4D8B6" w14:textId="77777777" w:rsidR="005F7CCD" w:rsidRDefault="005F7CCD" w:rsidP="00D377BD">
      <w:pPr>
        <w:rPr>
          <w:rFonts w:ascii="Times New Roman" w:hAnsi="Times New Roman"/>
          <w:i/>
          <w:iCs/>
          <w:color w:val="000000" w:themeColor="text1"/>
          <w:sz w:val="22"/>
          <w:szCs w:val="22"/>
        </w:rPr>
      </w:pPr>
    </w:p>
    <w:p w14:paraId="3EEA89CC" w14:textId="77777777" w:rsidR="005F7CCD" w:rsidRDefault="005F7CCD" w:rsidP="00D377BD">
      <w:pPr>
        <w:rPr>
          <w:rFonts w:ascii="Times New Roman" w:hAnsi="Times New Roman"/>
          <w:i/>
          <w:iCs/>
          <w:color w:val="000000" w:themeColor="text1"/>
          <w:sz w:val="22"/>
          <w:szCs w:val="22"/>
        </w:rPr>
      </w:pPr>
    </w:p>
    <w:p w14:paraId="46B51C1E" w14:textId="77777777" w:rsidR="005F7CCD" w:rsidRDefault="005F7CCD" w:rsidP="00D377BD">
      <w:pPr>
        <w:rPr>
          <w:rFonts w:ascii="Times New Roman" w:hAnsi="Times New Roman"/>
          <w:i/>
          <w:iCs/>
          <w:color w:val="000000" w:themeColor="text1"/>
          <w:sz w:val="22"/>
          <w:szCs w:val="22"/>
        </w:rPr>
      </w:pPr>
    </w:p>
    <w:p w14:paraId="2D048FE7" w14:textId="77777777" w:rsidR="005F7CCD" w:rsidRDefault="005F7CCD" w:rsidP="00D377BD">
      <w:pPr>
        <w:rPr>
          <w:rFonts w:ascii="Times New Roman" w:hAnsi="Times New Roman"/>
          <w:i/>
          <w:iCs/>
          <w:color w:val="000000" w:themeColor="text1"/>
          <w:sz w:val="22"/>
          <w:szCs w:val="22"/>
        </w:rPr>
      </w:pPr>
    </w:p>
    <w:p w14:paraId="23116511" w14:textId="77777777" w:rsidR="005F7CCD" w:rsidRDefault="005F7CCD" w:rsidP="00D377BD">
      <w:pPr>
        <w:rPr>
          <w:rFonts w:ascii="Times New Roman" w:hAnsi="Times New Roman"/>
          <w:i/>
          <w:iCs/>
          <w:color w:val="000000" w:themeColor="text1"/>
          <w:sz w:val="22"/>
          <w:szCs w:val="22"/>
        </w:rPr>
      </w:pPr>
    </w:p>
    <w:p w14:paraId="6D5EEFFA" w14:textId="77777777" w:rsidR="005F7CCD" w:rsidRDefault="005F7CCD" w:rsidP="00D377BD">
      <w:pPr>
        <w:rPr>
          <w:rFonts w:ascii="Times New Roman" w:hAnsi="Times New Roman"/>
          <w:i/>
          <w:iCs/>
          <w:color w:val="000000" w:themeColor="text1"/>
          <w:sz w:val="22"/>
          <w:szCs w:val="22"/>
        </w:rPr>
      </w:pPr>
    </w:p>
    <w:p w14:paraId="6E292980" w14:textId="77777777" w:rsidR="005F7CCD" w:rsidRDefault="005F7CCD" w:rsidP="00D377BD">
      <w:pPr>
        <w:rPr>
          <w:rFonts w:ascii="Times New Roman" w:hAnsi="Times New Roman"/>
          <w:i/>
          <w:iCs/>
          <w:color w:val="000000" w:themeColor="text1"/>
          <w:sz w:val="22"/>
          <w:szCs w:val="22"/>
        </w:rPr>
      </w:pPr>
    </w:p>
    <w:p w14:paraId="3C2A120E" w14:textId="77777777" w:rsidR="005F7CCD" w:rsidRDefault="005F7CCD" w:rsidP="00D377BD">
      <w:pPr>
        <w:rPr>
          <w:rFonts w:ascii="Times New Roman" w:hAnsi="Times New Roman"/>
          <w:i/>
          <w:iCs/>
          <w:color w:val="000000" w:themeColor="text1"/>
          <w:sz w:val="22"/>
          <w:szCs w:val="22"/>
        </w:rPr>
      </w:pPr>
    </w:p>
    <w:p w14:paraId="350374FC" w14:textId="77777777" w:rsidR="005F7CCD" w:rsidRDefault="005F7CCD" w:rsidP="00D377BD">
      <w:pPr>
        <w:rPr>
          <w:rFonts w:ascii="Times New Roman" w:hAnsi="Times New Roman"/>
          <w:i/>
          <w:iCs/>
          <w:color w:val="000000" w:themeColor="text1"/>
          <w:sz w:val="22"/>
          <w:szCs w:val="22"/>
        </w:rPr>
      </w:pPr>
    </w:p>
    <w:p w14:paraId="60ABAF7A" w14:textId="77777777" w:rsidR="005F7CCD" w:rsidRDefault="005F7CCD" w:rsidP="00D377BD">
      <w:pPr>
        <w:rPr>
          <w:rFonts w:ascii="Times New Roman" w:hAnsi="Times New Roman"/>
          <w:i/>
          <w:iCs/>
          <w:color w:val="000000" w:themeColor="text1"/>
          <w:sz w:val="22"/>
          <w:szCs w:val="22"/>
        </w:rPr>
      </w:pPr>
    </w:p>
    <w:p w14:paraId="3577C38C" w14:textId="77777777" w:rsidR="005F7CCD" w:rsidRDefault="005F7CCD" w:rsidP="00D377BD">
      <w:pPr>
        <w:rPr>
          <w:rFonts w:ascii="Times New Roman" w:hAnsi="Times New Roman"/>
          <w:i/>
          <w:iCs/>
          <w:color w:val="000000" w:themeColor="text1"/>
          <w:sz w:val="22"/>
          <w:szCs w:val="22"/>
        </w:rPr>
      </w:pPr>
    </w:p>
    <w:p w14:paraId="4E959EBC" w14:textId="77777777" w:rsidR="005F7CCD" w:rsidRDefault="005F7CCD" w:rsidP="00D377BD">
      <w:pPr>
        <w:rPr>
          <w:rFonts w:ascii="Times New Roman" w:hAnsi="Times New Roman"/>
          <w:i/>
          <w:iCs/>
          <w:color w:val="000000" w:themeColor="text1"/>
          <w:sz w:val="22"/>
          <w:szCs w:val="22"/>
        </w:rPr>
      </w:pPr>
    </w:p>
    <w:p w14:paraId="5CF77A12" w14:textId="77777777" w:rsidR="005F7CCD" w:rsidRDefault="005F7CCD" w:rsidP="00D377BD">
      <w:pPr>
        <w:rPr>
          <w:rFonts w:ascii="Times New Roman" w:hAnsi="Times New Roman"/>
          <w:i/>
          <w:iCs/>
          <w:color w:val="000000" w:themeColor="text1"/>
          <w:sz w:val="22"/>
          <w:szCs w:val="22"/>
        </w:rPr>
      </w:pPr>
    </w:p>
    <w:p w14:paraId="1D12F456" w14:textId="77777777" w:rsidR="005F7CCD" w:rsidRDefault="005F7CCD" w:rsidP="00D377BD">
      <w:pPr>
        <w:rPr>
          <w:rFonts w:ascii="Times New Roman" w:hAnsi="Times New Roman"/>
          <w:i/>
          <w:iCs/>
          <w:color w:val="000000" w:themeColor="text1"/>
          <w:sz w:val="22"/>
          <w:szCs w:val="22"/>
        </w:rPr>
      </w:pPr>
    </w:p>
    <w:p w14:paraId="7B343B04" w14:textId="77777777" w:rsidR="005F7CCD" w:rsidRDefault="005F7CCD" w:rsidP="00D377BD">
      <w:pPr>
        <w:rPr>
          <w:rFonts w:ascii="Times New Roman" w:hAnsi="Times New Roman"/>
          <w:i/>
          <w:iCs/>
          <w:color w:val="000000" w:themeColor="text1"/>
          <w:sz w:val="22"/>
          <w:szCs w:val="22"/>
        </w:rPr>
      </w:pPr>
    </w:p>
    <w:p w14:paraId="1DC8F600" w14:textId="77777777" w:rsidR="005F7CCD" w:rsidRDefault="005F7CCD" w:rsidP="00D377BD">
      <w:pPr>
        <w:rPr>
          <w:rFonts w:ascii="Times New Roman" w:hAnsi="Times New Roman"/>
          <w:i/>
          <w:iCs/>
          <w:color w:val="000000" w:themeColor="text1"/>
          <w:sz w:val="22"/>
          <w:szCs w:val="22"/>
        </w:rPr>
      </w:pPr>
    </w:p>
    <w:p w14:paraId="4192270E" w14:textId="77777777" w:rsidR="005F7CCD" w:rsidRDefault="005F7CCD" w:rsidP="00D377BD">
      <w:pPr>
        <w:rPr>
          <w:rFonts w:ascii="Times New Roman" w:hAnsi="Times New Roman"/>
          <w:i/>
          <w:iCs/>
          <w:color w:val="000000" w:themeColor="text1"/>
          <w:sz w:val="22"/>
          <w:szCs w:val="22"/>
        </w:rPr>
      </w:pPr>
    </w:p>
    <w:p w14:paraId="1EF121C0" w14:textId="77777777" w:rsidR="005F7CCD" w:rsidRDefault="005F7CCD" w:rsidP="00D377BD">
      <w:pPr>
        <w:rPr>
          <w:rFonts w:ascii="Times New Roman" w:hAnsi="Times New Roman"/>
          <w:i/>
          <w:iCs/>
          <w:color w:val="000000" w:themeColor="text1"/>
          <w:sz w:val="22"/>
          <w:szCs w:val="22"/>
        </w:rPr>
      </w:pPr>
    </w:p>
    <w:p w14:paraId="23A8782D" w14:textId="77777777" w:rsidR="005F7CCD" w:rsidRDefault="005F7CCD" w:rsidP="00D377BD">
      <w:pPr>
        <w:rPr>
          <w:rFonts w:ascii="Times New Roman" w:hAnsi="Times New Roman"/>
          <w:i/>
          <w:iCs/>
          <w:color w:val="000000" w:themeColor="text1"/>
          <w:sz w:val="22"/>
          <w:szCs w:val="22"/>
        </w:rPr>
      </w:pPr>
    </w:p>
    <w:p w14:paraId="11171D62" w14:textId="77777777" w:rsidR="005F7CCD" w:rsidRDefault="005F7CCD" w:rsidP="00D377BD">
      <w:pPr>
        <w:rPr>
          <w:rFonts w:ascii="Times New Roman" w:hAnsi="Times New Roman"/>
          <w:i/>
          <w:iCs/>
          <w:color w:val="000000" w:themeColor="text1"/>
          <w:sz w:val="22"/>
          <w:szCs w:val="22"/>
        </w:rPr>
      </w:pPr>
    </w:p>
    <w:p w14:paraId="3ECEF392" w14:textId="77777777" w:rsidR="005F7CCD" w:rsidRDefault="005F7CCD" w:rsidP="00D377BD">
      <w:pPr>
        <w:rPr>
          <w:rFonts w:ascii="Times New Roman" w:hAnsi="Times New Roman"/>
          <w:i/>
          <w:iCs/>
          <w:color w:val="000000" w:themeColor="text1"/>
          <w:sz w:val="22"/>
          <w:szCs w:val="22"/>
        </w:rPr>
      </w:pPr>
    </w:p>
    <w:p w14:paraId="24630002" w14:textId="77777777" w:rsidR="005F7CCD" w:rsidRDefault="005F7CCD" w:rsidP="00D377BD">
      <w:pPr>
        <w:rPr>
          <w:rFonts w:ascii="Times New Roman" w:hAnsi="Times New Roman"/>
          <w:i/>
          <w:iCs/>
          <w:color w:val="000000" w:themeColor="text1"/>
          <w:sz w:val="22"/>
          <w:szCs w:val="22"/>
        </w:rPr>
      </w:pPr>
    </w:p>
    <w:p w14:paraId="050409A6" w14:textId="77777777" w:rsidR="005F7CCD" w:rsidRDefault="005F7CCD" w:rsidP="00D377BD">
      <w:pPr>
        <w:rPr>
          <w:rFonts w:ascii="Times New Roman" w:hAnsi="Times New Roman"/>
          <w:i/>
          <w:iCs/>
          <w:color w:val="000000" w:themeColor="text1"/>
          <w:sz w:val="22"/>
          <w:szCs w:val="22"/>
        </w:rPr>
      </w:pPr>
    </w:p>
    <w:p w14:paraId="06F2CC45" w14:textId="77777777" w:rsidR="005F7CCD" w:rsidRDefault="005F7CCD" w:rsidP="00D377BD">
      <w:pPr>
        <w:rPr>
          <w:rFonts w:ascii="Times New Roman" w:hAnsi="Times New Roman"/>
          <w:i/>
          <w:iCs/>
          <w:color w:val="000000" w:themeColor="text1"/>
          <w:sz w:val="22"/>
          <w:szCs w:val="22"/>
        </w:rPr>
      </w:pPr>
    </w:p>
    <w:p w14:paraId="2B9337ED" w14:textId="77777777" w:rsidR="005F7CCD" w:rsidRDefault="005F7CCD" w:rsidP="00D377BD">
      <w:pPr>
        <w:rPr>
          <w:rFonts w:ascii="Times New Roman" w:hAnsi="Times New Roman"/>
          <w:i/>
          <w:iCs/>
          <w:color w:val="000000" w:themeColor="text1"/>
          <w:sz w:val="22"/>
          <w:szCs w:val="22"/>
        </w:rPr>
      </w:pPr>
    </w:p>
    <w:p w14:paraId="49D5562A" w14:textId="77777777" w:rsidR="005F7CCD" w:rsidRDefault="005F7CCD" w:rsidP="00D377BD">
      <w:pPr>
        <w:rPr>
          <w:rFonts w:ascii="Times New Roman" w:hAnsi="Times New Roman"/>
          <w:i/>
          <w:iCs/>
          <w:color w:val="000000" w:themeColor="text1"/>
          <w:sz w:val="22"/>
          <w:szCs w:val="22"/>
        </w:rPr>
      </w:pPr>
    </w:p>
    <w:p w14:paraId="185765A6" w14:textId="77777777" w:rsidR="005F7CCD" w:rsidRDefault="005F7CCD" w:rsidP="00D377BD">
      <w:pPr>
        <w:rPr>
          <w:rFonts w:ascii="Times New Roman" w:hAnsi="Times New Roman"/>
          <w:i/>
          <w:iCs/>
          <w:color w:val="000000" w:themeColor="text1"/>
          <w:sz w:val="22"/>
          <w:szCs w:val="22"/>
        </w:rPr>
      </w:pPr>
    </w:p>
    <w:p w14:paraId="6BE3435B" w14:textId="77777777" w:rsidR="005F7CCD" w:rsidRDefault="005F7CCD" w:rsidP="00D377BD">
      <w:pPr>
        <w:rPr>
          <w:rFonts w:ascii="Times New Roman" w:hAnsi="Times New Roman"/>
          <w:i/>
          <w:iCs/>
          <w:color w:val="000000" w:themeColor="text1"/>
          <w:sz w:val="22"/>
          <w:szCs w:val="22"/>
        </w:rPr>
      </w:pPr>
    </w:p>
    <w:p w14:paraId="089BE0CA" w14:textId="77777777" w:rsidR="005F7CCD" w:rsidRDefault="005F7CCD" w:rsidP="00D377BD">
      <w:pPr>
        <w:rPr>
          <w:rFonts w:ascii="Times New Roman" w:hAnsi="Times New Roman"/>
          <w:i/>
          <w:iCs/>
          <w:color w:val="000000" w:themeColor="text1"/>
          <w:sz w:val="22"/>
          <w:szCs w:val="22"/>
        </w:rPr>
      </w:pPr>
    </w:p>
    <w:p w14:paraId="5F0B5A0E" w14:textId="77777777" w:rsidR="005F7CCD" w:rsidRDefault="005F7CCD" w:rsidP="00D377BD">
      <w:pPr>
        <w:rPr>
          <w:rFonts w:ascii="Times New Roman" w:hAnsi="Times New Roman"/>
          <w:i/>
          <w:iCs/>
          <w:color w:val="000000" w:themeColor="text1"/>
          <w:sz w:val="22"/>
          <w:szCs w:val="22"/>
        </w:rPr>
      </w:pPr>
    </w:p>
    <w:p w14:paraId="518ABF86" w14:textId="77777777" w:rsidR="005F7CCD" w:rsidRDefault="005F7CCD" w:rsidP="00D377BD">
      <w:pPr>
        <w:rPr>
          <w:rFonts w:ascii="Times New Roman" w:hAnsi="Times New Roman"/>
          <w:i/>
          <w:iCs/>
          <w:color w:val="000000" w:themeColor="text1"/>
          <w:sz w:val="22"/>
          <w:szCs w:val="22"/>
        </w:rPr>
      </w:pPr>
    </w:p>
    <w:p w14:paraId="52E25BDC" w14:textId="77777777" w:rsidR="005F7CCD" w:rsidRDefault="005F7CCD" w:rsidP="00D377BD">
      <w:pPr>
        <w:rPr>
          <w:rFonts w:ascii="Times New Roman" w:hAnsi="Times New Roman"/>
          <w:i/>
          <w:iCs/>
          <w:color w:val="000000" w:themeColor="text1"/>
          <w:sz w:val="22"/>
          <w:szCs w:val="22"/>
        </w:rPr>
      </w:pPr>
    </w:p>
    <w:p w14:paraId="50EADB24" w14:textId="77777777" w:rsidR="005F7CCD" w:rsidRDefault="005F7CCD" w:rsidP="00D377BD">
      <w:pPr>
        <w:rPr>
          <w:rFonts w:ascii="Times New Roman" w:hAnsi="Times New Roman"/>
          <w:i/>
          <w:iCs/>
          <w:color w:val="000000" w:themeColor="text1"/>
          <w:sz w:val="22"/>
          <w:szCs w:val="22"/>
        </w:rPr>
      </w:pPr>
    </w:p>
    <w:p w14:paraId="5CE5D436" w14:textId="77777777" w:rsidR="005F7CCD" w:rsidRDefault="005F7CCD" w:rsidP="00D377BD">
      <w:pPr>
        <w:rPr>
          <w:rFonts w:ascii="Times New Roman" w:hAnsi="Times New Roman"/>
          <w:i/>
          <w:iCs/>
          <w:color w:val="000000" w:themeColor="text1"/>
          <w:sz w:val="22"/>
          <w:szCs w:val="22"/>
        </w:rPr>
      </w:pPr>
    </w:p>
    <w:p w14:paraId="780AF72D" w14:textId="77777777" w:rsidR="005F7CCD" w:rsidRDefault="005F7CCD" w:rsidP="00D377BD">
      <w:pPr>
        <w:rPr>
          <w:rFonts w:ascii="Times New Roman" w:hAnsi="Times New Roman"/>
          <w:i/>
          <w:iCs/>
          <w:color w:val="000000" w:themeColor="text1"/>
          <w:sz w:val="22"/>
          <w:szCs w:val="22"/>
        </w:rPr>
      </w:pPr>
    </w:p>
    <w:p w14:paraId="57B97833" w14:textId="77777777" w:rsidR="005F7CCD" w:rsidRDefault="005F7CCD" w:rsidP="00D377BD">
      <w:pPr>
        <w:rPr>
          <w:rFonts w:ascii="Times New Roman" w:hAnsi="Times New Roman"/>
          <w:i/>
          <w:iCs/>
          <w:color w:val="000000" w:themeColor="text1"/>
          <w:sz w:val="22"/>
          <w:szCs w:val="22"/>
        </w:rPr>
      </w:pPr>
    </w:p>
    <w:p w14:paraId="01452A4D" w14:textId="77777777" w:rsidR="005F7CCD" w:rsidRDefault="005F7CCD" w:rsidP="00D377BD">
      <w:pPr>
        <w:rPr>
          <w:rFonts w:ascii="Times New Roman" w:hAnsi="Times New Roman"/>
          <w:i/>
          <w:iCs/>
          <w:color w:val="000000" w:themeColor="text1"/>
          <w:sz w:val="22"/>
          <w:szCs w:val="22"/>
        </w:rPr>
      </w:pPr>
    </w:p>
    <w:p w14:paraId="5574836B" w14:textId="77777777" w:rsidR="005F7CCD" w:rsidRDefault="005F7CCD" w:rsidP="00D377BD">
      <w:pPr>
        <w:rPr>
          <w:rFonts w:ascii="Times New Roman" w:hAnsi="Times New Roman"/>
          <w:i/>
          <w:iCs/>
          <w:color w:val="000000" w:themeColor="text1"/>
          <w:sz w:val="22"/>
          <w:szCs w:val="22"/>
        </w:rPr>
      </w:pPr>
    </w:p>
    <w:p w14:paraId="71E28998" w14:textId="77777777" w:rsidR="005F7CCD" w:rsidRPr="0016792D" w:rsidRDefault="005F7CCD" w:rsidP="00D377BD">
      <w:pPr>
        <w:rPr>
          <w:rFonts w:ascii="Times New Roman" w:hAnsi="Times New Roman"/>
          <w:i/>
          <w:iCs/>
          <w:color w:val="000000" w:themeColor="text1"/>
          <w:sz w:val="22"/>
          <w:szCs w:val="22"/>
        </w:rPr>
      </w:pPr>
    </w:p>
    <w:p w14:paraId="1AC57CD7" w14:textId="77777777"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6</w:t>
      </w:r>
      <w:r w:rsidR="005F7CCD">
        <w:rPr>
          <w:rFonts w:ascii="Times New Roman" w:hAnsi="Times New Roman"/>
          <w:i/>
          <w:color w:val="000000" w:themeColor="text1"/>
          <w:szCs w:val="20"/>
        </w:rPr>
        <w:t>b</w:t>
      </w:r>
    </w:p>
    <w:p w14:paraId="2552F7E2" w14:textId="77777777"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7AFC6048" w14:textId="77777777"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3F06996D" w14:textId="4B6A472D"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7B38BA65" w14:textId="77777777" w:rsidR="001756EC" w:rsidRPr="0016792D" w:rsidRDefault="001756EC" w:rsidP="001756EC">
      <w:pPr>
        <w:rPr>
          <w:rFonts w:ascii="Calibri" w:hAnsi="Calibri" w:cs="Calibri"/>
          <w:bCs/>
          <w:color w:val="000000" w:themeColor="text1"/>
        </w:rPr>
      </w:pPr>
    </w:p>
    <w:p w14:paraId="4A539FB0" w14:textId="77777777" w:rsidR="005E4DB0" w:rsidRPr="0016792D" w:rsidRDefault="005E4DB0" w:rsidP="005E4DB0">
      <w:pPr>
        <w:pStyle w:val="BodyText22"/>
        <w:ind w:left="0"/>
        <w:jc w:val="center"/>
        <w:rPr>
          <w:rFonts w:ascii="Times New Roman" w:hAnsi="Times New Roman"/>
          <w:b/>
          <w:bCs/>
          <w:color w:val="000000" w:themeColor="text1"/>
          <w:sz w:val="24"/>
          <w:szCs w:val="24"/>
          <w:lang w:val="sl-SI"/>
        </w:rPr>
      </w:pPr>
      <w:r w:rsidRPr="0016792D">
        <w:rPr>
          <w:rFonts w:ascii="Times New Roman" w:hAnsi="Times New Roman"/>
          <w:b/>
          <w:bCs/>
          <w:color w:val="000000" w:themeColor="text1"/>
          <w:sz w:val="24"/>
          <w:szCs w:val="24"/>
          <w:lang w:val="sl-SI"/>
        </w:rPr>
        <w:t>POGODBA  O  DOBAVI  BLAGA  št. ………</w:t>
      </w:r>
    </w:p>
    <w:p w14:paraId="05220B77" w14:textId="77777777" w:rsidR="00237738" w:rsidRPr="0016792D" w:rsidRDefault="00237738" w:rsidP="005E4DB0">
      <w:pPr>
        <w:jc w:val="both"/>
        <w:rPr>
          <w:rFonts w:ascii="Times New Roman" w:hAnsi="Times New Roman"/>
          <w:b/>
          <w:color w:val="000000" w:themeColor="text1"/>
        </w:rPr>
      </w:pPr>
    </w:p>
    <w:p w14:paraId="061E969F"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sklenjena med</w:t>
      </w:r>
    </w:p>
    <w:p w14:paraId="5E8502B0"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b/>
          <w:color w:val="000000" w:themeColor="text1"/>
        </w:rPr>
        <w:t xml:space="preserve">Splošno bolnišnico Slovenj Gradec, Gosposvetska cesta 1, 2380 SLOVENJ GRADEC, </w:t>
      </w:r>
      <w:r w:rsidRPr="0016792D">
        <w:rPr>
          <w:rFonts w:ascii="Times New Roman" w:hAnsi="Times New Roman"/>
          <w:color w:val="000000" w:themeColor="text1"/>
        </w:rPr>
        <w:t xml:space="preserve">ki jo zastopa </w:t>
      </w:r>
      <w:r w:rsidR="00B04252">
        <w:rPr>
          <w:rFonts w:ascii="Times New Roman" w:hAnsi="Times New Roman"/>
          <w:color w:val="000000" w:themeColor="text1"/>
        </w:rPr>
        <w:t>v.</w:t>
      </w:r>
      <w:r w:rsidR="00505D53">
        <w:rPr>
          <w:rFonts w:ascii="Times New Roman" w:hAnsi="Times New Roman"/>
          <w:color w:val="000000" w:themeColor="text1"/>
        </w:rPr>
        <w:t xml:space="preserve"> </w:t>
      </w:r>
      <w:r w:rsidR="00B04252">
        <w:rPr>
          <w:rFonts w:ascii="Times New Roman" w:hAnsi="Times New Roman"/>
          <w:color w:val="000000" w:themeColor="text1"/>
        </w:rPr>
        <w:t xml:space="preserve">d. direktorja </w:t>
      </w:r>
      <w:r w:rsidR="00505D53">
        <w:rPr>
          <w:rFonts w:ascii="Times New Roman" w:hAnsi="Times New Roman"/>
          <w:color w:val="000000" w:themeColor="text1"/>
        </w:rPr>
        <w:t xml:space="preserve">mag. </w:t>
      </w:r>
      <w:r w:rsidR="00B04252">
        <w:rPr>
          <w:rFonts w:ascii="Times New Roman" w:hAnsi="Times New Roman"/>
          <w:color w:val="000000" w:themeColor="text1"/>
        </w:rPr>
        <w:t>Ksandi Javornik</w:t>
      </w:r>
      <w:r w:rsidRPr="0016792D">
        <w:rPr>
          <w:rFonts w:ascii="Times New Roman" w:hAnsi="Times New Roman"/>
          <w:color w:val="000000" w:themeColor="text1"/>
        </w:rPr>
        <w:t xml:space="preserve">       (kot naročnik)  </w:t>
      </w:r>
    </w:p>
    <w:p w14:paraId="2FC50B3B"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Identifikacijska štev. za DDV:  SI 34697390</w:t>
      </w:r>
    </w:p>
    <w:p w14:paraId="354CA27D"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Matična številka :  5054958</w:t>
      </w:r>
    </w:p>
    <w:p w14:paraId="580256E5"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in</w:t>
      </w:r>
    </w:p>
    <w:p w14:paraId="6CCC85F3"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 ki ga zastopa …………………………………...…………………..……..        (kot dobavitelj) </w:t>
      </w:r>
    </w:p>
    <w:p w14:paraId="7D3BB7A8"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Identifikacijska štev. za DDV:   ………………..</w:t>
      </w:r>
    </w:p>
    <w:p w14:paraId="770195F3"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Matična številka : ……………….</w:t>
      </w:r>
    </w:p>
    <w:p w14:paraId="12E2771A" w14:textId="77777777" w:rsidR="00237738" w:rsidRPr="0016792D" w:rsidRDefault="00237738" w:rsidP="005E4DB0">
      <w:pPr>
        <w:jc w:val="both"/>
        <w:rPr>
          <w:rFonts w:ascii="Times New Roman" w:hAnsi="Times New Roman"/>
          <w:color w:val="000000" w:themeColor="text1"/>
        </w:rPr>
      </w:pPr>
    </w:p>
    <w:p w14:paraId="14FFE29C" w14:textId="77777777" w:rsidR="005E4DB0" w:rsidRPr="0016792D" w:rsidRDefault="00DD7474" w:rsidP="003B0FF3">
      <w:pPr>
        <w:pStyle w:val="Odstavekseznama"/>
        <w:numPr>
          <w:ilvl w:val="6"/>
          <w:numId w:val="12"/>
        </w:numPr>
        <w:tabs>
          <w:tab w:val="clear" w:pos="5040"/>
          <w:tab w:val="num" w:pos="4680"/>
        </w:tabs>
        <w:ind w:hanging="787"/>
        <w:rPr>
          <w:rFonts w:ascii="Times New Roman" w:hAnsi="Times New Roman"/>
          <w:color w:val="000000" w:themeColor="text1"/>
        </w:rPr>
      </w:pPr>
      <w:r w:rsidRPr="0016792D">
        <w:rPr>
          <w:rFonts w:ascii="Times New Roman" w:hAnsi="Times New Roman"/>
          <w:color w:val="000000" w:themeColor="text1"/>
        </w:rPr>
        <w:t>člen</w:t>
      </w:r>
    </w:p>
    <w:p w14:paraId="37A53D0F"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Ta pogodba se nanaša na prodajo in nakup (dobavo) naslednjih vrst blaga: </w:t>
      </w:r>
    </w:p>
    <w:p w14:paraId="59243FBD" w14:textId="77777777" w:rsidR="00237738" w:rsidRPr="000B5096" w:rsidRDefault="006E0B92" w:rsidP="00237738">
      <w:pPr>
        <w:pStyle w:val="BodyText22"/>
        <w:ind w:left="0"/>
        <w:rPr>
          <w:rFonts w:ascii="Times New Roman" w:hAnsi="Times New Roman"/>
          <w:color w:val="000000" w:themeColor="text1"/>
          <w:sz w:val="24"/>
          <w:szCs w:val="24"/>
          <w:lang w:val="sl-SI"/>
        </w:rPr>
      </w:pPr>
      <w:r w:rsidRPr="000B5096">
        <w:rPr>
          <w:rFonts w:ascii="Times New Roman" w:hAnsi="Times New Roman"/>
          <w:b/>
          <w:bCs/>
          <w:color w:val="000000" w:themeColor="text1"/>
          <w:sz w:val="24"/>
          <w:szCs w:val="24"/>
          <w:lang w:val="sl-SI"/>
        </w:rPr>
        <w:t xml:space="preserve">Dobava </w:t>
      </w:r>
      <w:r w:rsidR="00663EF3">
        <w:rPr>
          <w:rFonts w:ascii="Times New Roman" w:hAnsi="Times New Roman"/>
          <w:b/>
          <w:bCs/>
          <w:color w:val="000000" w:themeColor="text1"/>
          <w:sz w:val="24"/>
          <w:szCs w:val="24"/>
          <w:lang w:val="sl-SI"/>
        </w:rPr>
        <w:t xml:space="preserve">vsega potrebnega </w:t>
      </w:r>
      <w:r w:rsidR="00663EF3" w:rsidRPr="002953B2">
        <w:rPr>
          <w:rFonts w:ascii="Times New Roman" w:hAnsi="Times New Roman"/>
          <w:b/>
          <w:bCs/>
          <w:sz w:val="24"/>
          <w:szCs w:val="24"/>
          <w:lang w:val="sl-SI"/>
        </w:rPr>
        <w:t xml:space="preserve">potrošnega materiala za izvajanje </w:t>
      </w:r>
      <w:proofErr w:type="spellStart"/>
      <w:r w:rsidR="00D463A3">
        <w:rPr>
          <w:rFonts w:ascii="Times New Roman" w:hAnsi="Times New Roman"/>
          <w:b/>
          <w:bCs/>
          <w:sz w:val="24"/>
          <w:szCs w:val="24"/>
          <w:lang w:val="sl-SI"/>
        </w:rPr>
        <w:t>enukleacij</w:t>
      </w:r>
      <w:proofErr w:type="spellEnd"/>
      <w:r w:rsidR="00D463A3">
        <w:rPr>
          <w:rFonts w:ascii="Times New Roman" w:hAnsi="Times New Roman"/>
          <w:b/>
          <w:bCs/>
          <w:sz w:val="24"/>
          <w:szCs w:val="24"/>
          <w:lang w:val="sl-SI"/>
        </w:rPr>
        <w:t xml:space="preserve"> prostate in fleksibilnih </w:t>
      </w:r>
      <w:proofErr w:type="spellStart"/>
      <w:r w:rsidR="00D463A3">
        <w:rPr>
          <w:rFonts w:ascii="Times New Roman" w:hAnsi="Times New Roman"/>
          <w:b/>
          <w:bCs/>
          <w:sz w:val="24"/>
          <w:szCs w:val="24"/>
          <w:lang w:val="sl-SI"/>
        </w:rPr>
        <w:t>ureterorenoskopij</w:t>
      </w:r>
      <w:proofErr w:type="spellEnd"/>
      <w:r w:rsidR="00411135" w:rsidRPr="002953B2">
        <w:rPr>
          <w:rFonts w:ascii="Times New Roman" w:hAnsi="Times New Roman"/>
          <w:b/>
          <w:bCs/>
          <w:sz w:val="24"/>
          <w:szCs w:val="24"/>
          <w:lang w:val="sl-SI"/>
        </w:rPr>
        <w:t xml:space="preserve"> </w:t>
      </w:r>
      <w:r w:rsidRPr="002953B2">
        <w:rPr>
          <w:rFonts w:ascii="Times New Roman" w:hAnsi="Times New Roman"/>
          <w:b/>
          <w:bCs/>
          <w:sz w:val="24"/>
          <w:szCs w:val="24"/>
          <w:lang w:val="sl-SI"/>
        </w:rPr>
        <w:t xml:space="preserve">za </w:t>
      </w:r>
      <w:r w:rsidR="00D463A3">
        <w:rPr>
          <w:rFonts w:ascii="Times New Roman" w:hAnsi="Times New Roman"/>
          <w:b/>
          <w:bCs/>
          <w:color w:val="000000" w:themeColor="text1"/>
          <w:sz w:val="24"/>
          <w:szCs w:val="24"/>
          <w:lang w:val="sl-SI"/>
        </w:rPr>
        <w:t>obdobje 5</w:t>
      </w:r>
      <w:r w:rsidRPr="000B5096">
        <w:rPr>
          <w:rFonts w:ascii="Times New Roman" w:hAnsi="Times New Roman"/>
          <w:b/>
          <w:bCs/>
          <w:color w:val="000000" w:themeColor="text1"/>
          <w:sz w:val="24"/>
          <w:szCs w:val="24"/>
          <w:lang w:val="sl-SI"/>
        </w:rPr>
        <w:t>-ih let</w:t>
      </w:r>
      <w:r w:rsidRPr="000B5096">
        <w:rPr>
          <w:rFonts w:ascii="Times New Roman" w:hAnsi="Times New Roman"/>
          <w:color w:val="000000" w:themeColor="text1"/>
          <w:sz w:val="24"/>
          <w:szCs w:val="24"/>
          <w:lang w:val="sl-SI"/>
        </w:rPr>
        <w:t xml:space="preserve"> </w:t>
      </w:r>
      <w:r w:rsidR="005E4DB0" w:rsidRPr="000B5096">
        <w:rPr>
          <w:rFonts w:ascii="Times New Roman" w:hAnsi="Times New Roman"/>
          <w:color w:val="000000" w:themeColor="text1"/>
          <w:sz w:val="24"/>
          <w:szCs w:val="24"/>
          <w:lang w:val="sl-SI"/>
        </w:rPr>
        <w:t xml:space="preserve">iz ponudbene dokumentacije z dne ………………. </w:t>
      </w:r>
    </w:p>
    <w:p w14:paraId="5EAE26F3" w14:textId="77777777" w:rsidR="005E4DB0" w:rsidRPr="000B5096" w:rsidRDefault="005E4DB0" w:rsidP="00237738">
      <w:pPr>
        <w:pStyle w:val="BodyText22"/>
        <w:ind w:left="0"/>
        <w:rPr>
          <w:rFonts w:ascii="Times New Roman" w:hAnsi="Times New Roman"/>
          <w:color w:val="000000" w:themeColor="text1"/>
          <w:sz w:val="24"/>
          <w:szCs w:val="24"/>
          <w:lang w:val="sl-SI"/>
        </w:rPr>
      </w:pPr>
      <w:r w:rsidRPr="000B5096">
        <w:rPr>
          <w:rFonts w:ascii="Times New Roman" w:hAnsi="Times New Roman"/>
          <w:color w:val="000000" w:themeColor="text1"/>
          <w:sz w:val="24"/>
          <w:szCs w:val="24"/>
          <w:lang w:val="sl-SI"/>
        </w:rPr>
        <w:t>Specifikacija preiskav in Cenik vseh potrebnih materialov za izvajanje preiskav je priloga te pogodbe.</w:t>
      </w:r>
    </w:p>
    <w:p w14:paraId="5A192AB1"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Okvirna vrednost pogodbe za obdobje </w:t>
      </w:r>
      <w:r w:rsidR="00D463A3">
        <w:rPr>
          <w:rFonts w:ascii="Times New Roman" w:hAnsi="Times New Roman"/>
          <w:bCs/>
          <w:color w:val="000000" w:themeColor="text1"/>
        </w:rPr>
        <w:t>60</w:t>
      </w:r>
      <w:r w:rsidRPr="0016792D">
        <w:rPr>
          <w:rFonts w:ascii="Times New Roman" w:hAnsi="Times New Roman"/>
          <w:bCs/>
          <w:color w:val="000000" w:themeColor="text1"/>
        </w:rPr>
        <w:t xml:space="preserve">  mesecev je : ……………….EUR (z vključenim DDV) oz. …………………… EUR ( brez DDV).</w:t>
      </w:r>
    </w:p>
    <w:p w14:paraId="1287B028" w14:textId="77777777" w:rsidR="00D463A3" w:rsidRPr="0016792D" w:rsidRDefault="00D463A3" w:rsidP="005E4DB0">
      <w:pPr>
        <w:jc w:val="both"/>
        <w:rPr>
          <w:rFonts w:ascii="Times New Roman" w:hAnsi="Times New Roman"/>
          <w:bCs/>
          <w:color w:val="000000" w:themeColor="text1"/>
        </w:rPr>
      </w:pPr>
    </w:p>
    <w:p w14:paraId="7A7D9890" w14:textId="77777777" w:rsidR="005E4DB0" w:rsidRPr="0016792D" w:rsidRDefault="00DD7474" w:rsidP="003B0FF3">
      <w:pPr>
        <w:pStyle w:val="Odstavekseznama"/>
        <w:numPr>
          <w:ilvl w:val="6"/>
          <w:numId w:val="12"/>
        </w:numPr>
        <w:tabs>
          <w:tab w:val="clear" w:pos="5040"/>
          <w:tab w:val="num" w:pos="4680"/>
        </w:tabs>
        <w:ind w:hanging="787"/>
        <w:rPr>
          <w:rFonts w:ascii="Times New Roman" w:hAnsi="Times New Roman"/>
          <w:color w:val="000000" w:themeColor="text1"/>
        </w:rPr>
      </w:pPr>
      <w:r w:rsidRPr="0016792D">
        <w:rPr>
          <w:rFonts w:ascii="Times New Roman" w:hAnsi="Times New Roman"/>
          <w:color w:val="000000" w:themeColor="text1"/>
        </w:rPr>
        <w:t>člen</w:t>
      </w:r>
    </w:p>
    <w:p w14:paraId="3F52C8B2"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Ob tem pogodbeni stranki ugota</w:t>
      </w:r>
      <w:r w:rsidR="0030199E" w:rsidRPr="0016792D">
        <w:rPr>
          <w:rFonts w:ascii="Times New Roman" w:hAnsi="Times New Roman"/>
          <w:color w:val="000000" w:themeColor="text1"/>
        </w:rPr>
        <w:t>vljata, da je bil dobavitelj v odprtem postopku,</w:t>
      </w:r>
      <w:r w:rsidR="00237738" w:rsidRPr="0016792D">
        <w:rPr>
          <w:rFonts w:ascii="Times New Roman" w:hAnsi="Times New Roman"/>
          <w:color w:val="000000" w:themeColor="text1"/>
        </w:rPr>
        <w:t xml:space="preserve"> </w:t>
      </w:r>
      <w:r w:rsidR="0030199E" w:rsidRPr="0016792D">
        <w:rPr>
          <w:rFonts w:ascii="Times New Roman" w:hAnsi="Times New Roman"/>
          <w:color w:val="000000" w:themeColor="text1"/>
        </w:rPr>
        <w:t>objavljenem</w:t>
      </w:r>
      <w:r w:rsidRPr="0016792D">
        <w:rPr>
          <w:rFonts w:ascii="Times New Roman" w:hAnsi="Times New Roman"/>
          <w:color w:val="000000" w:themeColor="text1"/>
        </w:rPr>
        <w:t xml:space="preserve"> na Portalu javnih naročil  dne _______________, št. objave ___________,  izbran kot ponudnik, ki mu je naročnik priznal sposobnost v skladu z Zakonom o javnem naročanju ZJN-3 (UL RS št. 128/06 in vsi nadaljnji) za dobavo blaga, po vrsti in količini, kot je navedeno v razpisni dokumentaciji, ki jo je pripravil naročnik v postopku javnega naročila.  </w:t>
      </w:r>
    </w:p>
    <w:p w14:paraId="65EA1C38" w14:textId="77777777" w:rsidR="005E4DB0" w:rsidRPr="0016792D" w:rsidRDefault="005E4DB0" w:rsidP="005E4DB0">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Naročnik bo od izbranega ponudnika kupoval vse potrebne m</w:t>
      </w:r>
      <w:r w:rsidR="00663EF3">
        <w:rPr>
          <w:rFonts w:ascii="Times New Roman" w:hAnsi="Times New Roman"/>
          <w:b/>
          <w:color w:val="000000" w:themeColor="text1"/>
          <w:sz w:val="24"/>
          <w:szCs w:val="24"/>
          <w:lang w:val="sl-SI"/>
        </w:rPr>
        <w:t xml:space="preserve">ateriale za izvajanje </w:t>
      </w:r>
      <w:proofErr w:type="spellStart"/>
      <w:r w:rsidR="00D463A3" w:rsidRPr="00D463A3">
        <w:rPr>
          <w:rFonts w:ascii="Times New Roman" w:hAnsi="Times New Roman"/>
          <w:b/>
          <w:color w:val="000000" w:themeColor="text1"/>
          <w:sz w:val="24"/>
          <w:szCs w:val="24"/>
          <w:lang w:val="sl-SI"/>
        </w:rPr>
        <w:t>enukleacij</w:t>
      </w:r>
      <w:proofErr w:type="spellEnd"/>
      <w:r w:rsidR="00D463A3" w:rsidRPr="00D463A3">
        <w:rPr>
          <w:rFonts w:ascii="Times New Roman" w:hAnsi="Times New Roman"/>
          <w:b/>
          <w:color w:val="000000" w:themeColor="text1"/>
          <w:sz w:val="24"/>
          <w:szCs w:val="24"/>
          <w:lang w:val="sl-SI"/>
        </w:rPr>
        <w:t xml:space="preserve"> prostate in fleksibilnih </w:t>
      </w:r>
      <w:proofErr w:type="spellStart"/>
      <w:r w:rsidR="00D463A3" w:rsidRPr="00D463A3">
        <w:rPr>
          <w:rFonts w:ascii="Times New Roman" w:hAnsi="Times New Roman"/>
          <w:b/>
          <w:color w:val="000000" w:themeColor="text1"/>
          <w:sz w:val="24"/>
          <w:szCs w:val="24"/>
          <w:lang w:val="sl-SI"/>
        </w:rPr>
        <w:t>ureterorenoskopij</w:t>
      </w:r>
      <w:proofErr w:type="spellEnd"/>
      <w:r w:rsidR="00D463A3">
        <w:rPr>
          <w:rFonts w:ascii="Times New Roman" w:hAnsi="Times New Roman"/>
          <w:b/>
          <w:color w:val="000000" w:themeColor="text1"/>
          <w:sz w:val="24"/>
          <w:szCs w:val="24"/>
          <w:lang w:val="sl-SI"/>
        </w:rPr>
        <w:t xml:space="preserve"> vezan na opremo</w:t>
      </w:r>
      <w:r w:rsidR="00411135" w:rsidRPr="002953B2">
        <w:rPr>
          <w:rFonts w:ascii="Times New Roman" w:hAnsi="Times New Roman"/>
          <w:b/>
          <w:sz w:val="24"/>
          <w:szCs w:val="24"/>
          <w:lang w:val="sl-SI"/>
        </w:rPr>
        <w:t xml:space="preserve"> </w:t>
      </w:r>
      <w:r w:rsidR="00DA5C06" w:rsidRPr="002953B2">
        <w:rPr>
          <w:rFonts w:ascii="Times New Roman" w:hAnsi="Times New Roman"/>
          <w:b/>
          <w:sz w:val="24"/>
          <w:szCs w:val="24"/>
          <w:lang w:val="sl-SI"/>
        </w:rPr>
        <w:t xml:space="preserve">za </w:t>
      </w:r>
      <w:r w:rsidR="00DA5C06" w:rsidRPr="0016792D">
        <w:rPr>
          <w:rFonts w:ascii="Times New Roman" w:hAnsi="Times New Roman"/>
          <w:b/>
          <w:color w:val="000000" w:themeColor="text1"/>
          <w:sz w:val="24"/>
          <w:szCs w:val="24"/>
          <w:lang w:val="sl-SI"/>
        </w:rPr>
        <w:t xml:space="preserve">obdobje </w:t>
      </w:r>
      <w:r w:rsidR="00D463A3">
        <w:rPr>
          <w:rFonts w:ascii="Times New Roman" w:hAnsi="Times New Roman"/>
          <w:b/>
          <w:color w:val="000000" w:themeColor="text1"/>
          <w:sz w:val="24"/>
          <w:szCs w:val="24"/>
          <w:lang w:val="sl-SI"/>
        </w:rPr>
        <w:t>petih (5</w:t>
      </w:r>
      <w:r w:rsidR="00DA5C06" w:rsidRPr="0016792D">
        <w:rPr>
          <w:rFonts w:ascii="Times New Roman" w:hAnsi="Times New Roman"/>
          <w:b/>
          <w:color w:val="000000" w:themeColor="text1"/>
          <w:sz w:val="24"/>
          <w:szCs w:val="24"/>
          <w:lang w:val="sl-SI"/>
        </w:rPr>
        <w:t>) let.</w:t>
      </w:r>
    </w:p>
    <w:p w14:paraId="61497C17" w14:textId="77777777" w:rsidR="005E4DB0" w:rsidRPr="0016792D" w:rsidRDefault="005E4DB0" w:rsidP="005E4DB0">
      <w:pPr>
        <w:jc w:val="both"/>
        <w:rPr>
          <w:rFonts w:ascii="Times New Roman" w:hAnsi="Times New Roman"/>
          <w:color w:val="000000" w:themeColor="text1"/>
        </w:rPr>
      </w:pPr>
    </w:p>
    <w:p w14:paraId="5B2A5FD6" w14:textId="77777777" w:rsidR="00DD7474" w:rsidRPr="0016792D" w:rsidRDefault="00DD7474" w:rsidP="003B0FF3">
      <w:pPr>
        <w:pStyle w:val="Odstavekseznama"/>
        <w:numPr>
          <w:ilvl w:val="6"/>
          <w:numId w:val="12"/>
        </w:numPr>
        <w:tabs>
          <w:tab w:val="clear" w:pos="5040"/>
          <w:tab w:val="num" w:pos="4678"/>
        </w:tabs>
        <w:ind w:hanging="787"/>
        <w:rPr>
          <w:rFonts w:ascii="Times New Roman" w:hAnsi="Times New Roman"/>
          <w:color w:val="000000" w:themeColor="text1"/>
        </w:rPr>
      </w:pPr>
      <w:r w:rsidRPr="0016792D">
        <w:rPr>
          <w:rFonts w:ascii="Times New Roman" w:hAnsi="Times New Roman"/>
          <w:color w:val="000000" w:themeColor="text1"/>
        </w:rPr>
        <w:t>člen</w:t>
      </w:r>
    </w:p>
    <w:p w14:paraId="03AB7AA6" w14:textId="77777777" w:rsidR="005E4DB0" w:rsidRPr="0016792D" w:rsidRDefault="005E4DB0" w:rsidP="00DD7474">
      <w:pPr>
        <w:pStyle w:val="Telobesedila"/>
        <w:rPr>
          <w:bCs/>
          <w:color w:val="000000" w:themeColor="text1"/>
          <w:szCs w:val="24"/>
        </w:rPr>
      </w:pPr>
      <w:r w:rsidRPr="0016792D">
        <w:rPr>
          <w:bCs/>
          <w:color w:val="000000" w:themeColor="text1"/>
          <w:szCs w:val="24"/>
        </w:rPr>
        <w:t>Dobavitelj se zavezuje, da bo blago, ki je predmet pogodbe, ustrezalo veljavnim predpisom, uvoženo blago pa bo opremljeno z ustreznimi deklaracijami (izdano dovoljenje, da je medicinski pripomoček registriran in dan v promet) oz. CE certifikatom.</w:t>
      </w:r>
    </w:p>
    <w:p w14:paraId="648CE6FA" w14:textId="77777777" w:rsidR="005E4DB0" w:rsidRPr="0016792D" w:rsidRDefault="005E4DB0" w:rsidP="005E4DB0">
      <w:pPr>
        <w:jc w:val="both"/>
        <w:rPr>
          <w:rFonts w:ascii="Times New Roman" w:hAnsi="Times New Roman"/>
          <w:bCs/>
          <w:color w:val="000000" w:themeColor="text1"/>
        </w:rPr>
      </w:pPr>
    </w:p>
    <w:p w14:paraId="0C85F943" w14:textId="77777777" w:rsidR="00DD7474" w:rsidRPr="0016792D" w:rsidRDefault="00DD7474" w:rsidP="003B0FF3">
      <w:pPr>
        <w:pStyle w:val="Odstavekseznama"/>
        <w:numPr>
          <w:ilvl w:val="6"/>
          <w:numId w:val="12"/>
        </w:numPr>
        <w:tabs>
          <w:tab w:val="clear" w:pos="5040"/>
          <w:tab w:val="num" w:pos="4678"/>
        </w:tabs>
        <w:ind w:hanging="787"/>
        <w:rPr>
          <w:rFonts w:ascii="Times New Roman" w:hAnsi="Times New Roman"/>
          <w:color w:val="000000" w:themeColor="text1"/>
        </w:rPr>
      </w:pPr>
      <w:r w:rsidRPr="0016792D">
        <w:rPr>
          <w:rFonts w:ascii="Times New Roman" w:hAnsi="Times New Roman"/>
          <w:color w:val="000000" w:themeColor="text1"/>
        </w:rPr>
        <w:t>člen</w:t>
      </w:r>
    </w:p>
    <w:p w14:paraId="0AB83D29" w14:textId="77777777" w:rsidR="00DA5C06" w:rsidRPr="0016792D" w:rsidRDefault="00DA5C06" w:rsidP="00DA5C06">
      <w:pPr>
        <w:jc w:val="both"/>
        <w:rPr>
          <w:rFonts w:ascii="Times New Roman" w:hAnsi="Times New Roman"/>
          <w:color w:val="000000" w:themeColor="text1"/>
        </w:rPr>
      </w:pPr>
      <w:r w:rsidRPr="0016792D">
        <w:rPr>
          <w:rFonts w:ascii="Times New Roman" w:hAnsi="Times New Roman"/>
          <w:color w:val="000000" w:themeColor="text1"/>
          <w:u w:val="single"/>
        </w:rPr>
        <w:t xml:space="preserve">Cena nabav in storitev po ponudbi je fiksna in nespremenljiva za prvih dvanajst (12) mesecev izvajanja naročila po sklenitvi pogodbe, v naslednjih </w:t>
      </w:r>
      <w:r w:rsidR="00D463A3">
        <w:rPr>
          <w:rFonts w:ascii="Times New Roman" w:hAnsi="Times New Roman"/>
          <w:color w:val="000000" w:themeColor="text1"/>
          <w:u w:val="single"/>
        </w:rPr>
        <w:t>petih (5</w:t>
      </w:r>
      <w:r w:rsidRPr="0016792D">
        <w:rPr>
          <w:rFonts w:ascii="Times New Roman" w:hAnsi="Times New Roman"/>
          <w:color w:val="000000" w:themeColor="text1"/>
          <w:u w:val="single"/>
        </w:rPr>
        <w:t>) letih se cena valorizira po potrebi in na podlagi obrazložitve.</w:t>
      </w:r>
    </w:p>
    <w:p w14:paraId="590EFBC0" w14:textId="77777777" w:rsidR="00DA5C06" w:rsidRPr="0016792D" w:rsidRDefault="00DA5C06" w:rsidP="00DA5C06">
      <w:pPr>
        <w:pStyle w:val="Odstavekseznama"/>
        <w:ind w:left="720"/>
        <w:jc w:val="both"/>
        <w:rPr>
          <w:rFonts w:ascii="Times New Roman" w:hAnsi="Times New Roman"/>
          <w:b/>
          <w:bCs/>
          <w:color w:val="000000" w:themeColor="text1"/>
        </w:rPr>
      </w:pPr>
    </w:p>
    <w:p w14:paraId="2EDCD4E2" w14:textId="77777777" w:rsidR="00663EF3" w:rsidRPr="0016792D" w:rsidRDefault="00DA5C06" w:rsidP="00663EF3">
      <w:pPr>
        <w:jc w:val="both"/>
        <w:rPr>
          <w:rFonts w:ascii="Times New Roman" w:hAnsi="Times New Roman"/>
          <w:color w:val="000000" w:themeColor="text1"/>
        </w:rPr>
      </w:pPr>
      <w:r w:rsidRPr="0016792D">
        <w:rPr>
          <w:rFonts w:ascii="Times New Roman" w:hAnsi="Times New Roman"/>
          <w:color w:val="000000" w:themeColor="text1"/>
        </w:rPr>
        <w:t>Način valorizacije in indeksacije poteka skladno s Pravilnikom o načinih valorizacije denarnih obveznosti, ki jih v več letnih pogodbah dogovarjajo pravne osebe javnega sektorja (</w:t>
      </w:r>
      <w:r w:rsidRPr="0016792D">
        <w:rPr>
          <w:rFonts w:ascii="Times New Roman" w:hAnsi="Times New Roman"/>
          <w:i/>
          <w:color w:val="000000" w:themeColor="text1"/>
        </w:rPr>
        <w:t xml:space="preserve">Uradni list RS, št. </w:t>
      </w:r>
      <w:hyperlink r:id="rId26" w:tooltip="Pravilnik o načinih valorizacije denarnih obveznosti, ki jih v večletnih pogodbah dogovarjajo pravne osebe javnega sektorja (Uradni list RS, št. 1-11/2004)" w:history="1">
        <w:r w:rsidRPr="0016792D">
          <w:rPr>
            <w:rStyle w:val="Hiperpovezava"/>
            <w:rFonts w:ascii="Times New Roman" w:hAnsi="Times New Roman"/>
            <w:i/>
            <w:color w:val="000000" w:themeColor="text1"/>
            <w:u w:val="none"/>
          </w:rPr>
          <w:t>1/2004</w:t>
        </w:r>
      </w:hyperlink>
      <w:r w:rsidRPr="0016792D">
        <w:rPr>
          <w:rFonts w:ascii="Times New Roman" w:hAnsi="Times New Roman"/>
          <w:color w:val="000000" w:themeColor="text1"/>
        </w:rPr>
        <w:t xml:space="preserve">). </w:t>
      </w:r>
      <w:r w:rsidR="00663EF3">
        <w:rPr>
          <w:rFonts w:ascii="Times New Roman" w:hAnsi="Times New Roman"/>
        </w:rPr>
        <w:t>Pri tem se bo upošteval indeks rasti cen življenjskih potrebščin v Sloveniji (po podatkih Statističnega urada Republike Slovenije).</w:t>
      </w:r>
    </w:p>
    <w:p w14:paraId="68DFBDA9" w14:textId="77777777" w:rsidR="00DA5C06" w:rsidRPr="0016792D" w:rsidRDefault="00DA5C06" w:rsidP="00DA5C06">
      <w:pPr>
        <w:jc w:val="both"/>
        <w:rPr>
          <w:rFonts w:ascii="Times New Roman" w:hAnsi="Times New Roman"/>
          <w:color w:val="000000" w:themeColor="text1"/>
        </w:rPr>
      </w:pPr>
    </w:p>
    <w:p w14:paraId="6A7BFB3F" w14:textId="77777777" w:rsidR="00DA5C06" w:rsidRPr="0016792D" w:rsidRDefault="00DA5C06" w:rsidP="00DA5C06">
      <w:pPr>
        <w:jc w:val="both"/>
        <w:rPr>
          <w:rFonts w:ascii="Times New Roman" w:hAnsi="Times New Roman"/>
          <w:color w:val="000000" w:themeColor="text1"/>
        </w:rPr>
      </w:pPr>
      <w:r w:rsidRPr="0016792D">
        <w:rPr>
          <w:rFonts w:ascii="Times New Roman" w:hAnsi="Times New Roman"/>
          <w:color w:val="000000" w:themeColor="text1"/>
        </w:rPr>
        <w:t>Nove cene veljajo zgolj s sklenitvijo aneksa k pogodbi.</w:t>
      </w:r>
    </w:p>
    <w:p w14:paraId="31628D95" w14:textId="77777777" w:rsidR="00DA5C06" w:rsidRPr="0016792D" w:rsidRDefault="00DA5C06" w:rsidP="00DA5C06">
      <w:pPr>
        <w:jc w:val="both"/>
        <w:rPr>
          <w:rFonts w:ascii="Times New Roman" w:hAnsi="Times New Roman"/>
          <w:strike/>
          <w:color w:val="000000" w:themeColor="text1"/>
        </w:rPr>
      </w:pPr>
    </w:p>
    <w:p w14:paraId="2CDE63F9" w14:textId="77777777" w:rsidR="005E4DB0" w:rsidRPr="0016792D" w:rsidRDefault="005E4DB0" w:rsidP="005E4DB0">
      <w:pPr>
        <w:pStyle w:val="Telobesedila"/>
        <w:rPr>
          <w:color w:val="000000" w:themeColor="text1"/>
          <w:szCs w:val="24"/>
        </w:rPr>
      </w:pPr>
      <w:r w:rsidRPr="0016792D">
        <w:rPr>
          <w:color w:val="000000" w:themeColor="text1"/>
          <w:szCs w:val="24"/>
        </w:rPr>
        <w:lastRenderedPageBreak/>
        <w:t>V primeru, da izvajalec v času trajanja pogodbe nudi akcijske cene izdelkov iz te pogodbe, ki so nižje od ponudbenih, mora naročniku ponuditi blago po akcijskih cenah (npr. pri izdelkih s krajšim rokom uporabe). O akcijskih cenah ponudnik redno obvešča pooblaščeno osebo naročnika za izvajanje pogodbe.</w:t>
      </w:r>
    </w:p>
    <w:p w14:paraId="6AAE0EF0"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Vse cene veljajo </w:t>
      </w:r>
      <w:proofErr w:type="spellStart"/>
      <w:r w:rsidRPr="0016792D">
        <w:rPr>
          <w:rFonts w:ascii="Times New Roman" w:hAnsi="Times New Roman"/>
          <w:bCs/>
          <w:color w:val="000000" w:themeColor="text1"/>
        </w:rPr>
        <w:t>fco</w:t>
      </w:r>
      <w:proofErr w:type="spellEnd"/>
      <w:r w:rsidRPr="0016792D">
        <w:rPr>
          <w:rFonts w:ascii="Times New Roman" w:hAnsi="Times New Roman"/>
          <w:bCs/>
          <w:color w:val="000000" w:themeColor="text1"/>
        </w:rPr>
        <w:t xml:space="preserve"> skladišče bolnišnična lekarna - razloženo.</w:t>
      </w:r>
    </w:p>
    <w:p w14:paraId="327FF1F8"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Vrednost dobav je s to pogodbo dogovorjena samo okvirno - na podlagi razpisne dokumentacije: okvirne količine za obdobje </w:t>
      </w:r>
      <w:r w:rsidR="00D463A3">
        <w:rPr>
          <w:rFonts w:ascii="Times New Roman" w:hAnsi="Times New Roman"/>
          <w:bCs/>
          <w:color w:val="000000" w:themeColor="text1"/>
        </w:rPr>
        <w:t xml:space="preserve">60  </w:t>
      </w:r>
      <w:r w:rsidRPr="0016792D">
        <w:rPr>
          <w:rFonts w:ascii="Times New Roman" w:hAnsi="Times New Roman"/>
          <w:bCs/>
          <w:color w:val="000000" w:themeColor="text1"/>
        </w:rPr>
        <w:t xml:space="preserve"> mesecev in okvirna vrednost pogodbe.  </w:t>
      </w:r>
    </w:p>
    <w:p w14:paraId="71727655"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O konkretnih vrednostih dobav  se bosta pogodbeni stranki dogovarjali sprotno za vsako posamezno časovno obdobje, v katerem bo dobavitelj vršil dobave. </w:t>
      </w:r>
    </w:p>
    <w:p w14:paraId="4F328068" w14:textId="77777777" w:rsidR="005E4DB0" w:rsidRPr="0016792D" w:rsidRDefault="005E4DB0" w:rsidP="005E4DB0">
      <w:pPr>
        <w:pStyle w:val="BodyText22"/>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 xml:space="preserve">Cena blaga vsebuje poleg osnovne cene še vse stroške (prevozne, stroške hrambe, zavarovanje, ocarinjenja, trošarine, takse,  davek na dodano vrednost, morebitne ostale davke), popuste in rabate. </w:t>
      </w:r>
    </w:p>
    <w:p w14:paraId="5F74F46A" w14:textId="77777777" w:rsidR="005E4DB0" w:rsidRPr="0016792D" w:rsidRDefault="005E4DB0" w:rsidP="005E4DB0">
      <w:pPr>
        <w:jc w:val="both"/>
        <w:rPr>
          <w:rFonts w:ascii="Times New Roman" w:hAnsi="Times New Roman"/>
          <w:bCs/>
          <w:color w:val="000000" w:themeColor="text1"/>
        </w:rPr>
      </w:pPr>
    </w:p>
    <w:p w14:paraId="24D17029"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V primeru </w:t>
      </w:r>
      <w:r w:rsidRPr="0016792D">
        <w:rPr>
          <w:rFonts w:ascii="Times New Roman" w:hAnsi="Times New Roman"/>
          <w:bCs/>
          <w:color w:val="000000" w:themeColor="text1"/>
          <w:u w:val="single"/>
        </w:rPr>
        <w:t>zakonske spremembe davčne stopnje</w:t>
      </w:r>
      <w:r w:rsidRPr="0016792D">
        <w:rPr>
          <w:rFonts w:ascii="Times New Roman" w:hAnsi="Times New Roman"/>
          <w:bCs/>
          <w:color w:val="000000" w:themeColor="text1"/>
        </w:rPr>
        <w:t xml:space="preserve"> za materiale iz te pogodbe, lahko dobavitelj spremeni cene iz svoje ponudbe izključno v višini nastale davčne spremembe.</w:t>
      </w:r>
    </w:p>
    <w:p w14:paraId="11C88CB8" w14:textId="77777777" w:rsidR="005E4DB0" w:rsidRPr="0016792D" w:rsidRDefault="005E4DB0" w:rsidP="005E4DB0">
      <w:pPr>
        <w:jc w:val="center"/>
        <w:rPr>
          <w:rFonts w:ascii="Times New Roman" w:hAnsi="Times New Roman"/>
          <w:bCs/>
          <w:color w:val="000000" w:themeColor="text1"/>
        </w:rPr>
      </w:pPr>
    </w:p>
    <w:p w14:paraId="55CB2EAF" w14:textId="77777777" w:rsidR="005E4DB0" w:rsidRPr="0016792D" w:rsidRDefault="00DD7474"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6ECAC01F"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Količino in vrsto posameznih izdelkov bosta pogodbeni stranki dogovorili za vsako naročilo posebej. Naročnik bo kupoval le tolikšno količino blaga, kot jo bo potreboval.</w:t>
      </w:r>
    </w:p>
    <w:p w14:paraId="73394937"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Če v ponudbo ponudnika ne bodo vključeni vsi reagenti in drugi potrošni materiali, ki so potrebni za tekoče izvajanje urinskih preiskav, jih je ponudnik dolžan dostavljati brezplačno v vsem pogodbenem obdobju.</w:t>
      </w:r>
    </w:p>
    <w:p w14:paraId="77BAA8CE" w14:textId="77777777" w:rsidR="005E4DB0" w:rsidRPr="0016792D" w:rsidRDefault="005E4DB0" w:rsidP="005E4DB0">
      <w:pPr>
        <w:jc w:val="both"/>
        <w:rPr>
          <w:rFonts w:ascii="Times New Roman" w:hAnsi="Times New Roman"/>
          <w:bCs/>
          <w:color w:val="000000" w:themeColor="text1"/>
        </w:rPr>
      </w:pPr>
    </w:p>
    <w:p w14:paraId="4EEAE158" w14:textId="77777777" w:rsidR="005E4DB0" w:rsidRPr="0016792D" w:rsidRDefault="005E4DB0" w:rsidP="005E4DB0">
      <w:pPr>
        <w:pStyle w:val="Telobesedila"/>
        <w:rPr>
          <w:bCs/>
          <w:color w:val="000000" w:themeColor="text1"/>
          <w:szCs w:val="24"/>
        </w:rPr>
      </w:pPr>
      <w:r w:rsidRPr="0016792D">
        <w:rPr>
          <w:bCs/>
          <w:color w:val="000000" w:themeColor="text1"/>
          <w:szCs w:val="24"/>
        </w:rPr>
        <w:t>Naročnik bo naročal blago, ki je predmet pogodbe, pis</w:t>
      </w:r>
      <w:r w:rsidR="00237738" w:rsidRPr="0016792D">
        <w:rPr>
          <w:bCs/>
          <w:color w:val="000000" w:themeColor="text1"/>
          <w:szCs w:val="24"/>
        </w:rPr>
        <w:t>no</w:t>
      </w:r>
      <w:r w:rsidRPr="0016792D">
        <w:rPr>
          <w:bCs/>
          <w:color w:val="000000" w:themeColor="text1"/>
          <w:szCs w:val="24"/>
        </w:rPr>
        <w:t>.</w:t>
      </w:r>
    </w:p>
    <w:p w14:paraId="23D3C636" w14:textId="77777777" w:rsidR="005E4DB0" w:rsidRPr="0016792D" w:rsidRDefault="005E4DB0" w:rsidP="005E4DB0">
      <w:pPr>
        <w:pStyle w:val="BodyText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Naročnik bo polletno opravljal primerjave dejanske porabe reagentov, kontrol in potrošnega materiala glede na količine navedene v ponudbi ponudnika. Več kot 10% odstopanje dejanske porabe nad ponudbeno bo zaračunal ponudniku (zahtevek za izstavitev dobropisa).</w:t>
      </w:r>
    </w:p>
    <w:p w14:paraId="0E67C5E9" w14:textId="77777777" w:rsidR="005E4DB0" w:rsidRPr="0016792D" w:rsidRDefault="005E4DB0" w:rsidP="005E4DB0">
      <w:pPr>
        <w:pStyle w:val="Telobesedila"/>
        <w:rPr>
          <w:b/>
          <w:color w:val="000000" w:themeColor="text1"/>
          <w:szCs w:val="24"/>
        </w:rPr>
      </w:pPr>
    </w:p>
    <w:p w14:paraId="3E202947" w14:textId="77777777" w:rsidR="005E4DB0"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72DC5405" w14:textId="77777777" w:rsidR="005E4DB0" w:rsidRPr="0016792D" w:rsidRDefault="005E4DB0" w:rsidP="005E4DB0">
      <w:pPr>
        <w:pStyle w:val="Telobesedila"/>
        <w:rPr>
          <w:bCs/>
          <w:color w:val="000000" w:themeColor="text1"/>
          <w:szCs w:val="24"/>
        </w:rPr>
      </w:pPr>
      <w:r w:rsidRPr="0016792D">
        <w:rPr>
          <w:bCs/>
          <w:color w:val="000000" w:themeColor="text1"/>
          <w:szCs w:val="24"/>
        </w:rPr>
        <w:t>Dobavitelj zagotavlja, da je dobavni rok največ 3 (tri)</w:t>
      </w:r>
      <w:r w:rsidR="00FE4DE2" w:rsidRPr="0016792D">
        <w:rPr>
          <w:bCs/>
          <w:color w:val="000000" w:themeColor="text1"/>
          <w:szCs w:val="24"/>
        </w:rPr>
        <w:t xml:space="preserve"> delovne</w:t>
      </w:r>
      <w:r w:rsidRPr="0016792D">
        <w:rPr>
          <w:bCs/>
          <w:color w:val="000000" w:themeColor="text1"/>
          <w:szCs w:val="24"/>
        </w:rPr>
        <w:t xml:space="preserve"> dni, računajoč od dneva prejema nedvoumnega naročila s strani naročnika z dostavo na mesto, ko je dogovorjeno v IV. točki pogodbe, v nujnih primerih pa v roku 24 ur.</w:t>
      </w:r>
    </w:p>
    <w:p w14:paraId="09902BBF" w14:textId="77777777" w:rsidR="005E4DB0" w:rsidRPr="0016792D" w:rsidRDefault="005E4DB0" w:rsidP="005E4DB0">
      <w:pPr>
        <w:pStyle w:val="BodyText24"/>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Dobavitelj</w:t>
      </w:r>
      <w:r w:rsidRPr="0016792D">
        <w:rPr>
          <w:rFonts w:ascii="Times New Roman" w:hAnsi="Times New Roman"/>
          <w:color w:val="000000" w:themeColor="text1"/>
          <w:sz w:val="24"/>
          <w:szCs w:val="24"/>
          <w:lang w:val="sl-SI"/>
        </w:rPr>
        <w:t xml:space="preserve"> je dolžan po prejemu naročila v roku 24 ur pisno obvestiti naročnika, če naročenega blaga ne bo mogel dobaviti v dogovorjenem 3-dnevnem roku; če pa gre za NUJNO naročilo, pa mora naročnika o nezmožnosti dobave pisno obvestiti v roku 2 ur po prejemu naročila.</w:t>
      </w:r>
    </w:p>
    <w:p w14:paraId="7AEAEF76" w14:textId="77777777" w:rsidR="005E4DB0" w:rsidRPr="0016792D" w:rsidRDefault="005E4DB0" w:rsidP="005E4DB0">
      <w:pPr>
        <w:jc w:val="both"/>
        <w:rPr>
          <w:rFonts w:ascii="Times New Roman" w:hAnsi="Times New Roman"/>
          <w:bCs/>
          <w:color w:val="000000" w:themeColor="text1"/>
        </w:rPr>
      </w:pPr>
    </w:p>
    <w:p w14:paraId="21F18119"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Dobavni rok se lahko podaljša samo v primeru višje sile ali iz razlogov, za katere ni odgovoren dobavitelj ali njegov pogodbeni partner.</w:t>
      </w:r>
    </w:p>
    <w:p w14:paraId="48F2600B"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V kolikor je </w:t>
      </w:r>
      <w:proofErr w:type="spellStart"/>
      <w:r w:rsidRPr="0016792D">
        <w:rPr>
          <w:rFonts w:ascii="Times New Roman" w:hAnsi="Times New Roman"/>
          <w:bCs/>
          <w:color w:val="000000" w:themeColor="text1"/>
        </w:rPr>
        <w:t>nedobava</w:t>
      </w:r>
      <w:proofErr w:type="spellEnd"/>
      <w:r w:rsidRPr="0016792D">
        <w:rPr>
          <w:rFonts w:ascii="Times New Roman" w:hAnsi="Times New Roman"/>
          <w:bCs/>
          <w:color w:val="000000" w:themeColor="text1"/>
        </w:rPr>
        <w:t xml:space="preserve">  ali pomanjkljiva dobava  posledica dobaviteljeve krivde ali mešanega naključja, je naročnik upravičen tudi do povračila škode-odškodnine, ki jo bo v zvezi s tem utrpel.</w:t>
      </w:r>
    </w:p>
    <w:p w14:paraId="155B562C"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V tem primeru ima naročnik retencijsko pravico na blagu, ki ga je dobavitelj že dobavil, naročnik pa še ni plačal kupnine.</w:t>
      </w:r>
    </w:p>
    <w:p w14:paraId="6C059718"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 xml:space="preserve">Dobavljeno blago mora v celoti ustrezati tehničnim specifikacijam iz ponudbe in v skladu z zahtevami kvalitete iz razpisne dokumentacije javnega razpisa. </w:t>
      </w:r>
    </w:p>
    <w:p w14:paraId="2D826E01"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Dobavljeno blago mora imeti rok uporabe še najmanj šest mesecev po dobavi.</w:t>
      </w:r>
    </w:p>
    <w:p w14:paraId="7FC2E09F"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Po vsakem posameznem naročilu mora biti dobavljena celotna količina naročenega blaga.</w:t>
      </w:r>
    </w:p>
    <w:p w14:paraId="72301FCE" w14:textId="77777777" w:rsidR="005E4DB0" w:rsidRPr="0016792D" w:rsidRDefault="005E4DB0" w:rsidP="005E4DB0">
      <w:pPr>
        <w:jc w:val="both"/>
        <w:rPr>
          <w:rFonts w:ascii="Times New Roman" w:hAnsi="Times New Roman"/>
          <w:bCs/>
          <w:color w:val="000000" w:themeColor="text1"/>
        </w:rPr>
      </w:pPr>
    </w:p>
    <w:p w14:paraId="3B411F57"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4C5C3009"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V primeru zamude z izvajanjem pogodbenih obveznosti, po krivdi </w:t>
      </w:r>
      <w:r w:rsidRPr="0016792D">
        <w:rPr>
          <w:rFonts w:ascii="Times New Roman" w:hAnsi="Times New Roman"/>
          <w:bCs/>
          <w:color w:val="000000" w:themeColor="text1"/>
        </w:rPr>
        <w:t>dobavitelja</w:t>
      </w:r>
      <w:r w:rsidRPr="0016792D">
        <w:rPr>
          <w:rFonts w:ascii="Times New Roman" w:hAnsi="Times New Roman"/>
          <w:color w:val="000000" w:themeColor="text1"/>
        </w:rPr>
        <w:t xml:space="preserve">, bo </w:t>
      </w:r>
      <w:r w:rsidRPr="0016792D">
        <w:rPr>
          <w:rFonts w:ascii="Times New Roman" w:hAnsi="Times New Roman"/>
          <w:bCs/>
          <w:color w:val="000000" w:themeColor="text1"/>
        </w:rPr>
        <w:t>dobavitelj</w:t>
      </w:r>
      <w:r w:rsidRPr="0016792D">
        <w:rPr>
          <w:rFonts w:ascii="Times New Roman" w:hAnsi="Times New Roman"/>
          <w:color w:val="000000" w:themeColor="text1"/>
        </w:rPr>
        <w:t xml:space="preserve"> plačal naročniku pogodbeno kazen, ki bo odvisna od števila dni  zamude in sicer: </w:t>
      </w:r>
    </w:p>
    <w:p w14:paraId="07ABA489"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                  - za vsak koledarski dan zamude v višini 0,2 % od vrednosti posameznega </w:t>
      </w:r>
    </w:p>
    <w:p w14:paraId="5ED3D863"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                    naročila;</w:t>
      </w:r>
    </w:p>
    <w:p w14:paraId="002125C9" w14:textId="77777777" w:rsidR="005E4DB0" w:rsidRPr="0016792D" w:rsidRDefault="005E4DB0" w:rsidP="005E4DB0">
      <w:pPr>
        <w:ind w:left="708" w:firstLine="348"/>
        <w:rPr>
          <w:rFonts w:ascii="Times New Roman" w:hAnsi="Times New Roman"/>
          <w:color w:val="000000" w:themeColor="text1"/>
        </w:rPr>
      </w:pPr>
      <w:r w:rsidRPr="0016792D">
        <w:rPr>
          <w:rFonts w:ascii="Times New Roman" w:hAnsi="Times New Roman"/>
          <w:color w:val="000000" w:themeColor="text1"/>
        </w:rPr>
        <w:t>- vendar skupno največ v višini 5% celotne pogodbene vrednosti.</w:t>
      </w:r>
    </w:p>
    <w:p w14:paraId="12B33F01" w14:textId="77777777" w:rsidR="005E4DB0" w:rsidRPr="0016792D" w:rsidRDefault="005E4DB0" w:rsidP="005E4DB0">
      <w:pPr>
        <w:rPr>
          <w:rFonts w:ascii="Times New Roman" w:hAnsi="Times New Roman"/>
          <w:color w:val="000000" w:themeColor="text1"/>
        </w:rPr>
      </w:pPr>
      <w:r w:rsidRPr="0016792D">
        <w:rPr>
          <w:rFonts w:ascii="Times New Roman" w:hAnsi="Times New Roman"/>
          <w:color w:val="000000" w:themeColor="text1"/>
        </w:rPr>
        <w:lastRenderedPageBreak/>
        <w:t>Pogodbena kazen se obračuna pri dokončnem obračunu.</w:t>
      </w:r>
    </w:p>
    <w:p w14:paraId="0184B893" w14:textId="77777777" w:rsidR="005E4DB0" w:rsidRPr="0016792D" w:rsidRDefault="005E4DB0" w:rsidP="005E4DB0">
      <w:pPr>
        <w:pStyle w:val="Telobesedila2"/>
        <w:spacing w:after="0" w:line="240" w:lineRule="auto"/>
        <w:rPr>
          <w:color w:val="000000" w:themeColor="text1"/>
          <w:szCs w:val="24"/>
        </w:rPr>
      </w:pPr>
      <w:r w:rsidRPr="0016792D">
        <w:rPr>
          <w:color w:val="000000" w:themeColor="text1"/>
          <w:szCs w:val="24"/>
        </w:rPr>
        <w:t>Če bo škoda, ki jo bo zaradi zamude utrpel naročnik, višja od pogodbene kazni, ima pravico zahtevati razliko do polne odškodnine. Tudi morebitna odškodnina se obračuna pri dokončnem obračunu.</w:t>
      </w:r>
    </w:p>
    <w:p w14:paraId="5BA98B84" w14:textId="77777777" w:rsidR="005E4DB0" w:rsidRPr="0016792D" w:rsidRDefault="005E4DB0" w:rsidP="005E4DB0">
      <w:pPr>
        <w:jc w:val="both"/>
        <w:rPr>
          <w:rFonts w:ascii="Times New Roman" w:hAnsi="Times New Roman"/>
          <w:bCs/>
          <w:color w:val="000000" w:themeColor="text1"/>
        </w:rPr>
      </w:pPr>
    </w:p>
    <w:p w14:paraId="125A281F"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27C1E443" w14:textId="77777777" w:rsidR="005E4DB0" w:rsidRPr="0016792D" w:rsidRDefault="005E4DB0" w:rsidP="005E4DB0">
      <w:pPr>
        <w:pStyle w:val="Telobesedila"/>
        <w:rPr>
          <w:bCs/>
          <w:color w:val="000000" w:themeColor="text1"/>
          <w:szCs w:val="24"/>
        </w:rPr>
      </w:pPr>
      <w:r w:rsidRPr="0016792D">
        <w:rPr>
          <w:bCs/>
          <w:color w:val="000000" w:themeColor="text1"/>
          <w:szCs w:val="24"/>
        </w:rPr>
        <w:t>Dobavitelj bo fakturiral blago, ki bo dobavljeno v skladu s to pogodbo (na dogovorjeni način in običajne kvalitete) tako, da dostavi fakturo naročniku najkasneje v roku 8 dni po izvršeni dobavi.</w:t>
      </w:r>
      <w:r w:rsidRPr="0016792D">
        <w:rPr>
          <w:color w:val="000000" w:themeColor="text1"/>
          <w:szCs w:val="24"/>
        </w:rPr>
        <w:t xml:space="preserve"> Dobavitelj lahko izstavi en račun za več dobav skupaj oz. za posamezni mesec</w:t>
      </w:r>
      <w:r w:rsidRPr="0016792D">
        <w:rPr>
          <w:bCs/>
          <w:color w:val="000000" w:themeColor="text1"/>
          <w:szCs w:val="24"/>
        </w:rPr>
        <w:t xml:space="preserve">. V kolikor dobavitelj ta rok zamudi, se šteje dan dospelosti fakture od dneva, ko je faktura prispela k naročniku. </w:t>
      </w:r>
    </w:p>
    <w:p w14:paraId="545E9E41"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 xml:space="preserve">Dobavitelj izstavi naročniku </w:t>
      </w:r>
      <w:r w:rsidRPr="0016792D">
        <w:rPr>
          <w:rFonts w:ascii="Times New Roman" w:hAnsi="Times New Roman"/>
          <w:b/>
          <w:color w:val="000000" w:themeColor="text1"/>
          <w:u w:val="single"/>
        </w:rPr>
        <w:t>račun v elektronski obliki.</w:t>
      </w:r>
      <w:r w:rsidRPr="0016792D">
        <w:rPr>
          <w:rFonts w:ascii="Times New Roman" w:hAnsi="Times New Roman"/>
          <w:color w:val="000000" w:themeColor="text1"/>
        </w:rPr>
        <w:t xml:space="preserve"> </w:t>
      </w:r>
    </w:p>
    <w:p w14:paraId="4CE9FB21" w14:textId="77777777" w:rsidR="005E4DB0" w:rsidRPr="0016792D" w:rsidRDefault="005E4DB0" w:rsidP="005E4DB0">
      <w:pPr>
        <w:jc w:val="both"/>
        <w:rPr>
          <w:rFonts w:ascii="Times New Roman" w:hAnsi="Times New Roman"/>
          <w:bCs/>
          <w:color w:val="000000" w:themeColor="text1"/>
        </w:rPr>
      </w:pPr>
    </w:p>
    <w:p w14:paraId="475400D2"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7CB05E57" w14:textId="77777777" w:rsidR="005E4DB0" w:rsidRPr="001A2DC4" w:rsidRDefault="005E4DB0" w:rsidP="005E4DB0">
      <w:pPr>
        <w:pStyle w:val="Telobesedila"/>
        <w:rPr>
          <w:color w:val="000000" w:themeColor="text1"/>
          <w:szCs w:val="24"/>
        </w:rPr>
      </w:pPr>
      <w:r w:rsidRPr="0016792D">
        <w:rPr>
          <w:color w:val="000000" w:themeColor="text1"/>
          <w:szCs w:val="24"/>
        </w:rPr>
        <w:t>Naročnik je dolžan poravnati kupnino na podlagi izstavl</w:t>
      </w:r>
      <w:r w:rsidR="001A2DC4">
        <w:rPr>
          <w:color w:val="000000" w:themeColor="text1"/>
          <w:szCs w:val="24"/>
        </w:rPr>
        <w:t>jenih faktur najkasneje v roku 3</w:t>
      </w:r>
      <w:r w:rsidRPr="0016792D">
        <w:rPr>
          <w:color w:val="000000" w:themeColor="text1"/>
          <w:szCs w:val="24"/>
        </w:rPr>
        <w:t xml:space="preserve">0 dni od dneva izstavitve računa oz. od dneva določenega v VIII. členu te pogodbe. Za zamudo plačila se zaračunavajo zakonske zamudne obresti. Plačilo se izvrši na štev. transakcijskega računa </w:t>
      </w:r>
      <w:r w:rsidRPr="00EA0A82">
        <w:rPr>
          <w:szCs w:val="24"/>
        </w:rPr>
        <w:t>………………………………., odprtega pri banki……………………………………...</w:t>
      </w:r>
    </w:p>
    <w:p w14:paraId="15201895" w14:textId="77777777" w:rsidR="003B0FF3" w:rsidRPr="00EA0A82" w:rsidRDefault="001778B4" w:rsidP="001778B4">
      <w:pPr>
        <w:rPr>
          <w:rFonts w:ascii="Times New Roman" w:hAnsi="Times New Roman"/>
          <w:i/>
          <w:sz w:val="20"/>
          <w:szCs w:val="20"/>
        </w:rPr>
      </w:pPr>
      <w:r w:rsidRPr="00EA0A82">
        <w:rPr>
          <w:rFonts w:ascii="Times New Roman" w:hAnsi="Times New Roman"/>
          <w:i/>
          <w:sz w:val="20"/>
          <w:szCs w:val="20"/>
        </w:rPr>
        <w:t>Opomba: Ne glede na zgornje določilo se pogodbeni plačilni rok po potrebi uskladi ob vsaki spremembi interventne zakonodaje, ki vpliva na preprečevanje zamud pri plačilih.</w:t>
      </w:r>
    </w:p>
    <w:p w14:paraId="0B5BD20A" w14:textId="77777777" w:rsidR="001778B4" w:rsidRPr="001778B4" w:rsidRDefault="001778B4" w:rsidP="001778B4">
      <w:pPr>
        <w:rPr>
          <w:rFonts w:ascii="Times New Roman" w:hAnsi="Times New Roman"/>
          <w:i/>
          <w:color w:val="FF0000"/>
          <w:sz w:val="20"/>
          <w:szCs w:val="20"/>
        </w:rPr>
      </w:pPr>
    </w:p>
    <w:p w14:paraId="5C958F2A"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70A22DAC" w14:textId="77777777" w:rsidR="005E4DB0" w:rsidRPr="0016792D" w:rsidRDefault="005E4DB0" w:rsidP="005E4DB0">
      <w:pPr>
        <w:pStyle w:val="Telobesedila"/>
        <w:rPr>
          <w:bCs/>
          <w:color w:val="000000" w:themeColor="text1"/>
          <w:szCs w:val="24"/>
        </w:rPr>
      </w:pPr>
      <w:r w:rsidRPr="0016792D">
        <w:rPr>
          <w:bCs/>
          <w:color w:val="000000" w:themeColor="text1"/>
          <w:szCs w:val="24"/>
        </w:rPr>
        <w:t xml:space="preserve">Dobavitelj odgovarja naročniku za vse stvarne in pravne napake na blagu, ki je predmet te pogodbe. </w:t>
      </w:r>
    </w:p>
    <w:p w14:paraId="18BF2383"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Očitne stvarne napake na blagu (količinske, kakovostne) mora  naročnik sporočiti dobavitelju takoj, ko jih je ugotovil, v zvezi s tem se sestavi poseben zapisnik o vrsti in opisu napake.</w:t>
      </w:r>
    </w:p>
    <w:p w14:paraId="77C20E29"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Morebitne skrite napake je naročnik dolžan sporočiti dobavitelju najkasneje v roku 8 dni od dneva, ko jih ugotovi, na način kot je določen za očitne napake.</w:t>
      </w:r>
    </w:p>
    <w:p w14:paraId="6AA63639"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Medsebojna razmerja glede uveljavljanja jamčevanja za stvarne in pravne napake in druga medsebojna razmerja urejata pogodbeni stranki v skladu z Obligacijskim zakonikom.</w:t>
      </w:r>
    </w:p>
    <w:p w14:paraId="057B2850" w14:textId="77777777" w:rsidR="005E4DB0" w:rsidRPr="0016792D" w:rsidRDefault="005E4DB0" w:rsidP="005E4DB0">
      <w:pPr>
        <w:jc w:val="both"/>
        <w:rPr>
          <w:rFonts w:ascii="Times New Roman" w:hAnsi="Times New Roman"/>
          <w:bCs/>
          <w:color w:val="000000" w:themeColor="text1"/>
        </w:rPr>
      </w:pPr>
    </w:p>
    <w:p w14:paraId="60C64559"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Pooblaščene osebe pri izvajanju pogodbe so:</w:t>
      </w:r>
    </w:p>
    <w:p w14:paraId="315F61B1" w14:textId="77777777" w:rsidR="005E4DB0" w:rsidRPr="0016792D" w:rsidRDefault="005E4DB0" w:rsidP="009B2EAC">
      <w:pPr>
        <w:numPr>
          <w:ilvl w:val="0"/>
          <w:numId w:val="22"/>
        </w:numPr>
        <w:jc w:val="both"/>
        <w:rPr>
          <w:rFonts w:ascii="Times New Roman" w:hAnsi="Times New Roman"/>
          <w:color w:val="000000" w:themeColor="text1"/>
        </w:rPr>
      </w:pPr>
      <w:r w:rsidRPr="0016792D">
        <w:rPr>
          <w:rFonts w:ascii="Times New Roman" w:hAnsi="Times New Roman"/>
          <w:color w:val="000000" w:themeColor="text1"/>
        </w:rPr>
        <w:t xml:space="preserve">za naročnika : </w:t>
      </w:r>
      <w:r w:rsidR="00237738" w:rsidRPr="0016792D">
        <w:rPr>
          <w:rFonts w:ascii="Times New Roman" w:hAnsi="Times New Roman"/>
          <w:color w:val="000000" w:themeColor="text1"/>
        </w:rPr>
        <w:t>……………………………………….</w:t>
      </w:r>
    </w:p>
    <w:p w14:paraId="33338E88" w14:textId="77777777" w:rsidR="005E4DB0" w:rsidRPr="0016792D" w:rsidRDefault="005E4DB0" w:rsidP="009B2EAC">
      <w:pPr>
        <w:numPr>
          <w:ilvl w:val="0"/>
          <w:numId w:val="22"/>
        </w:numPr>
        <w:jc w:val="both"/>
        <w:rPr>
          <w:rFonts w:ascii="Times New Roman" w:hAnsi="Times New Roman"/>
          <w:color w:val="000000" w:themeColor="text1"/>
        </w:rPr>
      </w:pPr>
      <w:r w:rsidRPr="0016792D">
        <w:rPr>
          <w:rFonts w:ascii="Times New Roman" w:hAnsi="Times New Roman"/>
          <w:color w:val="000000" w:themeColor="text1"/>
        </w:rPr>
        <w:t xml:space="preserve">za </w:t>
      </w:r>
      <w:r w:rsidRPr="0016792D">
        <w:rPr>
          <w:rFonts w:ascii="Times New Roman" w:hAnsi="Times New Roman"/>
          <w:bCs/>
          <w:color w:val="000000" w:themeColor="text1"/>
        </w:rPr>
        <w:t>dobavitelja</w:t>
      </w:r>
      <w:r w:rsidRPr="0016792D">
        <w:rPr>
          <w:rFonts w:ascii="Times New Roman" w:hAnsi="Times New Roman"/>
          <w:color w:val="000000" w:themeColor="text1"/>
        </w:rPr>
        <w:t xml:space="preserve"> : ………………………………..……..</w:t>
      </w:r>
    </w:p>
    <w:p w14:paraId="5BEFB8F8" w14:textId="77777777" w:rsidR="005E4DB0" w:rsidRPr="0016792D" w:rsidRDefault="005E4DB0" w:rsidP="005E4DB0">
      <w:pPr>
        <w:jc w:val="both"/>
        <w:rPr>
          <w:rFonts w:ascii="Times New Roman" w:hAnsi="Times New Roman"/>
          <w:color w:val="000000" w:themeColor="text1"/>
        </w:rPr>
      </w:pPr>
    </w:p>
    <w:p w14:paraId="1697D977"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5A7E55C3" w14:textId="77777777" w:rsidR="002953B2" w:rsidRDefault="005E4DB0" w:rsidP="00D463A3">
      <w:pPr>
        <w:jc w:val="both"/>
        <w:rPr>
          <w:rFonts w:ascii="Times New Roman" w:hAnsi="Times New Roman"/>
          <w:color w:val="000000" w:themeColor="text1"/>
        </w:rPr>
      </w:pPr>
      <w:r w:rsidRPr="0016792D">
        <w:rPr>
          <w:rFonts w:ascii="Times New Roman" w:hAnsi="Times New Roman"/>
          <w:color w:val="000000" w:themeColor="text1"/>
        </w:rPr>
        <w:t xml:space="preserve">Dobavitelj </w:t>
      </w:r>
      <w:r w:rsidR="00D43DDA" w:rsidRPr="0016792D">
        <w:rPr>
          <w:rFonts w:ascii="Times New Roman" w:hAnsi="Times New Roman"/>
          <w:color w:val="000000" w:themeColor="text1"/>
        </w:rPr>
        <w:t>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3BAD0823" w14:textId="77777777" w:rsidR="00D463A3" w:rsidRPr="00D463A3" w:rsidRDefault="00D463A3" w:rsidP="00D463A3">
      <w:pPr>
        <w:jc w:val="both"/>
        <w:rPr>
          <w:rFonts w:ascii="Times New Roman" w:hAnsi="Times New Roman"/>
          <w:color w:val="000000" w:themeColor="text1"/>
        </w:rPr>
      </w:pPr>
    </w:p>
    <w:p w14:paraId="781DE893" w14:textId="77777777" w:rsidR="005E4DB0"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2E7042A5" w14:textId="77777777" w:rsidR="005E4DB0" w:rsidRDefault="005E4DB0" w:rsidP="005E4DB0">
      <w:pPr>
        <w:jc w:val="both"/>
        <w:rPr>
          <w:rFonts w:ascii="Times New Roman" w:hAnsi="Times New Roman"/>
          <w:color w:val="000000" w:themeColor="text1"/>
        </w:rPr>
      </w:pPr>
      <w:r w:rsidRPr="0016792D">
        <w:rPr>
          <w:rFonts w:ascii="Times New Roman" w:hAnsi="Times New Roman"/>
          <w:color w:val="000000" w:themeColor="text1"/>
        </w:rPr>
        <w:t>Pogodbeni stranki se zavezujeta, da obdelujeta osebne podatke v skladu z Uredbo (</w:t>
      </w:r>
      <w:bookmarkStart w:id="102" w:name="_Hlk514841042"/>
      <w:r w:rsidRPr="0016792D">
        <w:rPr>
          <w:rFonts w:ascii="Times New Roman" w:hAnsi="Times New Roman"/>
          <w:color w:val="000000" w:themeColor="text1"/>
        </w:rPr>
        <w:t>EU) 2016/679 Evropskega parlamenta in Sveta z dne 27. aprila 2016 o varstvu posameznikov pri obdelavi osebnih podatkov in o prostem pretoku takih podatkov ter o razveljavitvi Direktive 95/46/ES (Splošna uredba o varstvu podatkov -</w:t>
      </w:r>
      <w:bookmarkEnd w:id="102"/>
      <w:r w:rsidRPr="0016792D">
        <w:rPr>
          <w:rFonts w:ascii="Times New Roman" w:hAnsi="Times New Roman"/>
          <w:color w:val="000000" w:themeColor="text1"/>
        </w:rPr>
        <w:t xml:space="preserve"> GDPR (</w:t>
      </w:r>
      <w:hyperlink r:id="rId27" w:history="1">
        <w:r w:rsidR="00D463A3" w:rsidRPr="001E0AA4">
          <w:rPr>
            <w:rStyle w:val="Hiperpovezava"/>
            <w:rFonts w:ascii="Times New Roman" w:hAnsi="Times New Roman"/>
          </w:rPr>
          <w:t>https://eur-lex.europa.eu/legal-content/SL/TXT/?uri=CELEX%3A32016R0679</w:t>
        </w:r>
      </w:hyperlink>
      <w:r w:rsidRPr="0016792D">
        <w:rPr>
          <w:rFonts w:ascii="Times New Roman" w:hAnsi="Times New Roman"/>
          <w:color w:val="000000" w:themeColor="text1"/>
        </w:rPr>
        <w:t>).</w:t>
      </w:r>
    </w:p>
    <w:p w14:paraId="23B97581" w14:textId="77777777" w:rsidR="00D463A3" w:rsidRPr="0016792D" w:rsidRDefault="00D463A3" w:rsidP="005E4DB0">
      <w:pPr>
        <w:jc w:val="both"/>
        <w:rPr>
          <w:rFonts w:ascii="Times New Roman" w:hAnsi="Times New Roman"/>
          <w:color w:val="000000" w:themeColor="text1"/>
        </w:rPr>
      </w:pPr>
    </w:p>
    <w:p w14:paraId="1CDDAD3B" w14:textId="77777777" w:rsidR="00FE4DE2" w:rsidRPr="0016792D" w:rsidRDefault="00FE4DE2" w:rsidP="00C14888">
      <w:pPr>
        <w:rPr>
          <w:rFonts w:ascii="Times New Roman" w:hAnsi="Times New Roman"/>
          <w:color w:val="000000" w:themeColor="text1"/>
        </w:rPr>
      </w:pPr>
    </w:p>
    <w:p w14:paraId="7F4B8254"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lastRenderedPageBreak/>
        <w:t>člen</w:t>
      </w:r>
    </w:p>
    <w:p w14:paraId="0ED3BED0" w14:textId="77777777" w:rsidR="00D43DDA" w:rsidRPr="0016792D" w:rsidRDefault="00D43DDA" w:rsidP="00D43DDA">
      <w:pPr>
        <w:jc w:val="both"/>
        <w:rPr>
          <w:rFonts w:ascii="Times New Roman" w:eastAsiaTheme="minorHAnsi" w:hAnsi="Times New Roman"/>
          <w:color w:val="000000" w:themeColor="text1"/>
        </w:rPr>
      </w:pPr>
      <w:r w:rsidRPr="0016792D">
        <w:rPr>
          <w:rFonts w:ascii="Times New Roman" w:hAnsi="Times New Roman"/>
          <w:color w:val="000000" w:themeColor="text1"/>
        </w:rPr>
        <w:t>Ta pogodba je sklenjena pod razveznim pogojem, ki se uresniči v primeru izpolnitve ene od naslednjih okoliščin:</w:t>
      </w:r>
    </w:p>
    <w:p w14:paraId="6C4BF36C"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           če bo naročnik seznanjen, da je sodišče s pravnomočno odločitvijo ugotovilo kršitev obveznosti delovne, </w:t>
      </w:r>
      <w:proofErr w:type="spellStart"/>
      <w:r w:rsidRPr="0016792D">
        <w:rPr>
          <w:rFonts w:ascii="Times New Roman" w:hAnsi="Times New Roman"/>
          <w:color w:val="000000" w:themeColor="text1"/>
        </w:rPr>
        <w:t>okoljske</w:t>
      </w:r>
      <w:proofErr w:type="spellEnd"/>
      <w:r w:rsidRPr="0016792D">
        <w:rPr>
          <w:rFonts w:ascii="Times New Roman" w:hAnsi="Times New Roman"/>
          <w:color w:val="000000" w:themeColor="text1"/>
        </w:rPr>
        <w:t xml:space="preserve"> ali socialne zakonodaje s strani izvajalca/dobavitelja ali podizvajalca ali </w:t>
      </w:r>
    </w:p>
    <w:p w14:paraId="38C6697A"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če bo naročnik seznanjen, da je pristojni državni organ pri izvajalcu v času izvajanja pogodbe ugotovil najmanj dve kršitvi v zvezi s:</w:t>
      </w:r>
    </w:p>
    <w:p w14:paraId="2EC92EE2"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plačilom za delo, </w:t>
      </w:r>
    </w:p>
    <w:p w14:paraId="77186B77"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delovnim časom, </w:t>
      </w:r>
    </w:p>
    <w:p w14:paraId="7EDFAC7D"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počitki, </w:t>
      </w:r>
    </w:p>
    <w:p w14:paraId="65E925C7"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o          opravljanjem dela na podlagi pogodb civilnega prava kljub obstoju elementov delovnega razmerja ali v zvezi z zaposlovanjem na črno </w:t>
      </w:r>
    </w:p>
    <w:p w14:paraId="3C5B3290"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1AF8E0A"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16E8D34D" w14:textId="77777777" w:rsidR="00D43DDA" w:rsidRPr="0016792D" w:rsidRDefault="00D43DDA" w:rsidP="00D43DDA">
      <w:pPr>
        <w:jc w:val="both"/>
        <w:rPr>
          <w:rFonts w:ascii="Times New Roman" w:hAnsi="Times New Roman"/>
          <w:color w:val="000000" w:themeColor="text1"/>
        </w:rPr>
      </w:pPr>
      <w:r w:rsidRPr="0016792D">
        <w:rPr>
          <w:rFonts w:ascii="Times New Roman" w:hAnsi="Times New Roman"/>
          <w:color w:val="000000" w:themeColor="text1"/>
        </w:rPr>
        <w:t>Če naročnik v roku 30 dni od seznanitve s kršitvijo ne začne novega postopka javnega naročila, se šteje, da je pogodba (okvirni sporazum) razvezana trideseti dan od seznanitve s kršitvijo.</w:t>
      </w:r>
    </w:p>
    <w:p w14:paraId="7CFEF741" w14:textId="77777777" w:rsidR="005E4DB0" w:rsidRPr="0016792D" w:rsidRDefault="005E4DB0" w:rsidP="005E4DB0">
      <w:pPr>
        <w:jc w:val="both"/>
        <w:rPr>
          <w:rFonts w:ascii="Times New Roman" w:hAnsi="Times New Roman"/>
          <w:bCs/>
          <w:color w:val="000000" w:themeColor="text1"/>
        </w:rPr>
      </w:pPr>
    </w:p>
    <w:p w14:paraId="5C6060FD"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7875A4CC" w14:textId="77777777" w:rsidR="005E4DB0" w:rsidRPr="0016792D" w:rsidRDefault="005E4DB0" w:rsidP="005E4DB0">
      <w:pPr>
        <w:pStyle w:val="Telobesedila"/>
        <w:rPr>
          <w:bCs/>
          <w:color w:val="000000" w:themeColor="text1"/>
          <w:szCs w:val="24"/>
        </w:rPr>
      </w:pPr>
      <w:r w:rsidRPr="0016792D">
        <w:rPr>
          <w:bCs/>
          <w:color w:val="000000" w:themeColor="text1"/>
          <w:szCs w:val="24"/>
        </w:rPr>
        <w:t>Ta pogodba je sestavljena v 2 (dveh) enakih izvodih, od katerih prejme vsaka pogodbena stranka po en izvod.</w:t>
      </w:r>
    </w:p>
    <w:p w14:paraId="54400C9C" w14:textId="77777777" w:rsidR="004D7B2F" w:rsidRPr="0016792D" w:rsidRDefault="004D7B2F" w:rsidP="004D7B2F">
      <w:pPr>
        <w:pStyle w:val="BodyText22"/>
        <w:ind w:left="0"/>
        <w:rPr>
          <w:rFonts w:ascii="Times New Roman" w:hAnsi="Times New Roman"/>
          <w:color w:val="000000" w:themeColor="text1"/>
          <w:sz w:val="24"/>
          <w:szCs w:val="24"/>
          <w:lang w:val="sl-SI"/>
        </w:rPr>
      </w:pPr>
      <w:r w:rsidRPr="0016792D">
        <w:rPr>
          <w:rFonts w:ascii="Times New Roman" w:hAnsi="Times New Roman"/>
          <w:bCs/>
          <w:color w:val="000000" w:themeColor="text1"/>
          <w:sz w:val="24"/>
          <w:szCs w:val="24"/>
          <w:lang w:val="sl-SI"/>
        </w:rPr>
        <w:t>Pogodba je s</w:t>
      </w:r>
      <w:r w:rsidR="00D463A3">
        <w:rPr>
          <w:rFonts w:ascii="Times New Roman" w:hAnsi="Times New Roman"/>
          <w:bCs/>
          <w:color w:val="000000" w:themeColor="text1"/>
          <w:sz w:val="24"/>
          <w:szCs w:val="24"/>
          <w:lang w:val="sl-SI"/>
        </w:rPr>
        <w:t>klenjena za določen čas petih (5</w:t>
      </w:r>
      <w:r w:rsidRPr="0016792D">
        <w:rPr>
          <w:rFonts w:ascii="Times New Roman" w:hAnsi="Times New Roman"/>
          <w:bCs/>
          <w:color w:val="000000" w:themeColor="text1"/>
          <w:sz w:val="24"/>
          <w:szCs w:val="24"/>
          <w:lang w:val="sl-SI"/>
        </w:rPr>
        <w:t xml:space="preserve">) let in stopi v veljavo s podpisom obeh pogodbenih strank, ter ko </w:t>
      </w:r>
      <w:r w:rsidR="00FF4A85" w:rsidRPr="0016792D">
        <w:rPr>
          <w:rFonts w:ascii="Times New Roman" w:hAnsi="Times New Roman"/>
          <w:bCs/>
          <w:color w:val="000000" w:themeColor="text1"/>
          <w:sz w:val="24"/>
          <w:szCs w:val="24"/>
          <w:lang w:val="sl-SI"/>
        </w:rPr>
        <w:t>dobavitelj naročniku</w:t>
      </w:r>
      <w:r w:rsidRPr="0016792D">
        <w:rPr>
          <w:rFonts w:ascii="Times New Roman" w:hAnsi="Times New Roman"/>
          <w:bCs/>
          <w:color w:val="000000" w:themeColor="text1"/>
          <w:sz w:val="24"/>
          <w:szCs w:val="24"/>
          <w:lang w:val="sl-SI"/>
        </w:rPr>
        <w:t xml:space="preserve"> izroči zavarovanje za dobro izvedbo pogodbenih obveznosti.</w:t>
      </w:r>
    </w:p>
    <w:p w14:paraId="3830A918" w14:textId="77777777" w:rsidR="005E4DB0" w:rsidRPr="0016792D" w:rsidRDefault="005E4DB0" w:rsidP="005E4DB0">
      <w:pPr>
        <w:jc w:val="both"/>
        <w:rPr>
          <w:rFonts w:ascii="Times New Roman" w:hAnsi="Times New Roman"/>
          <w:color w:val="000000" w:themeColor="text1"/>
        </w:rPr>
      </w:pPr>
    </w:p>
    <w:p w14:paraId="3DD3D130" w14:textId="77777777" w:rsidR="005E4DB0" w:rsidRPr="0016792D" w:rsidRDefault="005E4DB0" w:rsidP="005E4DB0">
      <w:pPr>
        <w:jc w:val="both"/>
        <w:rPr>
          <w:rFonts w:ascii="Times New Roman" w:hAnsi="Times New Roman"/>
          <w:color w:val="000000" w:themeColor="text1"/>
        </w:rPr>
      </w:pPr>
      <w:r w:rsidRPr="0016792D">
        <w:rPr>
          <w:rFonts w:ascii="Times New Roman" w:hAnsi="Times New Roman"/>
          <w:color w:val="000000" w:themeColor="text1"/>
        </w:rPr>
        <w:t>Naročnik lahko razdre to pogodbo v naslednjih primerih:</w:t>
      </w:r>
    </w:p>
    <w:p w14:paraId="020D059E" w14:textId="77777777" w:rsidR="005E4DB0" w:rsidRPr="0016792D" w:rsidRDefault="005E4DB0" w:rsidP="009B2EAC">
      <w:pPr>
        <w:numPr>
          <w:ilvl w:val="0"/>
          <w:numId w:val="18"/>
        </w:numPr>
        <w:jc w:val="both"/>
        <w:rPr>
          <w:rFonts w:ascii="Times New Roman" w:hAnsi="Times New Roman"/>
          <w:color w:val="000000" w:themeColor="text1"/>
        </w:rPr>
      </w:pPr>
      <w:r w:rsidRPr="0016792D">
        <w:rPr>
          <w:rFonts w:ascii="Times New Roman" w:hAnsi="Times New Roman"/>
          <w:color w:val="000000" w:themeColor="text1"/>
        </w:rPr>
        <w:t>če je izvedeno novo predmetno javno naročilo; naročnik o dnevu pravnomočnosti pisno obvesti dobavitelja; odpoved stopi v veljavo z dnem, ko dobavitelj prejme obvestilo;</w:t>
      </w:r>
    </w:p>
    <w:p w14:paraId="489D3672" w14:textId="77777777" w:rsidR="005E4DB0" w:rsidRPr="0016792D" w:rsidRDefault="005E4DB0" w:rsidP="005E4DB0">
      <w:pPr>
        <w:ind w:left="720"/>
        <w:jc w:val="both"/>
        <w:rPr>
          <w:rFonts w:ascii="Times New Roman" w:hAnsi="Times New Roman"/>
          <w:color w:val="000000" w:themeColor="text1"/>
        </w:rPr>
      </w:pPr>
    </w:p>
    <w:p w14:paraId="523E8829" w14:textId="77777777" w:rsidR="005E4DB0" w:rsidRPr="0016792D" w:rsidRDefault="005E4DB0" w:rsidP="009B2EAC">
      <w:pPr>
        <w:numPr>
          <w:ilvl w:val="0"/>
          <w:numId w:val="18"/>
        </w:numPr>
        <w:jc w:val="both"/>
        <w:rPr>
          <w:rFonts w:ascii="Times New Roman" w:hAnsi="Times New Roman"/>
          <w:color w:val="000000" w:themeColor="text1"/>
        </w:rPr>
      </w:pPr>
      <w:r w:rsidRPr="0016792D">
        <w:rPr>
          <w:rFonts w:ascii="Times New Roman" w:hAnsi="Times New Roman"/>
          <w:color w:val="000000" w:themeColor="text1"/>
        </w:rPr>
        <w:t>če zaradi sprememb v poslovanju ne bi več potreboval dobave blaga ali iz drugih poslovnih razlogov, odpoved stopi v veljavo z dnem, ko dobavitelj prejme obvestilo;</w:t>
      </w:r>
    </w:p>
    <w:p w14:paraId="43FA6815" w14:textId="77777777" w:rsidR="005E4DB0" w:rsidRPr="0016792D" w:rsidRDefault="005E4DB0" w:rsidP="005E4DB0">
      <w:pPr>
        <w:ind w:left="720"/>
        <w:jc w:val="both"/>
        <w:rPr>
          <w:rFonts w:ascii="Times New Roman" w:hAnsi="Times New Roman"/>
          <w:color w:val="000000" w:themeColor="text1"/>
        </w:rPr>
      </w:pPr>
    </w:p>
    <w:p w14:paraId="7877C9A3" w14:textId="77777777" w:rsidR="005E4DB0" w:rsidRPr="0016792D" w:rsidRDefault="005E4DB0" w:rsidP="009B2EAC">
      <w:pPr>
        <w:pStyle w:val="Telobesedila"/>
        <w:numPr>
          <w:ilvl w:val="0"/>
          <w:numId w:val="18"/>
        </w:numPr>
        <w:rPr>
          <w:color w:val="000000" w:themeColor="text1"/>
          <w:szCs w:val="24"/>
        </w:rPr>
      </w:pPr>
      <w:r w:rsidRPr="0016792D">
        <w:rPr>
          <w:color w:val="000000" w:themeColor="text1"/>
          <w:szCs w:val="24"/>
        </w:rPr>
        <w:t>če nastopijo pri izvajalcu okoliščine, ki pomenijo znižanje cen in dobavitelj o tem ne obvesti naročnika in mu ne omogoči ugodnejšega nakupa; odpoved stopi v veljavo z dnem, ko dobavitelj prejme obvestilo;</w:t>
      </w:r>
    </w:p>
    <w:p w14:paraId="267F7484" w14:textId="77777777" w:rsidR="005E4DB0" w:rsidRPr="0016792D" w:rsidRDefault="005E4DB0" w:rsidP="009B2EAC">
      <w:pPr>
        <w:pStyle w:val="Telobesedila"/>
        <w:numPr>
          <w:ilvl w:val="0"/>
          <w:numId w:val="18"/>
        </w:numPr>
        <w:rPr>
          <w:color w:val="000000" w:themeColor="text1"/>
          <w:szCs w:val="24"/>
        </w:rPr>
      </w:pPr>
      <w:r w:rsidRPr="0016792D">
        <w:rPr>
          <w:color w:val="000000" w:themeColor="text1"/>
          <w:szCs w:val="24"/>
        </w:rPr>
        <w:t>zaradi ponavljajočih napak pri dostavi ali zaradi spremembe v kvaliteti dostavljenega blaga glede na ponujeno ali zaradi neupravičenih podražitev pri čemer odpoved stopi v veljavo z dnem, ko dobavitelj prejme obvestilo;</w:t>
      </w:r>
    </w:p>
    <w:p w14:paraId="02A5C100" w14:textId="77777777" w:rsidR="005E4DB0" w:rsidRPr="0016792D" w:rsidRDefault="005E4DB0" w:rsidP="009B2EAC">
      <w:pPr>
        <w:pStyle w:val="Telobesedila"/>
        <w:numPr>
          <w:ilvl w:val="0"/>
          <w:numId w:val="18"/>
        </w:numPr>
        <w:rPr>
          <w:color w:val="000000" w:themeColor="text1"/>
          <w:szCs w:val="24"/>
        </w:rPr>
      </w:pPr>
      <w:r w:rsidRPr="0016792D">
        <w:rPr>
          <w:color w:val="000000" w:themeColor="text1"/>
          <w:szCs w:val="24"/>
        </w:rPr>
        <w:t xml:space="preserve">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14:paraId="2BE9D6B2" w14:textId="77777777" w:rsidR="005E4DB0" w:rsidRPr="0016792D" w:rsidRDefault="005E4DB0" w:rsidP="009B2EAC">
      <w:pPr>
        <w:pStyle w:val="Telobesedila"/>
        <w:numPr>
          <w:ilvl w:val="0"/>
          <w:numId w:val="18"/>
        </w:numPr>
        <w:rPr>
          <w:color w:val="000000" w:themeColor="text1"/>
          <w:szCs w:val="24"/>
        </w:rPr>
      </w:pPr>
      <w:r w:rsidRPr="0016792D">
        <w:rPr>
          <w:color w:val="000000" w:themeColor="text1"/>
          <w:szCs w:val="24"/>
        </w:rPr>
        <w:t>v primeru spremembe doktrine na področju uporabe določenih zdravstvenih potrošnih materialov, odpoved stopi v veljavo v 60 dneh,  ko dobavitelj prejme obvestilo;</w:t>
      </w:r>
    </w:p>
    <w:p w14:paraId="44DE3F43" w14:textId="77777777" w:rsidR="005E4DB0" w:rsidRPr="0016792D" w:rsidRDefault="005E4DB0" w:rsidP="009B2EAC">
      <w:pPr>
        <w:pStyle w:val="Telobesedila"/>
        <w:numPr>
          <w:ilvl w:val="0"/>
          <w:numId w:val="18"/>
        </w:numPr>
        <w:rPr>
          <w:color w:val="000000" w:themeColor="text1"/>
          <w:szCs w:val="24"/>
        </w:rPr>
      </w:pPr>
      <w:r w:rsidRPr="0016792D">
        <w:rPr>
          <w:color w:val="000000" w:themeColor="text1"/>
          <w:szCs w:val="24"/>
        </w:rPr>
        <w:t xml:space="preserve">če se na tržišču pojavi tehnično izboljšana rešitev za predmet javnega naročila, ki pomeni racionalizacijo stroškov pri naročniku, odpoved stopi v veljavo v 60 dneh,  ko dobavitelj </w:t>
      </w:r>
      <w:r w:rsidRPr="0016792D">
        <w:rPr>
          <w:color w:val="000000" w:themeColor="text1"/>
          <w:szCs w:val="24"/>
        </w:rPr>
        <w:lastRenderedPageBreak/>
        <w:t>prejme obvestilo.</w:t>
      </w:r>
    </w:p>
    <w:p w14:paraId="1D2DBA98" w14:textId="77777777" w:rsidR="003B0FF3" w:rsidRPr="0016792D" w:rsidRDefault="005E4DB0" w:rsidP="005E4DB0">
      <w:pPr>
        <w:pStyle w:val="Telobesedila"/>
        <w:rPr>
          <w:color w:val="000000" w:themeColor="text1"/>
          <w:szCs w:val="24"/>
        </w:rPr>
      </w:pPr>
      <w:r w:rsidRPr="0016792D">
        <w:rPr>
          <w:color w:val="000000" w:themeColor="text1"/>
          <w:szCs w:val="24"/>
        </w:rPr>
        <w:t>Vsaka pogodbena stranka lahko pisno odpove pogodbo v rednem odpovednem roku. Redni odpovedni rok znaša 2 meseca od prejema pisne odpovedi.</w:t>
      </w:r>
    </w:p>
    <w:p w14:paraId="7E5C171B" w14:textId="77777777" w:rsidR="003B0FF3" w:rsidRPr="0016792D" w:rsidRDefault="003B0FF3" w:rsidP="005E4DB0">
      <w:pPr>
        <w:pStyle w:val="Telobesedila"/>
        <w:rPr>
          <w:color w:val="000000" w:themeColor="text1"/>
          <w:szCs w:val="24"/>
        </w:rPr>
      </w:pPr>
    </w:p>
    <w:p w14:paraId="2DEF685C" w14:textId="77777777" w:rsidR="003B0FF3" w:rsidRPr="0016792D" w:rsidRDefault="003B0FF3" w:rsidP="003B0FF3">
      <w:pPr>
        <w:pStyle w:val="Odstavekseznama"/>
        <w:numPr>
          <w:ilvl w:val="6"/>
          <w:numId w:val="12"/>
        </w:numPr>
        <w:tabs>
          <w:tab w:val="num" w:pos="4395"/>
        </w:tabs>
        <w:rPr>
          <w:rFonts w:ascii="Times New Roman" w:hAnsi="Times New Roman"/>
          <w:color w:val="000000" w:themeColor="text1"/>
        </w:rPr>
      </w:pPr>
      <w:r w:rsidRPr="0016792D">
        <w:rPr>
          <w:rFonts w:ascii="Times New Roman" w:hAnsi="Times New Roman"/>
          <w:color w:val="000000" w:themeColor="text1"/>
        </w:rPr>
        <w:t>člen</w:t>
      </w:r>
    </w:p>
    <w:p w14:paraId="54836D82" w14:textId="77777777" w:rsidR="005E4DB0" w:rsidRPr="0016792D" w:rsidRDefault="005E4DB0" w:rsidP="005E4DB0">
      <w:pPr>
        <w:pStyle w:val="Telobesedila"/>
        <w:rPr>
          <w:bCs/>
          <w:color w:val="000000" w:themeColor="text1"/>
          <w:szCs w:val="24"/>
        </w:rPr>
      </w:pPr>
      <w:r w:rsidRPr="0016792D">
        <w:rPr>
          <w:bCs/>
          <w:color w:val="000000" w:themeColor="text1"/>
          <w:szCs w:val="24"/>
        </w:rPr>
        <w:t>Pogodbeni stranki bosta vse morebitne medsebojne spore iz te pogodbe reševali sporazumno, v kolikor pa to ne bo mogoče, je za reševanje sporov pristojno stvarno pristojno sodišče po sedežu naročnika.</w:t>
      </w:r>
    </w:p>
    <w:p w14:paraId="510CF722" w14:textId="77777777" w:rsidR="005E4DB0" w:rsidRPr="0016792D" w:rsidRDefault="005E4DB0" w:rsidP="005E4DB0">
      <w:pPr>
        <w:pStyle w:val="Brezrazmikov"/>
        <w:rPr>
          <w:rFonts w:ascii="Times New Roman" w:hAnsi="Times New Roman" w:cs="Times New Roman"/>
          <w:bCs/>
          <w:color w:val="000000" w:themeColor="text1"/>
          <w:sz w:val="24"/>
          <w:szCs w:val="24"/>
        </w:rPr>
      </w:pPr>
    </w:p>
    <w:p w14:paraId="7971A432" w14:textId="77777777" w:rsidR="005E4DB0" w:rsidRPr="0016792D" w:rsidRDefault="005E4DB0" w:rsidP="005E4DB0">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 xml:space="preserve">Pri tolmačenju te pogodbe in reševanju sporov se poleg pogodbe in Obligacijskega zakonika </w:t>
      </w:r>
    </w:p>
    <w:p w14:paraId="17B511FF" w14:textId="77777777" w:rsidR="005E4DB0" w:rsidRPr="0016792D" w:rsidRDefault="005E4DB0" w:rsidP="005E4DB0">
      <w:pPr>
        <w:pStyle w:val="Brezrazmikov"/>
        <w:jc w:val="both"/>
        <w:rPr>
          <w:rFonts w:ascii="Times New Roman" w:hAnsi="Times New Roman" w:cs="Times New Roman"/>
          <w:bCs/>
          <w:color w:val="000000" w:themeColor="text1"/>
          <w:sz w:val="24"/>
          <w:szCs w:val="24"/>
        </w:rPr>
      </w:pPr>
      <w:r w:rsidRPr="0016792D">
        <w:rPr>
          <w:rFonts w:ascii="Times New Roman" w:hAnsi="Times New Roman" w:cs="Times New Roman"/>
          <w:bCs/>
          <w:color w:val="000000" w:themeColor="text1"/>
          <w:sz w:val="24"/>
          <w:szCs w:val="24"/>
        </w:rPr>
        <w:t>(Ur. list RS št. 83/01) upoštevajo kot sestavni deli pogodbe:</w:t>
      </w:r>
    </w:p>
    <w:p w14:paraId="1880129F" w14:textId="77777777" w:rsidR="005E4DB0" w:rsidRPr="0016792D" w:rsidRDefault="005E4DB0" w:rsidP="005E4DB0">
      <w:pPr>
        <w:ind w:left="360"/>
        <w:jc w:val="both"/>
        <w:rPr>
          <w:rFonts w:ascii="Times New Roman" w:hAnsi="Times New Roman"/>
          <w:bCs/>
          <w:color w:val="000000" w:themeColor="text1"/>
        </w:rPr>
      </w:pPr>
      <w:r w:rsidRPr="0016792D">
        <w:rPr>
          <w:rFonts w:ascii="Times New Roman" w:hAnsi="Times New Roman"/>
          <w:bCs/>
          <w:color w:val="000000" w:themeColor="text1"/>
        </w:rPr>
        <w:t>- razpisna dokumentacija,</w:t>
      </w:r>
    </w:p>
    <w:p w14:paraId="04570CF8" w14:textId="77777777" w:rsidR="005E4DB0" w:rsidRPr="0016792D" w:rsidRDefault="005E4DB0" w:rsidP="005E4DB0">
      <w:pPr>
        <w:ind w:left="360"/>
        <w:jc w:val="both"/>
        <w:rPr>
          <w:rFonts w:ascii="Times New Roman" w:hAnsi="Times New Roman"/>
          <w:bCs/>
          <w:color w:val="000000" w:themeColor="text1"/>
        </w:rPr>
      </w:pPr>
      <w:r w:rsidRPr="0016792D">
        <w:rPr>
          <w:rFonts w:ascii="Times New Roman" w:hAnsi="Times New Roman"/>
          <w:bCs/>
          <w:color w:val="000000" w:themeColor="text1"/>
        </w:rPr>
        <w:t>- ponudbena dokumentacija z izjavo o soglašanju z razpisnimi pogoji,</w:t>
      </w:r>
    </w:p>
    <w:p w14:paraId="1A994A35" w14:textId="77777777" w:rsidR="005E4DB0" w:rsidRPr="0016792D" w:rsidRDefault="005E4DB0" w:rsidP="005E4DB0">
      <w:pPr>
        <w:ind w:left="360"/>
        <w:jc w:val="both"/>
        <w:rPr>
          <w:rFonts w:ascii="Times New Roman" w:hAnsi="Times New Roman"/>
          <w:color w:val="000000" w:themeColor="text1"/>
        </w:rPr>
      </w:pPr>
      <w:r w:rsidRPr="0016792D">
        <w:rPr>
          <w:rFonts w:ascii="Times New Roman" w:hAnsi="Times New Roman"/>
          <w:color w:val="000000" w:themeColor="text1"/>
        </w:rPr>
        <w:t>- obvestilo o izbiri najugodnejšega ponudnika,</w:t>
      </w:r>
    </w:p>
    <w:p w14:paraId="05C08B01" w14:textId="77777777" w:rsidR="005E4DB0" w:rsidRPr="0016792D" w:rsidRDefault="005E4DB0" w:rsidP="005E4DB0">
      <w:pPr>
        <w:ind w:left="360"/>
        <w:jc w:val="both"/>
        <w:rPr>
          <w:rFonts w:ascii="Times New Roman" w:hAnsi="Times New Roman"/>
          <w:color w:val="000000" w:themeColor="text1"/>
        </w:rPr>
      </w:pPr>
      <w:r w:rsidRPr="0016792D">
        <w:rPr>
          <w:rFonts w:ascii="Times New Roman" w:hAnsi="Times New Roman"/>
          <w:color w:val="000000" w:themeColor="text1"/>
        </w:rPr>
        <w:t>- specifikacije in na njih nanašajoči se prospekti</w:t>
      </w:r>
    </w:p>
    <w:p w14:paraId="46A15E3C" w14:textId="77777777" w:rsidR="005E4DB0" w:rsidRPr="0016792D" w:rsidRDefault="005E4DB0" w:rsidP="005E4DB0">
      <w:pPr>
        <w:ind w:left="360"/>
        <w:jc w:val="both"/>
        <w:rPr>
          <w:rFonts w:ascii="Times New Roman" w:hAnsi="Times New Roman"/>
          <w:color w:val="000000" w:themeColor="text1"/>
        </w:rPr>
      </w:pPr>
      <w:r w:rsidRPr="0016792D">
        <w:rPr>
          <w:rFonts w:ascii="Times New Roman" w:hAnsi="Times New Roman"/>
          <w:color w:val="000000" w:themeColor="text1"/>
        </w:rPr>
        <w:t>- ostala dokumentacija v zvezi s pogodbo.</w:t>
      </w:r>
    </w:p>
    <w:p w14:paraId="37A8F877" w14:textId="77777777" w:rsidR="005E4DB0" w:rsidRPr="0016792D" w:rsidRDefault="005E4DB0" w:rsidP="005E4DB0">
      <w:pPr>
        <w:jc w:val="both"/>
        <w:rPr>
          <w:rFonts w:ascii="Times New Roman" w:hAnsi="Times New Roman"/>
          <w:bCs/>
          <w:color w:val="000000" w:themeColor="text1"/>
        </w:rPr>
      </w:pPr>
    </w:p>
    <w:p w14:paraId="6850D0CF" w14:textId="77777777" w:rsidR="005E4DB0" w:rsidRPr="0016792D" w:rsidRDefault="005E4DB0" w:rsidP="005E4DB0">
      <w:pPr>
        <w:pStyle w:val="Telobesedila"/>
        <w:rPr>
          <w:color w:val="000000" w:themeColor="text1"/>
          <w:szCs w:val="24"/>
        </w:rPr>
      </w:pPr>
      <w:r w:rsidRPr="0016792D">
        <w:rPr>
          <w:color w:val="000000" w:themeColor="text1"/>
          <w:szCs w:val="24"/>
        </w:rPr>
        <w:t>V kolikor se naknadno ugotovi, da so posamezna določila izvajalčeve ponudbe v nasprotju z razpisno dokumentacijo, veljajo določila razpisne dokumentacije.</w:t>
      </w:r>
    </w:p>
    <w:p w14:paraId="7F677E65" w14:textId="77777777" w:rsidR="005E4DB0" w:rsidRPr="0016792D" w:rsidRDefault="005E4DB0" w:rsidP="005E4DB0">
      <w:pPr>
        <w:jc w:val="both"/>
        <w:rPr>
          <w:rFonts w:ascii="Times New Roman" w:hAnsi="Times New Roman"/>
          <w:bCs/>
          <w:color w:val="000000" w:themeColor="text1"/>
        </w:rPr>
      </w:pPr>
    </w:p>
    <w:p w14:paraId="4068E9CB" w14:textId="77777777" w:rsidR="005E4DB0" w:rsidRPr="0016792D" w:rsidRDefault="005E4DB0" w:rsidP="005E4DB0">
      <w:pPr>
        <w:pStyle w:val="Glava"/>
        <w:tabs>
          <w:tab w:val="clear" w:pos="4536"/>
          <w:tab w:val="clear" w:pos="9072"/>
        </w:tabs>
        <w:jc w:val="both"/>
        <w:rPr>
          <w:rFonts w:ascii="Times New Roman" w:hAnsi="Times New Roman"/>
          <w:bCs/>
          <w:color w:val="000000" w:themeColor="text1"/>
        </w:rPr>
      </w:pPr>
      <w:r w:rsidRPr="0016792D">
        <w:rPr>
          <w:rFonts w:ascii="Times New Roman" w:hAnsi="Times New Roman"/>
          <w:bCs/>
          <w:color w:val="000000" w:themeColor="text1"/>
        </w:rPr>
        <w:t>Številka : ………………….                                                      Številka: ……………………</w:t>
      </w:r>
    </w:p>
    <w:p w14:paraId="13DDE964"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Slovenj  Gradec, …………….                                                   ………………………………</w:t>
      </w:r>
    </w:p>
    <w:p w14:paraId="434F503C" w14:textId="77777777" w:rsidR="005E4DB0" w:rsidRPr="0016792D" w:rsidRDefault="005E4DB0" w:rsidP="005E4DB0">
      <w:pPr>
        <w:jc w:val="both"/>
        <w:rPr>
          <w:rFonts w:ascii="Times New Roman" w:hAnsi="Times New Roman"/>
          <w:bCs/>
          <w:color w:val="000000" w:themeColor="text1"/>
        </w:rPr>
      </w:pPr>
    </w:p>
    <w:p w14:paraId="54C5DC65"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
          <w:bCs/>
          <w:color w:val="000000" w:themeColor="text1"/>
        </w:rPr>
        <w:t>Naročnik:                                                                                   Dobavitelj</w:t>
      </w:r>
      <w:r w:rsidRPr="0016792D">
        <w:rPr>
          <w:rFonts w:ascii="Times New Roman" w:hAnsi="Times New Roman"/>
          <w:bCs/>
          <w:color w:val="000000" w:themeColor="text1"/>
        </w:rPr>
        <w:t xml:space="preserve"> :</w:t>
      </w:r>
    </w:p>
    <w:p w14:paraId="45A4FD49"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Splošna bolnišnica</w:t>
      </w:r>
    </w:p>
    <w:p w14:paraId="6595B741" w14:textId="77777777" w:rsidR="005E4DB0" w:rsidRPr="0016792D" w:rsidRDefault="005E4DB0" w:rsidP="005E4DB0">
      <w:pPr>
        <w:jc w:val="both"/>
        <w:rPr>
          <w:rFonts w:ascii="Times New Roman" w:hAnsi="Times New Roman"/>
          <w:bCs/>
          <w:color w:val="000000" w:themeColor="text1"/>
        </w:rPr>
      </w:pPr>
      <w:r w:rsidRPr="0016792D">
        <w:rPr>
          <w:rFonts w:ascii="Times New Roman" w:hAnsi="Times New Roman"/>
          <w:bCs/>
          <w:color w:val="000000" w:themeColor="text1"/>
        </w:rPr>
        <w:t>Slovenj Gradec</w:t>
      </w:r>
    </w:p>
    <w:p w14:paraId="3BA41B5F" w14:textId="77777777" w:rsidR="005E4DB0" w:rsidRPr="0016792D" w:rsidRDefault="00974B72" w:rsidP="00DD7474">
      <w:pPr>
        <w:jc w:val="both"/>
        <w:rPr>
          <w:rFonts w:ascii="Times New Roman" w:hAnsi="Times New Roman"/>
          <w:bCs/>
          <w:color w:val="000000" w:themeColor="text1"/>
        </w:rPr>
      </w:pPr>
      <w:r>
        <w:rPr>
          <w:rFonts w:ascii="Times New Roman" w:hAnsi="Times New Roman"/>
          <w:bCs/>
          <w:color w:val="000000" w:themeColor="text1"/>
        </w:rPr>
        <w:t>v.</w:t>
      </w:r>
      <w:r w:rsidR="00505D53">
        <w:rPr>
          <w:rFonts w:ascii="Times New Roman" w:hAnsi="Times New Roman"/>
          <w:bCs/>
          <w:color w:val="000000" w:themeColor="text1"/>
        </w:rPr>
        <w:t xml:space="preserve"> </w:t>
      </w:r>
      <w:r>
        <w:rPr>
          <w:rFonts w:ascii="Times New Roman" w:hAnsi="Times New Roman"/>
          <w:bCs/>
          <w:color w:val="000000" w:themeColor="text1"/>
        </w:rPr>
        <w:t>d. direktorja</w:t>
      </w:r>
      <w:r w:rsidR="005E4DB0" w:rsidRPr="0016792D">
        <w:rPr>
          <w:rFonts w:ascii="Times New Roman" w:hAnsi="Times New Roman"/>
          <w:bCs/>
          <w:color w:val="000000" w:themeColor="text1"/>
        </w:rPr>
        <w:t>:</w:t>
      </w:r>
    </w:p>
    <w:p w14:paraId="21BACE6D" w14:textId="77777777" w:rsidR="00D119A9" w:rsidRPr="0016792D" w:rsidRDefault="00974B72" w:rsidP="003B0FF3">
      <w:pPr>
        <w:jc w:val="both"/>
        <w:rPr>
          <w:rFonts w:ascii="Times New Roman" w:hAnsi="Times New Roman"/>
          <w:bCs/>
          <w:color w:val="000000" w:themeColor="text1"/>
        </w:rPr>
      </w:pPr>
      <w:r>
        <w:rPr>
          <w:rFonts w:ascii="Times New Roman" w:hAnsi="Times New Roman"/>
          <w:bCs/>
          <w:color w:val="000000" w:themeColor="text1"/>
        </w:rPr>
        <w:t>mag. Ksandi Javornik</w:t>
      </w:r>
    </w:p>
    <w:p w14:paraId="168DE6F2" w14:textId="77777777" w:rsidR="00116E7F" w:rsidRPr="0016792D" w:rsidRDefault="00116E7F" w:rsidP="003B0FF3">
      <w:pPr>
        <w:jc w:val="both"/>
        <w:rPr>
          <w:rFonts w:ascii="Times New Roman" w:hAnsi="Times New Roman"/>
          <w:bCs/>
          <w:color w:val="000000" w:themeColor="text1"/>
        </w:rPr>
      </w:pPr>
    </w:p>
    <w:p w14:paraId="5CE17FFE" w14:textId="77777777" w:rsidR="00DA5C06" w:rsidRPr="0016792D" w:rsidRDefault="00DA5C06" w:rsidP="003B0FF3">
      <w:pPr>
        <w:jc w:val="both"/>
        <w:rPr>
          <w:rFonts w:ascii="Times New Roman" w:hAnsi="Times New Roman"/>
          <w:bCs/>
          <w:color w:val="000000" w:themeColor="text1"/>
        </w:rPr>
      </w:pPr>
    </w:p>
    <w:p w14:paraId="51F82850" w14:textId="77777777" w:rsidR="00DA5C06" w:rsidRPr="0016792D" w:rsidRDefault="00DA5C06" w:rsidP="003B0FF3">
      <w:pPr>
        <w:jc w:val="both"/>
        <w:rPr>
          <w:rFonts w:ascii="Times New Roman" w:hAnsi="Times New Roman"/>
          <w:bCs/>
          <w:color w:val="000000" w:themeColor="text1"/>
        </w:rPr>
      </w:pPr>
    </w:p>
    <w:p w14:paraId="382F5443" w14:textId="77777777" w:rsidR="00DA5C06" w:rsidRPr="0016792D" w:rsidRDefault="00DA5C06" w:rsidP="003B0FF3">
      <w:pPr>
        <w:jc w:val="both"/>
        <w:rPr>
          <w:rFonts w:ascii="Times New Roman" w:hAnsi="Times New Roman"/>
          <w:bCs/>
          <w:color w:val="000000" w:themeColor="text1"/>
        </w:rPr>
      </w:pPr>
    </w:p>
    <w:p w14:paraId="0AC067F5" w14:textId="77777777" w:rsidR="00DA5C06" w:rsidRPr="0016792D" w:rsidRDefault="00DA5C06" w:rsidP="003B0FF3">
      <w:pPr>
        <w:jc w:val="both"/>
        <w:rPr>
          <w:rFonts w:ascii="Times New Roman" w:hAnsi="Times New Roman"/>
          <w:bCs/>
          <w:color w:val="000000" w:themeColor="text1"/>
        </w:rPr>
      </w:pPr>
    </w:p>
    <w:p w14:paraId="1260DEC6" w14:textId="77777777" w:rsidR="00DA5C06" w:rsidRPr="0016792D" w:rsidRDefault="00DA5C06" w:rsidP="003B0FF3">
      <w:pPr>
        <w:jc w:val="both"/>
        <w:rPr>
          <w:rFonts w:ascii="Times New Roman" w:hAnsi="Times New Roman"/>
          <w:bCs/>
          <w:color w:val="000000" w:themeColor="text1"/>
        </w:rPr>
      </w:pPr>
    </w:p>
    <w:p w14:paraId="294F1152" w14:textId="77777777" w:rsidR="00DA5C06" w:rsidRPr="0016792D" w:rsidRDefault="00DA5C06" w:rsidP="003B0FF3">
      <w:pPr>
        <w:jc w:val="both"/>
        <w:rPr>
          <w:rFonts w:ascii="Times New Roman" w:hAnsi="Times New Roman"/>
          <w:bCs/>
          <w:color w:val="000000" w:themeColor="text1"/>
        </w:rPr>
      </w:pPr>
    </w:p>
    <w:p w14:paraId="595843E4" w14:textId="77777777" w:rsidR="00DA5C06" w:rsidRPr="0016792D" w:rsidRDefault="00DA5C06" w:rsidP="003B0FF3">
      <w:pPr>
        <w:jc w:val="both"/>
        <w:rPr>
          <w:rFonts w:ascii="Times New Roman" w:hAnsi="Times New Roman"/>
          <w:bCs/>
          <w:color w:val="000000" w:themeColor="text1"/>
        </w:rPr>
      </w:pPr>
    </w:p>
    <w:p w14:paraId="2A315826" w14:textId="77777777" w:rsidR="00DA5C06" w:rsidRPr="0016792D" w:rsidRDefault="00DA5C06" w:rsidP="003B0FF3">
      <w:pPr>
        <w:jc w:val="both"/>
        <w:rPr>
          <w:rFonts w:ascii="Times New Roman" w:hAnsi="Times New Roman"/>
          <w:bCs/>
          <w:color w:val="000000" w:themeColor="text1"/>
        </w:rPr>
      </w:pPr>
    </w:p>
    <w:p w14:paraId="420F66DF" w14:textId="77777777" w:rsidR="00DA5C06" w:rsidRPr="0016792D" w:rsidRDefault="00DA5C06" w:rsidP="003B0FF3">
      <w:pPr>
        <w:jc w:val="both"/>
        <w:rPr>
          <w:rFonts w:ascii="Times New Roman" w:hAnsi="Times New Roman"/>
          <w:bCs/>
          <w:color w:val="000000" w:themeColor="text1"/>
        </w:rPr>
      </w:pPr>
    </w:p>
    <w:p w14:paraId="63EA5446" w14:textId="77777777" w:rsidR="00DA5C06" w:rsidRPr="0016792D" w:rsidRDefault="00DA5C06" w:rsidP="003B0FF3">
      <w:pPr>
        <w:jc w:val="both"/>
        <w:rPr>
          <w:rFonts w:ascii="Times New Roman" w:hAnsi="Times New Roman"/>
          <w:bCs/>
          <w:color w:val="000000" w:themeColor="text1"/>
        </w:rPr>
      </w:pPr>
    </w:p>
    <w:p w14:paraId="2FAFE469" w14:textId="77777777" w:rsidR="00DA5C06" w:rsidRPr="0016792D" w:rsidRDefault="00DA5C06" w:rsidP="003B0FF3">
      <w:pPr>
        <w:jc w:val="both"/>
        <w:rPr>
          <w:rFonts w:ascii="Times New Roman" w:hAnsi="Times New Roman"/>
          <w:bCs/>
          <w:color w:val="000000" w:themeColor="text1"/>
        </w:rPr>
      </w:pPr>
    </w:p>
    <w:p w14:paraId="09DA67F7" w14:textId="77777777" w:rsidR="00DA5C06" w:rsidRPr="0016792D" w:rsidRDefault="00DA5C06" w:rsidP="003B0FF3">
      <w:pPr>
        <w:jc w:val="both"/>
        <w:rPr>
          <w:rFonts w:ascii="Times New Roman" w:hAnsi="Times New Roman"/>
          <w:bCs/>
          <w:color w:val="000000" w:themeColor="text1"/>
        </w:rPr>
      </w:pPr>
    </w:p>
    <w:p w14:paraId="1AD31DB7" w14:textId="77777777" w:rsidR="00DA5C06" w:rsidRPr="0016792D" w:rsidRDefault="00DA5C06" w:rsidP="003B0FF3">
      <w:pPr>
        <w:jc w:val="both"/>
        <w:rPr>
          <w:rFonts w:ascii="Times New Roman" w:hAnsi="Times New Roman"/>
          <w:bCs/>
          <w:color w:val="000000" w:themeColor="text1"/>
        </w:rPr>
      </w:pPr>
    </w:p>
    <w:p w14:paraId="3027A4B0" w14:textId="77777777" w:rsidR="00DA5C06" w:rsidRPr="0016792D" w:rsidRDefault="00DA5C06" w:rsidP="003B0FF3">
      <w:pPr>
        <w:jc w:val="both"/>
        <w:rPr>
          <w:rFonts w:ascii="Times New Roman" w:hAnsi="Times New Roman"/>
          <w:bCs/>
          <w:color w:val="000000" w:themeColor="text1"/>
        </w:rPr>
      </w:pPr>
    </w:p>
    <w:p w14:paraId="7BE5B80B" w14:textId="77777777" w:rsidR="00DA5C06" w:rsidRPr="0016792D" w:rsidRDefault="00DA5C06" w:rsidP="003B0FF3">
      <w:pPr>
        <w:jc w:val="both"/>
        <w:rPr>
          <w:rFonts w:ascii="Times New Roman" w:hAnsi="Times New Roman"/>
          <w:bCs/>
          <w:color w:val="000000" w:themeColor="text1"/>
        </w:rPr>
      </w:pPr>
    </w:p>
    <w:p w14:paraId="36D28278" w14:textId="77777777" w:rsidR="00FF4A85" w:rsidRDefault="00FF4A85" w:rsidP="00C14888">
      <w:pPr>
        <w:rPr>
          <w:rFonts w:ascii="Times New Roman" w:hAnsi="Times New Roman"/>
          <w:color w:val="000000" w:themeColor="text1"/>
          <w:szCs w:val="20"/>
        </w:rPr>
      </w:pPr>
    </w:p>
    <w:p w14:paraId="44E414D4" w14:textId="77777777" w:rsidR="00D463A3" w:rsidRDefault="00D463A3" w:rsidP="00C14888">
      <w:pPr>
        <w:rPr>
          <w:rFonts w:ascii="Times New Roman" w:hAnsi="Times New Roman"/>
          <w:color w:val="000000" w:themeColor="text1"/>
          <w:szCs w:val="20"/>
        </w:rPr>
      </w:pPr>
    </w:p>
    <w:p w14:paraId="7CFFDDAE" w14:textId="77777777" w:rsidR="00D463A3" w:rsidRDefault="00D463A3" w:rsidP="00C14888">
      <w:pPr>
        <w:rPr>
          <w:rFonts w:ascii="Times New Roman" w:hAnsi="Times New Roman"/>
          <w:color w:val="000000" w:themeColor="text1"/>
          <w:szCs w:val="20"/>
        </w:rPr>
      </w:pPr>
    </w:p>
    <w:p w14:paraId="7EE86627" w14:textId="77777777" w:rsidR="00D463A3" w:rsidRDefault="00D463A3" w:rsidP="00C14888">
      <w:pPr>
        <w:rPr>
          <w:rFonts w:ascii="Times New Roman" w:hAnsi="Times New Roman"/>
          <w:color w:val="000000" w:themeColor="text1"/>
          <w:szCs w:val="20"/>
        </w:rPr>
      </w:pPr>
    </w:p>
    <w:p w14:paraId="34A3CF71" w14:textId="77777777" w:rsidR="00D463A3" w:rsidRDefault="00D463A3" w:rsidP="00C14888">
      <w:pPr>
        <w:rPr>
          <w:rFonts w:ascii="Times New Roman" w:hAnsi="Times New Roman"/>
          <w:color w:val="000000" w:themeColor="text1"/>
          <w:szCs w:val="20"/>
        </w:rPr>
      </w:pPr>
    </w:p>
    <w:p w14:paraId="0B5A03D6" w14:textId="77777777" w:rsidR="00D463A3" w:rsidRDefault="00D463A3" w:rsidP="00C14888">
      <w:pPr>
        <w:rPr>
          <w:rFonts w:ascii="Times New Roman" w:hAnsi="Times New Roman"/>
          <w:color w:val="000000" w:themeColor="text1"/>
          <w:szCs w:val="20"/>
        </w:rPr>
      </w:pPr>
    </w:p>
    <w:p w14:paraId="1751DDCB" w14:textId="77777777" w:rsidR="00D463A3" w:rsidRDefault="00D463A3" w:rsidP="00C14888">
      <w:pPr>
        <w:rPr>
          <w:rFonts w:ascii="Times New Roman" w:hAnsi="Times New Roman"/>
          <w:color w:val="000000" w:themeColor="text1"/>
          <w:szCs w:val="20"/>
        </w:rPr>
      </w:pPr>
    </w:p>
    <w:p w14:paraId="3AB67F4D" w14:textId="77777777" w:rsidR="00D463A3" w:rsidRPr="0016792D" w:rsidRDefault="00D463A3" w:rsidP="00C14888">
      <w:pPr>
        <w:rPr>
          <w:rFonts w:ascii="Times New Roman" w:hAnsi="Times New Roman"/>
          <w:bCs/>
          <w:color w:val="000000" w:themeColor="text1"/>
        </w:rPr>
      </w:pPr>
    </w:p>
    <w:p w14:paraId="063E7C8D" w14:textId="77777777" w:rsidR="00B004A5" w:rsidRPr="0016792D"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OBR-7</w:t>
      </w:r>
    </w:p>
    <w:p w14:paraId="263CDCF4" w14:textId="77777777" w:rsidR="00B004A5" w:rsidRPr="0016792D" w:rsidRDefault="00B004A5" w:rsidP="00B004A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07F54B2B" w14:textId="77777777"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685171E2" w14:textId="029E7795"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178ACCF6" w14:textId="77777777" w:rsidR="00B004A5" w:rsidRPr="0016792D" w:rsidRDefault="00B004A5" w:rsidP="00B004A5">
      <w:pPr>
        <w:pStyle w:val="Telobesedila"/>
        <w:rPr>
          <w:rFonts w:ascii="Calibri" w:hAnsi="Calibri" w:cs="Calibri"/>
          <w:b/>
          <w:i/>
          <w:color w:val="000000" w:themeColor="text1"/>
          <w:szCs w:val="24"/>
        </w:rPr>
      </w:pPr>
    </w:p>
    <w:p w14:paraId="42E5B563" w14:textId="77777777" w:rsidR="00B004A5" w:rsidRPr="0016792D" w:rsidRDefault="00B004A5" w:rsidP="00B004A5">
      <w:pPr>
        <w:pStyle w:val="Telobesedila"/>
        <w:rPr>
          <w:rFonts w:ascii="Calibri" w:hAnsi="Calibri" w:cs="Calibri"/>
          <w:b/>
          <w:i/>
          <w:color w:val="000000" w:themeColor="text1"/>
          <w:szCs w:val="24"/>
        </w:rPr>
      </w:pPr>
    </w:p>
    <w:p w14:paraId="016C5D67" w14:textId="77777777" w:rsidR="00B004A5" w:rsidRPr="0016792D" w:rsidRDefault="00B004A5" w:rsidP="00B004A5">
      <w:pPr>
        <w:widowControl w:val="0"/>
        <w:tabs>
          <w:tab w:val="left" w:pos="3960"/>
        </w:tabs>
        <w:jc w:val="center"/>
        <w:rPr>
          <w:rFonts w:ascii="Times New Roman" w:hAnsi="Times New Roman"/>
          <w:b/>
          <w:color w:val="000000" w:themeColor="text1"/>
          <w:szCs w:val="20"/>
        </w:rPr>
      </w:pPr>
      <w:r w:rsidRPr="0016792D">
        <w:rPr>
          <w:rFonts w:ascii="Times New Roman" w:hAnsi="Times New Roman"/>
          <w:b/>
          <w:color w:val="000000" w:themeColor="text1"/>
          <w:szCs w:val="20"/>
        </w:rPr>
        <w:t xml:space="preserve">IZJAVA ZA IZDAJO ZAVAROVANJA ZA DOBRO IZVEDBO POGODBENIH OBVEZNOSTI </w:t>
      </w:r>
    </w:p>
    <w:p w14:paraId="3547E201" w14:textId="77777777" w:rsidR="00B004A5" w:rsidRPr="0016792D" w:rsidRDefault="00B004A5" w:rsidP="00B004A5">
      <w:pPr>
        <w:widowControl w:val="0"/>
        <w:tabs>
          <w:tab w:val="left" w:pos="3960"/>
        </w:tabs>
        <w:jc w:val="both"/>
        <w:rPr>
          <w:rFonts w:ascii="Times New Roman" w:hAnsi="Times New Roman"/>
          <w:color w:val="000000" w:themeColor="text1"/>
          <w:szCs w:val="20"/>
        </w:rPr>
      </w:pPr>
    </w:p>
    <w:p w14:paraId="21B612F0" w14:textId="77777777" w:rsidR="00B004A5" w:rsidRPr="0016792D" w:rsidRDefault="00B004A5" w:rsidP="00B004A5">
      <w:pPr>
        <w:widowControl w:val="0"/>
        <w:tabs>
          <w:tab w:val="left" w:pos="3960"/>
        </w:tabs>
        <w:jc w:val="both"/>
        <w:rPr>
          <w:rFonts w:ascii="Times New Roman" w:hAnsi="Times New Roman"/>
          <w:color w:val="000000" w:themeColor="text1"/>
          <w:szCs w:val="20"/>
        </w:rPr>
      </w:pPr>
    </w:p>
    <w:p w14:paraId="6101469B" w14:textId="77777777" w:rsidR="00B004A5" w:rsidRPr="0016792D" w:rsidRDefault="00B004A5" w:rsidP="00B004A5">
      <w:pPr>
        <w:widowControl w:val="0"/>
        <w:tabs>
          <w:tab w:val="left" w:pos="3960"/>
        </w:tabs>
        <w:jc w:val="both"/>
        <w:rPr>
          <w:rFonts w:ascii="Times New Roman" w:hAnsi="Times New Roman"/>
          <w:color w:val="000000" w:themeColor="text1"/>
          <w:szCs w:val="20"/>
        </w:rPr>
      </w:pPr>
      <w:r w:rsidRPr="0016792D">
        <w:rPr>
          <w:rFonts w:ascii="Times New Roman" w:hAnsi="Times New Roman"/>
          <w:color w:val="000000" w:themeColor="text1"/>
          <w:szCs w:val="20"/>
        </w:rPr>
        <w:t>Ponudnik: .......................................</w:t>
      </w:r>
    </w:p>
    <w:p w14:paraId="08FEA076" w14:textId="77777777" w:rsidR="00B004A5" w:rsidRPr="0016792D" w:rsidRDefault="00B004A5" w:rsidP="00B004A5">
      <w:pPr>
        <w:widowControl w:val="0"/>
        <w:tabs>
          <w:tab w:val="left" w:pos="3960"/>
        </w:tabs>
        <w:jc w:val="both"/>
        <w:rPr>
          <w:rFonts w:ascii="Times New Roman" w:hAnsi="Times New Roman"/>
          <w:color w:val="000000" w:themeColor="text1"/>
          <w:szCs w:val="20"/>
        </w:rPr>
      </w:pPr>
    </w:p>
    <w:p w14:paraId="2B5E7921" w14:textId="77777777" w:rsidR="00B004A5" w:rsidRPr="0016792D" w:rsidRDefault="00B004A5" w:rsidP="00B004A5">
      <w:pPr>
        <w:widowControl w:val="0"/>
        <w:tabs>
          <w:tab w:val="left" w:pos="3960"/>
        </w:tabs>
        <w:jc w:val="both"/>
        <w:rPr>
          <w:rFonts w:ascii="Times New Roman" w:hAnsi="Times New Roman"/>
          <w:color w:val="000000" w:themeColor="text1"/>
          <w:szCs w:val="20"/>
        </w:rPr>
      </w:pPr>
      <w:r w:rsidRPr="0016792D">
        <w:rPr>
          <w:rFonts w:ascii="Times New Roman" w:hAnsi="Times New Roman"/>
          <w:color w:val="000000" w:themeColor="text1"/>
          <w:szCs w:val="20"/>
        </w:rPr>
        <w:t xml:space="preserve">                 .......................................</w:t>
      </w:r>
    </w:p>
    <w:p w14:paraId="6259AB8C" w14:textId="77777777" w:rsidR="00B004A5" w:rsidRPr="0016792D" w:rsidRDefault="00B004A5" w:rsidP="00B004A5">
      <w:pPr>
        <w:widowControl w:val="0"/>
        <w:tabs>
          <w:tab w:val="left" w:pos="3960"/>
        </w:tabs>
        <w:jc w:val="both"/>
        <w:rPr>
          <w:rFonts w:ascii="Times New Roman" w:hAnsi="Times New Roman"/>
          <w:color w:val="000000" w:themeColor="text1"/>
          <w:szCs w:val="20"/>
        </w:rPr>
      </w:pPr>
    </w:p>
    <w:p w14:paraId="2516FB6B" w14:textId="77777777" w:rsidR="00B004A5" w:rsidRPr="002953B2" w:rsidRDefault="00B004A5" w:rsidP="00B004A5">
      <w:pPr>
        <w:widowControl w:val="0"/>
        <w:jc w:val="both"/>
        <w:rPr>
          <w:rFonts w:ascii="Times New Roman" w:hAnsi="Times New Roman"/>
          <w:szCs w:val="20"/>
        </w:rPr>
      </w:pPr>
    </w:p>
    <w:p w14:paraId="7DB7FE60" w14:textId="5630C15A" w:rsidR="00B004A5" w:rsidRPr="0016792D" w:rsidRDefault="00B004A5" w:rsidP="00770E6E">
      <w:pPr>
        <w:ind w:right="-32"/>
        <w:jc w:val="both"/>
        <w:rPr>
          <w:rFonts w:ascii="Times New Roman" w:hAnsi="Times New Roman"/>
          <w:color w:val="000000" w:themeColor="text1"/>
          <w:szCs w:val="20"/>
        </w:rPr>
      </w:pPr>
      <w:r w:rsidRPr="002953B2">
        <w:rPr>
          <w:rFonts w:ascii="Times New Roman" w:hAnsi="Times New Roman"/>
          <w:szCs w:val="20"/>
        </w:rPr>
        <w:t>V skladu z javnim naročilom</w:t>
      </w:r>
      <w:r w:rsidR="001D4E51" w:rsidRPr="002953B2">
        <w:rPr>
          <w:rFonts w:ascii="Times New Roman" w:hAnsi="Times New Roman"/>
          <w:szCs w:val="20"/>
        </w:rPr>
        <w:t xml:space="preserve"> </w:t>
      </w:r>
      <w:r w:rsidRPr="002953B2">
        <w:rPr>
          <w:rFonts w:ascii="Times New Roman" w:hAnsi="Times New Roman"/>
          <w:szCs w:val="20"/>
        </w:rPr>
        <w:t xml:space="preserve"> </w:t>
      </w:r>
      <w:r w:rsidRPr="002953B2">
        <w:rPr>
          <w:rFonts w:ascii="Times New Roman" w:hAnsi="Times New Roman"/>
          <w:b/>
          <w:bCs/>
        </w:rPr>
        <w:t>»</w:t>
      </w:r>
      <w:r w:rsidR="00054C8D">
        <w:rPr>
          <w:rFonts w:ascii="Times New Roman" w:hAnsi="Times New Roman" w:cs="Arial"/>
          <w:b/>
          <w:szCs w:val="20"/>
        </w:rPr>
        <w:t xml:space="preserve">Nabava laserskega generatorja za operacije urinskih kamnov z </w:t>
      </w:r>
      <w:proofErr w:type="spellStart"/>
      <w:r w:rsidR="00054C8D">
        <w:rPr>
          <w:rFonts w:ascii="Times New Roman" w:hAnsi="Times New Roman" w:cs="Arial"/>
          <w:b/>
          <w:szCs w:val="20"/>
        </w:rPr>
        <w:t>morcelatorjem</w:t>
      </w:r>
      <w:proofErr w:type="spellEnd"/>
      <w:r w:rsidR="00054C8D">
        <w:rPr>
          <w:rFonts w:ascii="Times New Roman" w:hAnsi="Times New Roman" w:cs="Arial"/>
          <w:b/>
          <w:szCs w:val="20"/>
        </w:rPr>
        <w:t xml:space="preserve">, </w:t>
      </w:r>
      <w:proofErr w:type="spellStart"/>
      <w:r w:rsidR="00054C8D">
        <w:rPr>
          <w:rFonts w:ascii="Times New Roman" w:hAnsi="Times New Roman" w:cs="Arial"/>
          <w:b/>
          <w:szCs w:val="20"/>
        </w:rPr>
        <w:t>resektoskopom</w:t>
      </w:r>
      <w:proofErr w:type="spellEnd"/>
      <w:r w:rsidR="00054C8D">
        <w:rPr>
          <w:rFonts w:ascii="Times New Roman" w:hAnsi="Times New Roman" w:cs="Arial"/>
          <w:b/>
          <w:szCs w:val="20"/>
        </w:rPr>
        <w:t xml:space="preserve">, </w:t>
      </w:r>
      <w:proofErr w:type="spellStart"/>
      <w:r w:rsidR="00054C8D">
        <w:rPr>
          <w:rFonts w:ascii="Times New Roman" w:hAnsi="Times New Roman" w:cs="Arial"/>
          <w:b/>
          <w:szCs w:val="20"/>
        </w:rPr>
        <w:t>morcescopom</w:t>
      </w:r>
      <w:proofErr w:type="spellEnd"/>
      <w:r w:rsidR="00054C8D">
        <w:rPr>
          <w:rFonts w:ascii="Times New Roman" w:hAnsi="Times New Roman" w:cs="Arial"/>
          <w:b/>
          <w:szCs w:val="20"/>
        </w:rPr>
        <w:t xml:space="preserve"> in </w:t>
      </w:r>
      <w:proofErr w:type="spellStart"/>
      <w:r w:rsidR="00054C8D">
        <w:rPr>
          <w:rFonts w:ascii="Times New Roman" w:hAnsi="Times New Roman" w:cs="Arial"/>
          <w:b/>
          <w:szCs w:val="20"/>
        </w:rPr>
        <w:t>elektrokiruškim</w:t>
      </w:r>
      <w:proofErr w:type="spellEnd"/>
      <w:r w:rsidR="00054C8D">
        <w:rPr>
          <w:rFonts w:ascii="Times New Roman" w:hAnsi="Times New Roman" w:cs="Arial"/>
          <w:b/>
          <w:szCs w:val="20"/>
        </w:rPr>
        <w:t xml:space="preserve"> plazma </w:t>
      </w:r>
      <w:proofErr w:type="spellStart"/>
      <w:r w:rsidR="00054C8D">
        <w:rPr>
          <w:rFonts w:ascii="Times New Roman" w:hAnsi="Times New Roman" w:cs="Arial"/>
          <w:b/>
          <w:szCs w:val="20"/>
        </w:rPr>
        <w:t>ganeratorjem</w:t>
      </w:r>
      <w:proofErr w:type="spellEnd"/>
      <w:r w:rsidR="00054C8D">
        <w:rPr>
          <w:rFonts w:ascii="Times New Roman" w:hAnsi="Times New Roman" w:cs="Arial"/>
          <w:b/>
          <w:szCs w:val="20"/>
        </w:rPr>
        <w:t xml:space="preserve"> ter potrošnim materialom za obdobje 5-ih let</w:t>
      </w:r>
      <w:r w:rsidRPr="002953B2">
        <w:rPr>
          <w:rFonts w:ascii="Times New Roman" w:hAnsi="Times New Roman"/>
          <w:b/>
          <w:bCs/>
        </w:rPr>
        <w:t xml:space="preserve">« </w:t>
      </w:r>
      <w:r w:rsidRPr="0016792D">
        <w:rPr>
          <w:rFonts w:ascii="Times New Roman" w:hAnsi="Times New Roman"/>
          <w:color w:val="000000" w:themeColor="text1"/>
          <w:szCs w:val="20"/>
        </w:rPr>
        <w:t xml:space="preserve">objavljenim na Portalu javnih naročil, št. __________ z dne ____________,  </w:t>
      </w:r>
    </w:p>
    <w:p w14:paraId="16A6A628" w14:textId="77777777" w:rsidR="00B004A5" w:rsidRPr="0016792D" w:rsidRDefault="00B004A5" w:rsidP="00B004A5">
      <w:pPr>
        <w:widowControl w:val="0"/>
        <w:jc w:val="both"/>
        <w:rPr>
          <w:rFonts w:ascii="Times New Roman" w:hAnsi="Times New Roman"/>
          <w:color w:val="000000" w:themeColor="text1"/>
          <w:szCs w:val="20"/>
        </w:rPr>
      </w:pPr>
    </w:p>
    <w:p w14:paraId="12411AFC" w14:textId="77777777" w:rsidR="00B004A5" w:rsidRPr="0016792D" w:rsidRDefault="00B004A5" w:rsidP="00B004A5">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nepreklicno potrjujemo, </w:t>
      </w:r>
    </w:p>
    <w:p w14:paraId="66B4EFD7" w14:textId="77777777" w:rsidR="00B004A5" w:rsidRPr="0016792D" w:rsidRDefault="00B004A5" w:rsidP="00B004A5">
      <w:pPr>
        <w:widowControl w:val="0"/>
        <w:jc w:val="both"/>
        <w:rPr>
          <w:rFonts w:ascii="Times New Roman" w:hAnsi="Times New Roman"/>
          <w:color w:val="000000" w:themeColor="text1"/>
          <w:szCs w:val="20"/>
        </w:rPr>
      </w:pPr>
    </w:p>
    <w:p w14:paraId="4661F115" w14:textId="77777777" w:rsidR="00B004A5" w:rsidRPr="0016792D" w:rsidRDefault="00B004A5" w:rsidP="00B004A5">
      <w:pPr>
        <w:widowControl w:val="0"/>
        <w:jc w:val="both"/>
        <w:rPr>
          <w:rFonts w:ascii="Times New Roman" w:hAnsi="Times New Roman"/>
          <w:b/>
          <w:color w:val="000000" w:themeColor="text1"/>
          <w:szCs w:val="20"/>
        </w:rPr>
      </w:pPr>
      <w:r w:rsidRPr="0016792D">
        <w:rPr>
          <w:rFonts w:ascii="Times New Roman" w:hAnsi="Times New Roman"/>
          <w:color w:val="000000" w:themeColor="text1"/>
          <w:szCs w:val="20"/>
        </w:rPr>
        <w:t>da bomo naročniku javnega naročila Splošni bolnišnici Slovenj Gradec, Gosposvetska cesta 1, 2380 Slovenj Gradec, v kolikor bomo izbrani s svojo ponudbo za izvedbo predmetnega naročila, v skladu s predloženo pogodbo</w:t>
      </w:r>
    </w:p>
    <w:p w14:paraId="366A94A3" w14:textId="77777777" w:rsidR="00B004A5" w:rsidRPr="0016792D" w:rsidRDefault="00B004A5" w:rsidP="00B004A5">
      <w:pPr>
        <w:widowControl w:val="0"/>
        <w:tabs>
          <w:tab w:val="left" w:pos="3960"/>
        </w:tabs>
        <w:jc w:val="both"/>
        <w:rPr>
          <w:rFonts w:ascii="Times New Roman" w:hAnsi="Times New Roman"/>
          <w:color w:val="000000" w:themeColor="text1"/>
          <w:szCs w:val="20"/>
        </w:rPr>
      </w:pPr>
    </w:p>
    <w:p w14:paraId="31D4FB2C" w14:textId="77777777" w:rsidR="00B004A5" w:rsidRPr="0016792D" w:rsidRDefault="00B004A5" w:rsidP="00B004A5">
      <w:pPr>
        <w:widowControl w:val="0"/>
        <w:jc w:val="both"/>
        <w:rPr>
          <w:rFonts w:ascii="Times New Roman" w:hAnsi="Times New Roman" w:cs="Arial"/>
          <w:b/>
          <w:color w:val="000000" w:themeColor="text1"/>
          <w:szCs w:val="20"/>
          <w:lang w:val="x-none" w:eastAsia="x-none"/>
        </w:rPr>
      </w:pPr>
      <w:r w:rsidRPr="0016792D">
        <w:rPr>
          <w:rFonts w:ascii="Times New Roman" w:hAnsi="Times New Roman" w:cs="Arial"/>
          <w:b/>
          <w:color w:val="000000" w:themeColor="text1"/>
          <w:szCs w:val="20"/>
          <w:lang w:val="x-none" w:eastAsia="x-none"/>
        </w:rPr>
        <w:t xml:space="preserve">predložili </w:t>
      </w:r>
      <w:r w:rsidRPr="0016792D">
        <w:rPr>
          <w:rFonts w:ascii="Times New Roman" w:hAnsi="Times New Roman" w:cs="Arial"/>
          <w:b/>
          <w:color w:val="000000" w:themeColor="text1"/>
          <w:szCs w:val="20"/>
          <w:lang w:eastAsia="x-none"/>
        </w:rPr>
        <w:t>finančn</w:t>
      </w:r>
      <w:r w:rsidR="00E60D1C" w:rsidRPr="0016792D">
        <w:rPr>
          <w:rFonts w:ascii="Times New Roman" w:hAnsi="Times New Roman" w:cs="Arial"/>
          <w:b/>
          <w:color w:val="000000" w:themeColor="text1"/>
          <w:szCs w:val="20"/>
          <w:lang w:eastAsia="x-none"/>
        </w:rPr>
        <w:t>a</w:t>
      </w:r>
      <w:r w:rsidRPr="0016792D">
        <w:rPr>
          <w:rFonts w:ascii="Times New Roman" w:hAnsi="Times New Roman" w:cs="Arial"/>
          <w:b/>
          <w:color w:val="000000" w:themeColor="text1"/>
          <w:szCs w:val="20"/>
          <w:lang w:eastAsia="x-none"/>
        </w:rPr>
        <w:t xml:space="preserve"> zavarovanj</w:t>
      </w:r>
      <w:r w:rsidR="00E60D1C" w:rsidRPr="0016792D">
        <w:rPr>
          <w:rFonts w:ascii="Times New Roman" w:hAnsi="Times New Roman" w:cs="Arial"/>
          <w:b/>
          <w:color w:val="000000" w:themeColor="text1"/>
          <w:szCs w:val="20"/>
          <w:lang w:eastAsia="x-none"/>
        </w:rPr>
        <w:t>a</w:t>
      </w:r>
      <w:r w:rsidRPr="0016792D">
        <w:rPr>
          <w:rFonts w:ascii="Times New Roman" w:hAnsi="Times New Roman" w:cs="Arial"/>
          <w:b/>
          <w:color w:val="000000" w:themeColor="text1"/>
          <w:szCs w:val="20"/>
          <w:lang w:eastAsia="x-none"/>
        </w:rPr>
        <w:t xml:space="preserve"> </w:t>
      </w:r>
      <w:r w:rsidRPr="0016792D">
        <w:rPr>
          <w:rFonts w:ascii="Times New Roman" w:hAnsi="Times New Roman" w:cs="Arial"/>
          <w:b/>
          <w:color w:val="000000" w:themeColor="text1"/>
          <w:szCs w:val="20"/>
          <w:lang w:val="x-none" w:eastAsia="x-none"/>
        </w:rPr>
        <w:t xml:space="preserve">v višini </w:t>
      </w:r>
      <w:r w:rsidRPr="0016792D">
        <w:rPr>
          <w:rFonts w:ascii="Times New Roman" w:hAnsi="Times New Roman" w:cs="Arial"/>
          <w:b/>
          <w:color w:val="000000" w:themeColor="text1"/>
          <w:szCs w:val="20"/>
          <w:lang w:eastAsia="x-none"/>
        </w:rPr>
        <w:t>5</w:t>
      </w:r>
      <w:r w:rsidRPr="0016792D">
        <w:rPr>
          <w:rFonts w:ascii="Times New Roman" w:hAnsi="Times New Roman" w:cs="Arial"/>
          <w:b/>
          <w:color w:val="000000" w:themeColor="text1"/>
          <w:szCs w:val="20"/>
          <w:lang w:val="x-none" w:eastAsia="x-none"/>
        </w:rPr>
        <w:t xml:space="preserve">% </w:t>
      </w:r>
      <w:r w:rsidR="00770E6E">
        <w:rPr>
          <w:rFonts w:ascii="Times New Roman" w:hAnsi="Times New Roman" w:cs="Arial"/>
          <w:b/>
          <w:color w:val="000000" w:themeColor="text1"/>
          <w:szCs w:val="20"/>
          <w:lang w:eastAsia="x-none"/>
        </w:rPr>
        <w:t xml:space="preserve">letne </w:t>
      </w:r>
      <w:r w:rsidRPr="0016792D">
        <w:rPr>
          <w:rFonts w:ascii="Times New Roman" w:hAnsi="Times New Roman" w:cs="Arial"/>
          <w:b/>
          <w:color w:val="000000" w:themeColor="text1"/>
          <w:szCs w:val="20"/>
          <w:lang w:val="x-none" w:eastAsia="x-none"/>
        </w:rPr>
        <w:t>pogodbene vrednosti (EUR z DDV) za zavarovanje dobre izvedbe pogodbenih obveznosti</w:t>
      </w:r>
      <w:r w:rsidRPr="0016792D">
        <w:rPr>
          <w:rFonts w:ascii="Times New Roman" w:hAnsi="Times New Roman" w:cs="Arial"/>
          <w:b/>
          <w:color w:val="000000" w:themeColor="text1"/>
          <w:szCs w:val="20"/>
          <w:lang w:eastAsia="x-none"/>
        </w:rPr>
        <w:t xml:space="preserve"> v skladu z </w:t>
      </w:r>
      <w:r w:rsidRPr="0016792D">
        <w:rPr>
          <w:rFonts w:ascii="Times New Roman" w:hAnsi="Times New Roman" w:cs="Arial"/>
          <w:b/>
          <w:color w:val="000000" w:themeColor="text1"/>
          <w:szCs w:val="20"/>
          <w:lang w:val="x-none" w:eastAsia="x-none"/>
        </w:rPr>
        <w:t xml:space="preserve"> </w:t>
      </w:r>
      <w:r w:rsidRPr="0016792D">
        <w:rPr>
          <w:rFonts w:ascii="Times New Roman" w:hAnsi="Times New Roman" w:cs="Arial"/>
          <w:b/>
          <w:i/>
          <w:color w:val="000000" w:themeColor="text1"/>
          <w:szCs w:val="20"/>
          <w:lang w:val="x-none" w:eastAsia="x-none"/>
        </w:rPr>
        <w:t>OBR-</w:t>
      </w:r>
      <w:r w:rsidRPr="0016792D">
        <w:rPr>
          <w:rFonts w:ascii="Times New Roman" w:hAnsi="Times New Roman" w:cs="Arial"/>
          <w:b/>
          <w:i/>
          <w:color w:val="000000" w:themeColor="text1"/>
          <w:szCs w:val="20"/>
          <w:lang w:eastAsia="x-none"/>
        </w:rPr>
        <w:t>8</w:t>
      </w:r>
      <w:r w:rsidRPr="0016792D">
        <w:rPr>
          <w:rFonts w:ascii="Times New Roman" w:hAnsi="Times New Roman" w:cs="Arial"/>
          <w:b/>
          <w:color w:val="000000" w:themeColor="text1"/>
          <w:szCs w:val="20"/>
          <w:lang w:eastAsia="x-none"/>
        </w:rPr>
        <w:t xml:space="preserve"> </w:t>
      </w:r>
      <w:r w:rsidRPr="0016792D">
        <w:rPr>
          <w:rFonts w:ascii="Times New Roman" w:hAnsi="Times New Roman" w:cs="Arial"/>
          <w:color w:val="000000" w:themeColor="text1"/>
          <w:szCs w:val="20"/>
          <w:lang w:eastAsia="x-none"/>
        </w:rPr>
        <w:t xml:space="preserve">in </w:t>
      </w:r>
      <w:r w:rsidRPr="0016792D">
        <w:rPr>
          <w:rFonts w:ascii="Times New Roman" w:hAnsi="Times New Roman" w:cs="Arial"/>
          <w:b/>
          <w:i/>
          <w:color w:val="000000" w:themeColor="text1"/>
          <w:szCs w:val="20"/>
          <w:lang w:eastAsia="x-none"/>
        </w:rPr>
        <w:t>OBR-</w:t>
      </w:r>
      <w:r w:rsidR="00C67806" w:rsidRPr="0016792D">
        <w:rPr>
          <w:rFonts w:ascii="Times New Roman" w:hAnsi="Times New Roman" w:cs="Arial"/>
          <w:b/>
          <w:i/>
          <w:color w:val="000000" w:themeColor="text1"/>
          <w:szCs w:val="20"/>
          <w:lang w:eastAsia="x-none"/>
        </w:rPr>
        <w:t>9</w:t>
      </w:r>
      <w:r w:rsidRPr="0016792D">
        <w:rPr>
          <w:rFonts w:ascii="Times New Roman" w:hAnsi="Times New Roman" w:cs="Arial"/>
          <w:b/>
          <w:color w:val="000000" w:themeColor="text1"/>
          <w:szCs w:val="20"/>
          <w:lang w:eastAsia="x-none"/>
        </w:rPr>
        <w:t>.</w:t>
      </w:r>
      <w:r w:rsidRPr="0016792D">
        <w:rPr>
          <w:rFonts w:ascii="Times New Roman" w:hAnsi="Times New Roman" w:cs="Arial"/>
          <w:b/>
          <w:color w:val="000000" w:themeColor="text1"/>
          <w:szCs w:val="20"/>
          <w:lang w:val="x-none" w:eastAsia="x-none"/>
        </w:rPr>
        <w:t xml:space="preserve"> </w:t>
      </w:r>
    </w:p>
    <w:p w14:paraId="52B4852D" w14:textId="77777777" w:rsidR="00B004A5" w:rsidRPr="0016792D" w:rsidRDefault="00B004A5" w:rsidP="00B004A5">
      <w:pPr>
        <w:widowControl w:val="0"/>
        <w:tabs>
          <w:tab w:val="left" w:pos="3960"/>
        </w:tabs>
        <w:jc w:val="both"/>
        <w:rPr>
          <w:rFonts w:ascii="Times New Roman" w:hAnsi="Times New Roman"/>
          <w:strike/>
          <w:color w:val="000000" w:themeColor="text1"/>
          <w:szCs w:val="20"/>
          <w:lang w:val="x-none"/>
        </w:rPr>
      </w:pPr>
    </w:p>
    <w:p w14:paraId="7265E00B" w14:textId="77777777" w:rsidR="00B004A5" w:rsidRPr="0016792D" w:rsidRDefault="00B004A5" w:rsidP="00B004A5">
      <w:pPr>
        <w:widowControl w:val="0"/>
        <w:tabs>
          <w:tab w:val="left" w:pos="3960"/>
        </w:tabs>
        <w:jc w:val="both"/>
        <w:rPr>
          <w:rFonts w:ascii="Times New Roman" w:hAnsi="Times New Roman"/>
          <w:b/>
          <w:color w:val="000000" w:themeColor="text1"/>
          <w:szCs w:val="20"/>
        </w:rPr>
      </w:pPr>
    </w:p>
    <w:p w14:paraId="4950F7E3" w14:textId="77777777" w:rsidR="00B004A5" w:rsidRPr="0016792D" w:rsidRDefault="00B004A5" w:rsidP="00B004A5">
      <w:pPr>
        <w:jc w:val="both"/>
        <w:rPr>
          <w:rFonts w:ascii="Tahoma" w:hAnsi="Tahoma" w:cs="Tahoma"/>
          <w:color w:val="000000" w:themeColor="text1"/>
          <w:sz w:val="20"/>
          <w:szCs w:val="20"/>
        </w:rPr>
      </w:pPr>
    </w:p>
    <w:p w14:paraId="42429CE7" w14:textId="77777777" w:rsidR="00B004A5" w:rsidRPr="0016792D" w:rsidRDefault="00B004A5" w:rsidP="00B004A5">
      <w:pPr>
        <w:jc w:val="both"/>
        <w:rPr>
          <w:rFonts w:ascii="Tahoma" w:hAnsi="Tahoma" w:cs="Tahoma"/>
          <w:color w:val="000000" w:themeColor="text1"/>
          <w:sz w:val="20"/>
          <w:szCs w:val="20"/>
        </w:rPr>
      </w:pPr>
    </w:p>
    <w:p w14:paraId="108A10CE" w14:textId="77777777" w:rsidR="00B004A5" w:rsidRPr="0016792D" w:rsidRDefault="00B004A5" w:rsidP="00B004A5">
      <w:pPr>
        <w:widowControl w:val="0"/>
        <w:tabs>
          <w:tab w:val="left" w:pos="3960"/>
        </w:tabs>
        <w:jc w:val="both"/>
        <w:rPr>
          <w:rFonts w:ascii="Times New Roman" w:hAnsi="Times New Roman"/>
          <w:b/>
          <w:color w:val="000000" w:themeColor="text1"/>
          <w:szCs w:val="20"/>
        </w:rPr>
      </w:pPr>
    </w:p>
    <w:p w14:paraId="1BB35BDF" w14:textId="77777777" w:rsidR="00B004A5" w:rsidRPr="0016792D" w:rsidRDefault="00B004A5" w:rsidP="00B004A5">
      <w:pPr>
        <w:widowControl w:val="0"/>
        <w:tabs>
          <w:tab w:val="left" w:pos="3960"/>
        </w:tabs>
        <w:jc w:val="both"/>
        <w:rPr>
          <w:rFonts w:ascii="Times New Roman" w:hAnsi="Times New Roman"/>
          <w:b/>
          <w:color w:val="000000" w:themeColor="text1"/>
          <w:szCs w:val="20"/>
        </w:rPr>
      </w:pPr>
    </w:p>
    <w:p w14:paraId="4AD833DB" w14:textId="77777777" w:rsidR="00B004A5" w:rsidRPr="0016792D" w:rsidRDefault="00B004A5" w:rsidP="00B004A5">
      <w:pPr>
        <w:widowControl w:val="0"/>
        <w:tabs>
          <w:tab w:val="left" w:pos="3960"/>
        </w:tabs>
        <w:jc w:val="both"/>
        <w:rPr>
          <w:rFonts w:ascii="Times New Roman" w:hAnsi="Times New Roman"/>
          <w:b/>
          <w:color w:val="000000" w:themeColor="text1"/>
          <w:szCs w:val="20"/>
        </w:rPr>
      </w:pPr>
    </w:p>
    <w:p w14:paraId="634A3B16" w14:textId="77777777"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Kraj in datum:                                                                                  </w:t>
      </w:r>
    </w:p>
    <w:p w14:paraId="31C9B5BA" w14:textId="77777777"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Ime in priimek zakonitega zastopnika ponudnika:                                                  </w:t>
      </w:r>
    </w:p>
    <w:p w14:paraId="224D6847" w14:textId="77777777" w:rsidR="00B004A5" w:rsidRPr="0016792D" w:rsidRDefault="00B004A5" w:rsidP="00B004A5">
      <w:pPr>
        <w:widowControl w:val="0"/>
        <w:rPr>
          <w:rFonts w:ascii="Times New Roman" w:hAnsi="Times New Roman"/>
          <w:i/>
          <w:color w:val="000000" w:themeColor="text1"/>
          <w:sz w:val="18"/>
          <w:szCs w:val="18"/>
        </w:rPr>
      </w:pPr>
    </w:p>
    <w:p w14:paraId="0EA63F1E" w14:textId="77777777" w:rsidR="00BD30DA" w:rsidRPr="0016792D" w:rsidRDefault="00BD30DA" w:rsidP="00B004A5">
      <w:pPr>
        <w:widowControl w:val="0"/>
        <w:rPr>
          <w:rFonts w:ascii="Times New Roman" w:hAnsi="Times New Roman"/>
          <w:i/>
          <w:color w:val="000000" w:themeColor="text1"/>
          <w:sz w:val="18"/>
          <w:szCs w:val="18"/>
        </w:rPr>
      </w:pPr>
    </w:p>
    <w:p w14:paraId="1AD014C7" w14:textId="77777777" w:rsidR="001D4E51" w:rsidRPr="0016792D" w:rsidRDefault="001D4E51" w:rsidP="00B004A5">
      <w:pPr>
        <w:widowControl w:val="0"/>
        <w:rPr>
          <w:rFonts w:ascii="Times New Roman" w:hAnsi="Times New Roman"/>
          <w:i/>
          <w:color w:val="000000" w:themeColor="text1"/>
          <w:sz w:val="18"/>
          <w:szCs w:val="18"/>
        </w:rPr>
      </w:pPr>
    </w:p>
    <w:p w14:paraId="3BB9D695" w14:textId="77777777" w:rsidR="001D4E51" w:rsidRPr="0016792D" w:rsidRDefault="001D4E51" w:rsidP="00B004A5">
      <w:pPr>
        <w:widowControl w:val="0"/>
        <w:rPr>
          <w:rFonts w:ascii="Times New Roman" w:hAnsi="Times New Roman"/>
          <w:i/>
          <w:color w:val="000000" w:themeColor="text1"/>
          <w:sz w:val="18"/>
          <w:szCs w:val="18"/>
        </w:rPr>
      </w:pPr>
    </w:p>
    <w:p w14:paraId="6369E61F" w14:textId="77777777" w:rsidR="001D4E51" w:rsidRPr="0016792D" w:rsidRDefault="001D4E51" w:rsidP="00B004A5">
      <w:pPr>
        <w:widowControl w:val="0"/>
        <w:rPr>
          <w:rFonts w:ascii="Times New Roman" w:hAnsi="Times New Roman"/>
          <w:i/>
          <w:color w:val="000000" w:themeColor="text1"/>
          <w:sz w:val="18"/>
          <w:szCs w:val="18"/>
        </w:rPr>
      </w:pPr>
    </w:p>
    <w:p w14:paraId="70AE24DA" w14:textId="77777777" w:rsidR="001D4E51" w:rsidRPr="0016792D" w:rsidRDefault="001D4E51" w:rsidP="00B004A5">
      <w:pPr>
        <w:widowControl w:val="0"/>
        <w:rPr>
          <w:rFonts w:ascii="Times New Roman" w:hAnsi="Times New Roman"/>
          <w:i/>
          <w:color w:val="000000" w:themeColor="text1"/>
          <w:sz w:val="18"/>
          <w:szCs w:val="18"/>
        </w:rPr>
      </w:pPr>
    </w:p>
    <w:p w14:paraId="63C8A71E" w14:textId="77777777" w:rsidR="001D4E51" w:rsidRPr="0016792D" w:rsidRDefault="001D4E51" w:rsidP="00B004A5">
      <w:pPr>
        <w:widowControl w:val="0"/>
        <w:rPr>
          <w:rFonts w:ascii="Times New Roman" w:hAnsi="Times New Roman"/>
          <w:i/>
          <w:color w:val="000000" w:themeColor="text1"/>
          <w:sz w:val="18"/>
          <w:szCs w:val="18"/>
        </w:rPr>
      </w:pPr>
    </w:p>
    <w:p w14:paraId="23C027B5" w14:textId="77777777" w:rsidR="009D59C6" w:rsidRPr="0016792D" w:rsidRDefault="009D59C6" w:rsidP="00B004A5">
      <w:pPr>
        <w:widowControl w:val="0"/>
        <w:rPr>
          <w:rFonts w:ascii="Times New Roman" w:hAnsi="Times New Roman"/>
          <w:i/>
          <w:color w:val="000000" w:themeColor="text1"/>
          <w:sz w:val="18"/>
          <w:szCs w:val="18"/>
        </w:rPr>
      </w:pPr>
    </w:p>
    <w:p w14:paraId="1DBFFD42" w14:textId="77777777" w:rsidR="001D4E51" w:rsidRPr="0016792D" w:rsidRDefault="001D4E51" w:rsidP="00B004A5">
      <w:pPr>
        <w:widowControl w:val="0"/>
        <w:rPr>
          <w:rFonts w:ascii="Times New Roman" w:hAnsi="Times New Roman"/>
          <w:i/>
          <w:color w:val="000000" w:themeColor="text1"/>
          <w:sz w:val="18"/>
          <w:szCs w:val="18"/>
        </w:rPr>
      </w:pPr>
    </w:p>
    <w:p w14:paraId="696390C9" w14:textId="77777777" w:rsidR="001D4E51" w:rsidRPr="0016792D" w:rsidRDefault="001D4E51" w:rsidP="00B004A5">
      <w:pPr>
        <w:widowControl w:val="0"/>
        <w:rPr>
          <w:rFonts w:ascii="Times New Roman" w:hAnsi="Times New Roman"/>
          <w:i/>
          <w:color w:val="000000" w:themeColor="text1"/>
          <w:sz w:val="18"/>
          <w:szCs w:val="18"/>
        </w:rPr>
      </w:pPr>
    </w:p>
    <w:p w14:paraId="2BB6579F" w14:textId="77777777" w:rsidR="001D4E51" w:rsidRPr="0016792D" w:rsidRDefault="001D4E51" w:rsidP="00B004A5">
      <w:pPr>
        <w:widowControl w:val="0"/>
        <w:rPr>
          <w:rFonts w:ascii="Times New Roman" w:hAnsi="Times New Roman"/>
          <w:i/>
          <w:color w:val="000000" w:themeColor="text1"/>
          <w:sz w:val="18"/>
          <w:szCs w:val="18"/>
        </w:rPr>
      </w:pPr>
    </w:p>
    <w:p w14:paraId="0D4C381F" w14:textId="77777777" w:rsidR="001D4E51" w:rsidRPr="0016792D" w:rsidRDefault="001D4E51" w:rsidP="00B004A5">
      <w:pPr>
        <w:widowControl w:val="0"/>
        <w:rPr>
          <w:rFonts w:ascii="Times New Roman" w:hAnsi="Times New Roman"/>
          <w:i/>
          <w:color w:val="000000" w:themeColor="text1"/>
          <w:sz w:val="18"/>
          <w:szCs w:val="18"/>
        </w:rPr>
      </w:pPr>
    </w:p>
    <w:p w14:paraId="4011AA12" w14:textId="77777777" w:rsidR="001D4E51" w:rsidRPr="0016792D" w:rsidRDefault="001D4E51" w:rsidP="00B004A5">
      <w:pPr>
        <w:widowControl w:val="0"/>
        <w:rPr>
          <w:rFonts w:ascii="Times New Roman" w:hAnsi="Times New Roman"/>
          <w:i/>
          <w:color w:val="000000" w:themeColor="text1"/>
          <w:sz w:val="18"/>
          <w:szCs w:val="18"/>
        </w:rPr>
      </w:pPr>
    </w:p>
    <w:p w14:paraId="00B63FD9" w14:textId="77777777" w:rsidR="001D4E51" w:rsidRPr="0016792D" w:rsidRDefault="001D4E51" w:rsidP="00B004A5">
      <w:pPr>
        <w:widowControl w:val="0"/>
        <w:rPr>
          <w:rFonts w:ascii="Times New Roman" w:hAnsi="Times New Roman"/>
          <w:i/>
          <w:color w:val="000000" w:themeColor="text1"/>
          <w:sz w:val="18"/>
          <w:szCs w:val="18"/>
        </w:rPr>
      </w:pPr>
    </w:p>
    <w:p w14:paraId="6ABC09FF" w14:textId="77777777" w:rsidR="001D4E51" w:rsidRPr="0016792D" w:rsidRDefault="001D4E51" w:rsidP="00B004A5">
      <w:pPr>
        <w:widowControl w:val="0"/>
        <w:rPr>
          <w:rFonts w:ascii="Times New Roman" w:hAnsi="Times New Roman"/>
          <w:i/>
          <w:color w:val="000000" w:themeColor="text1"/>
          <w:sz w:val="18"/>
          <w:szCs w:val="18"/>
        </w:rPr>
      </w:pPr>
    </w:p>
    <w:p w14:paraId="4AD8753F" w14:textId="77777777" w:rsidR="00C459DE" w:rsidRPr="0016792D" w:rsidRDefault="00C459DE" w:rsidP="00B004A5">
      <w:pPr>
        <w:widowControl w:val="0"/>
        <w:rPr>
          <w:rFonts w:ascii="Times New Roman" w:hAnsi="Times New Roman"/>
          <w:i/>
          <w:color w:val="000000" w:themeColor="text1"/>
          <w:sz w:val="18"/>
          <w:szCs w:val="18"/>
        </w:rPr>
      </w:pPr>
    </w:p>
    <w:p w14:paraId="6D16CF9F" w14:textId="77777777" w:rsidR="005E4DB0" w:rsidRPr="0016792D" w:rsidRDefault="005E4DB0" w:rsidP="00B004A5">
      <w:pPr>
        <w:widowControl w:val="0"/>
        <w:rPr>
          <w:rFonts w:ascii="Times New Roman" w:hAnsi="Times New Roman"/>
          <w:i/>
          <w:color w:val="000000" w:themeColor="text1"/>
          <w:sz w:val="18"/>
          <w:szCs w:val="18"/>
        </w:rPr>
      </w:pPr>
    </w:p>
    <w:p w14:paraId="1F27E985" w14:textId="77777777" w:rsidR="005E4DB0" w:rsidRPr="0016792D" w:rsidRDefault="005E4DB0" w:rsidP="00B004A5">
      <w:pPr>
        <w:widowControl w:val="0"/>
        <w:rPr>
          <w:rFonts w:ascii="Times New Roman" w:hAnsi="Times New Roman"/>
          <w:i/>
          <w:color w:val="000000" w:themeColor="text1"/>
          <w:sz w:val="18"/>
          <w:szCs w:val="18"/>
        </w:rPr>
      </w:pPr>
    </w:p>
    <w:p w14:paraId="59365660" w14:textId="77777777" w:rsidR="005E4DB0" w:rsidRPr="0016792D" w:rsidRDefault="005E4DB0" w:rsidP="00B004A5">
      <w:pPr>
        <w:widowControl w:val="0"/>
        <w:rPr>
          <w:rFonts w:ascii="Times New Roman" w:hAnsi="Times New Roman"/>
          <w:i/>
          <w:color w:val="000000" w:themeColor="text1"/>
          <w:sz w:val="18"/>
          <w:szCs w:val="18"/>
        </w:rPr>
      </w:pPr>
    </w:p>
    <w:p w14:paraId="149C9085" w14:textId="77777777" w:rsidR="005E4DB0" w:rsidRPr="0016792D" w:rsidRDefault="005E4DB0" w:rsidP="00B004A5">
      <w:pPr>
        <w:widowControl w:val="0"/>
        <w:rPr>
          <w:rFonts w:ascii="Times New Roman" w:hAnsi="Times New Roman"/>
          <w:i/>
          <w:color w:val="000000" w:themeColor="text1"/>
          <w:sz w:val="18"/>
          <w:szCs w:val="18"/>
        </w:rPr>
      </w:pPr>
    </w:p>
    <w:p w14:paraId="55610A84" w14:textId="77777777" w:rsidR="005E4DB0" w:rsidRPr="0016792D" w:rsidRDefault="005E4DB0" w:rsidP="00B004A5">
      <w:pPr>
        <w:widowControl w:val="0"/>
        <w:rPr>
          <w:rFonts w:ascii="Times New Roman" w:hAnsi="Times New Roman"/>
          <w:i/>
          <w:color w:val="000000" w:themeColor="text1"/>
          <w:sz w:val="18"/>
          <w:szCs w:val="18"/>
        </w:rPr>
      </w:pPr>
    </w:p>
    <w:p w14:paraId="06DD5FBF" w14:textId="77777777" w:rsidR="00C459DE" w:rsidRDefault="00C459DE" w:rsidP="00B004A5">
      <w:pPr>
        <w:widowControl w:val="0"/>
        <w:rPr>
          <w:rFonts w:ascii="Times New Roman" w:hAnsi="Times New Roman"/>
          <w:i/>
          <w:color w:val="000000" w:themeColor="text1"/>
          <w:sz w:val="18"/>
          <w:szCs w:val="18"/>
        </w:rPr>
      </w:pPr>
    </w:p>
    <w:p w14:paraId="75AEC42D" w14:textId="77777777" w:rsidR="00C14888" w:rsidRPr="0016792D" w:rsidRDefault="00C14888" w:rsidP="00B004A5">
      <w:pPr>
        <w:widowControl w:val="0"/>
        <w:rPr>
          <w:rFonts w:ascii="Times New Roman" w:hAnsi="Times New Roman"/>
          <w:i/>
          <w:color w:val="000000" w:themeColor="text1"/>
          <w:sz w:val="18"/>
          <w:szCs w:val="18"/>
        </w:rPr>
      </w:pPr>
    </w:p>
    <w:p w14:paraId="4CA8EF7A" w14:textId="77777777" w:rsidR="00C26AD2" w:rsidRPr="0016792D"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b/>
          <w:color w:val="000000" w:themeColor="text1"/>
          <w:szCs w:val="20"/>
        </w:rPr>
        <w:t xml:space="preserve"> </w:t>
      </w: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C67806" w:rsidRPr="0016792D">
        <w:rPr>
          <w:rFonts w:ascii="Times New Roman" w:hAnsi="Times New Roman"/>
          <w:color w:val="000000" w:themeColor="text1"/>
          <w:szCs w:val="20"/>
        </w:rPr>
        <w:t xml:space="preserve">           </w:t>
      </w:r>
      <w:r w:rsidR="00333788" w:rsidRPr="0016792D">
        <w:rPr>
          <w:rFonts w:ascii="Times New Roman" w:hAnsi="Times New Roman"/>
          <w:i/>
          <w:color w:val="000000" w:themeColor="text1"/>
          <w:szCs w:val="20"/>
        </w:rPr>
        <w:t>OBR-</w:t>
      </w:r>
      <w:r w:rsidRPr="0016792D">
        <w:rPr>
          <w:rFonts w:ascii="Times New Roman" w:hAnsi="Times New Roman"/>
          <w:i/>
          <w:color w:val="000000" w:themeColor="text1"/>
          <w:szCs w:val="20"/>
        </w:rPr>
        <w:t>8</w:t>
      </w:r>
    </w:p>
    <w:p w14:paraId="07F8025A" w14:textId="77777777" w:rsidR="001D4E51" w:rsidRPr="0016792D" w:rsidRDefault="001D4E51" w:rsidP="001D4E51">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507EE0CE" w14:textId="77777777"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2E831BD3" w14:textId="00F151AF"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76CF3116" w14:textId="77777777" w:rsidR="00C26AD2" w:rsidRPr="0016792D" w:rsidRDefault="00C26AD2" w:rsidP="00C26AD2">
      <w:pPr>
        <w:pStyle w:val="Telobesedila22"/>
        <w:ind w:left="0"/>
        <w:rPr>
          <w:rFonts w:ascii="Calibri" w:hAnsi="Calibri" w:cs="Calibri"/>
          <w:color w:val="000000" w:themeColor="text1"/>
          <w:sz w:val="24"/>
          <w:szCs w:val="24"/>
          <w:lang w:val="sl-SI"/>
        </w:rPr>
      </w:pPr>
    </w:p>
    <w:p w14:paraId="059B051E" w14:textId="77777777" w:rsidR="00C26AD2" w:rsidRPr="0016792D" w:rsidRDefault="00C26AD2" w:rsidP="00C26AD2">
      <w:pPr>
        <w:widowControl w:val="0"/>
        <w:jc w:val="both"/>
        <w:rPr>
          <w:rFonts w:ascii="Times New Roman" w:hAnsi="Times New Roman"/>
          <w:i/>
          <w:iCs/>
          <w:color w:val="000000" w:themeColor="text1"/>
        </w:rPr>
      </w:pPr>
      <w:r w:rsidRPr="0016792D">
        <w:rPr>
          <w:rFonts w:ascii="Times New Roman" w:hAnsi="Times New Roman"/>
          <w:i/>
          <w:iCs/>
          <w:color w:val="000000" w:themeColor="text1"/>
        </w:rPr>
        <w:t>Vzorec</w:t>
      </w:r>
    </w:p>
    <w:p w14:paraId="27200792" w14:textId="77777777" w:rsidR="00DD4000" w:rsidRPr="0016792D" w:rsidRDefault="00DD4000" w:rsidP="00DD4000">
      <w:pPr>
        <w:widowControl w:val="0"/>
        <w:tabs>
          <w:tab w:val="left" w:pos="3960"/>
        </w:tabs>
        <w:jc w:val="center"/>
        <w:rPr>
          <w:rFonts w:ascii="Times New Roman" w:hAnsi="Times New Roman"/>
          <w:b/>
          <w:color w:val="000000" w:themeColor="text1"/>
          <w:szCs w:val="20"/>
        </w:rPr>
      </w:pPr>
      <w:r w:rsidRPr="0016792D">
        <w:rPr>
          <w:rFonts w:ascii="Times New Roman" w:hAnsi="Times New Roman"/>
          <w:b/>
          <w:color w:val="000000" w:themeColor="text1"/>
          <w:szCs w:val="20"/>
        </w:rPr>
        <w:t xml:space="preserve">MENIČNA IZJAVA ZA DOBRO IZVEDBO POGODBENIH OBVEZNOSTI </w:t>
      </w:r>
    </w:p>
    <w:p w14:paraId="12CF444F" w14:textId="77777777" w:rsidR="00DD4000" w:rsidRPr="0016792D" w:rsidRDefault="00DD4000" w:rsidP="00DD4000">
      <w:pPr>
        <w:widowControl w:val="0"/>
        <w:jc w:val="both"/>
        <w:rPr>
          <w:rFonts w:ascii="Times New Roman" w:hAnsi="Times New Roman"/>
          <w:b/>
          <w:bCs/>
          <w:color w:val="000000" w:themeColor="text1"/>
        </w:rPr>
      </w:pPr>
    </w:p>
    <w:p w14:paraId="347C3D21" w14:textId="77777777" w:rsidR="00DD4000" w:rsidRPr="0016792D" w:rsidRDefault="00DD4000" w:rsidP="00DD4000">
      <w:pPr>
        <w:widowControl w:val="0"/>
        <w:jc w:val="both"/>
        <w:rPr>
          <w:rFonts w:ascii="Times New Roman" w:hAnsi="Times New Roman"/>
          <w:color w:val="000000" w:themeColor="text1"/>
          <w:sz w:val="22"/>
          <w:szCs w:val="22"/>
        </w:rPr>
      </w:pPr>
    </w:p>
    <w:p w14:paraId="1D41D7D5" w14:textId="77777777" w:rsidR="00DD4000" w:rsidRPr="0016792D" w:rsidRDefault="00DD4000" w:rsidP="00DD4000">
      <w:pPr>
        <w:widowControl w:val="0"/>
        <w:jc w:val="both"/>
        <w:rPr>
          <w:rFonts w:ascii="Times New Roman" w:hAnsi="Times New Roman"/>
          <w:b/>
          <w:color w:val="000000" w:themeColor="text1"/>
          <w:szCs w:val="20"/>
          <w:lang w:val="x-none" w:eastAsia="x-none"/>
        </w:rPr>
      </w:pPr>
      <w:r w:rsidRPr="0016792D">
        <w:rPr>
          <w:rFonts w:ascii="Times New Roman" w:hAnsi="Times New Roman"/>
          <w:b/>
          <w:color w:val="000000" w:themeColor="text1"/>
          <w:szCs w:val="20"/>
          <w:lang w:val="x-none" w:eastAsia="x-none"/>
        </w:rPr>
        <w:t>PONUDNIK oz. POSLOVODEČI:</w:t>
      </w:r>
    </w:p>
    <w:p w14:paraId="0201CCBE" w14:textId="77777777" w:rsidR="00DD4000" w:rsidRPr="0016792D" w:rsidRDefault="00DD4000" w:rsidP="00DD4000">
      <w:pPr>
        <w:widowControl w:val="0"/>
        <w:jc w:val="both"/>
        <w:rPr>
          <w:rFonts w:ascii="Times New Roman" w:hAnsi="Times New Roman"/>
          <w:color w:val="000000" w:themeColor="text1"/>
          <w:szCs w:val="20"/>
          <w:lang w:val="x-none" w:eastAsia="x-none"/>
        </w:rPr>
      </w:pPr>
      <w:r w:rsidRPr="0016792D">
        <w:rPr>
          <w:rFonts w:ascii="Times New Roman" w:hAnsi="Times New Roman"/>
          <w:color w:val="000000" w:themeColor="text1"/>
          <w:szCs w:val="20"/>
          <w:lang w:val="x-none" w:eastAsia="x-none"/>
        </w:rPr>
        <w:t>____________________________________________________________________</w:t>
      </w:r>
    </w:p>
    <w:p w14:paraId="1A1837A5" w14:textId="77777777" w:rsidR="00DD4000" w:rsidRPr="0016792D" w:rsidRDefault="00DD4000" w:rsidP="00DD4000">
      <w:pPr>
        <w:widowControl w:val="0"/>
        <w:jc w:val="both"/>
        <w:rPr>
          <w:rFonts w:ascii="Times New Roman" w:hAnsi="Times New Roman"/>
          <w:color w:val="000000" w:themeColor="text1"/>
          <w:szCs w:val="20"/>
          <w:lang w:val="x-none" w:eastAsia="x-none"/>
        </w:rPr>
      </w:pPr>
    </w:p>
    <w:p w14:paraId="2E1B6546" w14:textId="061B8D55"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 skladu s pogodbo (naziv, številka pogodbe, datum)___________________sklenjeno z naročnikom javnega naročila Splošna bolnišnica Slovenj Gradec, Gosposvetska cesta 1, 2380 Slovenj Gradec smo </w:t>
      </w:r>
      <w:r w:rsidRPr="002953B2">
        <w:rPr>
          <w:rFonts w:ascii="Times New Roman" w:hAnsi="Times New Roman"/>
          <w:sz w:val="22"/>
          <w:szCs w:val="22"/>
        </w:rPr>
        <w:t xml:space="preserve">dolžni izvesti  javno naročilo:  </w:t>
      </w:r>
      <w:r w:rsidRPr="002953B2">
        <w:rPr>
          <w:rFonts w:ascii="Times New Roman" w:hAnsi="Times New Roman"/>
          <w:b/>
          <w:sz w:val="22"/>
          <w:szCs w:val="22"/>
        </w:rPr>
        <w:t>»</w:t>
      </w:r>
      <w:r w:rsidR="00054C8D">
        <w:rPr>
          <w:rFonts w:ascii="Times New Roman" w:hAnsi="Times New Roman" w:cs="Arial"/>
          <w:b/>
          <w:sz w:val="22"/>
          <w:szCs w:val="22"/>
        </w:rPr>
        <w:t xml:space="preserve">Nabava laserskega generatorja za operacije urinskih kamnov z </w:t>
      </w:r>
      <w:proofErr w:type="spellStart"/>
      <w:r w:rsidR="00054C8D">
        <w:rPr>
          <w:rFonts w:ascii="Times New Roman" w:hAnsi="Times New Roman" w:cs="Arial"/>
          <w:b/>
          <w:sz w:val="22"/>
          <w:szCs w:val="22"/>
        </w:rPr>
        <w:t>morcelatorjem</w:t>
      </w:r>
      <w:proofErr w:type="spellEnd"/>
      <w:r w:rsidR="00054C8D">
        <w:rPr>
          <w:rFonts w:ascii="Times New Roman" w:hAnsi="Times New Roman" w:cs="Arial"/>
          <w:b/>
          <w:sz w:val="22"/>
          <w:szCs w:val="22"/>
        </w:rPr>
        <w:t xml:space="preserve">, </w:t>
      </w:r>
      <w:proofErr w:type="spellStart"/>
      <w:r w:rsidR="00054C8D">
        <w:rPr>
          <w:rFonts w:ascii="Times New Roman" w:hAnsi="Times New Roman" w:cs="Arial"/>
          <w:b/>
          <w:sz w:val="22"/>
          <w:szCs w:val="22"/>
        </w:rPr>
        <w:t>resektoskopom</w:t>
      </w:r>
      <w:proofErr w:type="spellEnd"/>
      <w:r w:rsidR="00054C8D">
        <w:rPr>
          <w:rFonts w:ascii="Times New Roman" w:hAnsi="Times New Roman" w:cs="Arial"/>
          <w:b/>
          <w:sz w:val="22"/>
          <w:szCs w:val="22"/>
        </w:rPr>
        <w:t xml:space="preserve">, </w:t>
      </w:r>
      <w:proofErr w:type="spellStart"/>
      <w:r w:rsidR="00054C8D">
        <w:rPr>
          <w:rFonts w:ascii="Times New Roman" w:hAnsi="Times New Roman" w:cs="Arial"/>
          <w:b/>
          <w:sz w:val="22"/>
          <w:szCs w:val="22"/>
        </w:rPr>
        <w:t>morcescopom</w:t>
      </w:r>
      <w:proofErr w:type="spellEnd"/>
      <w:r w:rsidR="00054C8D">
        <w:rPr>
          <w:rFonts w:ascii="Times New Roman" w:hAnsi="Times New Roman" w:cs="Arial"/>
          <w:b/>
          <w:sz w:val="22"/>
          <w:szCs w:val="22"/>
        </w:rPr>
        <w:t xml:space="preserve"> in </w:t>
      </w:r>
      <w:proofErr w:type="spellStart"/>
      <w:r w:rsidR="00054C8D">
        <w:rPr>
          <w:rFonts w:ascii="Times New Roman" w:hAnsi="Times New Roman" w:cs="Arial"/>
          <w:b/>
          <w:sz w:val="22"/>
          <w:szCs w:val="22"/>
        </w:rPr>
        <w:t>elektrokiruškim</w:t>
      </w:r>
      <w:proofErr w:type="spellEnd"/>
      <w:r w:rsidR="00054C8D">
        <w:rPr>
          <w:rFonts w:ascii="Times New Roman" w:hAnsi="Times New Roman" w:cs="Arial"/>
          <w:b/>
          <w:sz w:val="22"/>
          <w:szCs w:val="22"/>
        </w:rPr>
        <w:t xml:space="preserve"> plazma </w:t>
      </w:r>
      <w:proofErr w:type="spellStart"/>
      <w:r w:rsidR="00054C8D">
        <w:rPr>
          <w:rFonts w:ascii="Times New Roman" w:hAnsi="Times New Roman" w:cs="Arial"/>
          <w:b/>
          <w:sz w:val="22"/>
          <w:szCs w:val="22"/>
        </w:rPr>
        <w:t>ganeratorjem</w:t>
      </w:r>
      <w:proofErr w:type="spellEnd"/>
      <w:r w:rsidR="00054C8D">
        <w:rPr>
          <w:rFonts w:ascii="Times New Roman" w:hAnsi="Times New Roman" w:cs="Arial"/>
          <w:b/>
          <w:sz w:val="22"/>
          <w:szCs w:val="22"/>
        </w:rPr>
        <w:t xml:space="preserve"> ter potrošnim materialom za obdobje 5-ih let</w:t>
      </w:r>
      <w:r w:rsidRPr="002953B2">
        <w:rPr>
          <w:rFonts w:ascii="Times New Roman" w:hAnsi="Times New Roman"/>
          <w:b/>
          <w:sz w:val="22"/>
          <w:szCs w:val="22"/>
        </w:rPr>
        <w:t xml:space="preserve">« </w:t>
      </w:r>
      <w:r w:rsidRPr="002953B2">
        <w:rPr>
          <w:rFonts w:ascii="Times New Roman" w:hAnsi="Times New Roman"/>
          <w:sz w:val="22"/>
          <w:szCs w:val="22"/>
        </w:rPr>
        <w:t xml:space="preserve">v  pogodbeni </w:t>
      </w:r>
      <w:r w:rsidRPr="0016792D">
        <w:rPr>
          <w:rFonts w:ascii="Times New Roman" w:hAnsi="Times New Roman"/>
          <w:color w:val="000000" w:themeColor="text1"/>
          <w:sz w:val="22"/>
          <w:szCs w:val="22"/>
        </w:rPr>
        <w:t>vrednosti: _________________ EUR z DDV v roku  ter v količini in kvaliteti, opredeljeni v citirani pogodbi.</w:t>
      </w:r>
    </w:p>
    <w:p w14:paraId="6C08FEFA" w14:textId="77777777" w:rsidR="00DD4000" w:rsidRPr="0016792D" w:rsidRDefault="00DD4000" w:rsidP="00DD4000">
      <w:pPr>
        <w:widowControl w:val="0"/>
        <w:jc w:val="both"/>
        <w:rPr>
          <w:rFonts w:ascii="Times New Roman" w:hAnsi="Times New Roman"/>
          <w:color w:val="000000" w:themeColor="text1"/>
          <w:sz w:val="22"/>
          <w:szCs w:val="22"/>
        </w:rPr>
      </w:pPr>
    </w:p>
    <w:p w14:paraId="302AA0C7"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Za dobro izvedbo pogodbenih obveznosti prilagamo podpisano in žigosano bianco menico »brez protesta«  v višini 5% pogodbene vrednosti v EUR z DDV.</w:t>
      </w:r>
    </w:p>
    <w:p w14:paraId="6E66B1C1"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Bianco menica je neprenosljiva, unovčljiva na prvi poziv, brez protesta in jo je podpisala pooblaščena oseba ponudnika:</w:t>
      </w:r>
    </w:p>
    <w:p w14:paraId="74BE338B"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__________________________, kot___________________, podpis ___________________</w:t>
      </w:r>
    </w:p>
    <w:p w14:paraId="3FCC5435" w14:textId="77777777" w:rsidR="00DD4000" w:rsidRPr="0016792D" w:rsidRDefault="00DD4000" w:rsidP="00DD4000">
      <w:pPr>
        <w:widowControl w:val="0"/>
        <w:jc w:val="both"/>
        <w:rPr>
          <w:rFonts w:ascii="Times New Roman" w:hAnsi="Times New Roman"/>
          <w:i/>
          <w:color w:val="000000" w:themeColor="text1"/>
          <w:sz w:val="18"/>
          <w:szCs w:val="18"/>
        </w:rPr>
      </w:pPr>
      <w:r w:rsidRPr="0016792D">
        <w:rPr>
          <w:rFonts w:ascii="Times New Roman" w:hAnsi="Times New Roman"/>
          <w:b/>
          <w:i/>
          <w:color w:val="000000" w:themeColor="text1"/>
          <w:sz w:val="18"/>
          <w:szCs w:val="18"/>
        </w:rPr>
        <w:t xml:space="preserve">            </w:t>
      </w:r>
      <w:r w:rsidRPr="0016792D">
        <w:rPr>
          <w:rFonts w:ascii="Times New Roman" w:hAnsi="Times New Roman"/>
          <w:i/>
          <w:color w:val="000000" w:themeColor="text1"/>
          <w:sz w:val="18"/>
          <w:szCs w:val="18"/>
        </w:rPr>
        <w:t>/ime in priimek</w:t>
      </w:r>
      <w:r w:rsidRPr="0016792D">
        <w:rPr>
          <w:rFonts w:ascii="Times New Roman" w:hAnsi="Times New Roman"/>
          <w:b/>
          <w:i/>
          <w:color w:val="000000" w:themeColor="text1"/>
          <w:sz w:val="18"/>
          <w:szCs w:val="18"/>
        </w:rPr>
        <w:t>/                                                 /</w:t>
      </w:r>
      <w:r w:rsidRPr="0016792D">
        <w:rPr>
          <w:rFonts w:ascii="Times New Roman" w:hAnsi="Times New Roman"/>
          <w:i/>
          <w:color w:val="000000" w:themeColor="text1"/>
          <w:sz w:val="18"/>
          <w:szCs w:val="18"/>
        </w:rPr>
        <w:t>funkcija/</w:t>
      </w:r>
    </w:p>
    <w:p w14:paraId="1CC740B6" w14:textId="77777777" w:rsidR="00DD4000" w:rsidRPr="0016792D" w:rsidRDefault="00DD4000" w:rsidP="00DD4000">
      <w:pPr>
        <w:widowControl w:val="0"/>
        <w:jc w:val="both"/>
        <w:rPr>
          <w:rFonts w:ascii="Times New Roman" w:hAnsi="Times New Roman"/>
          <w:color w:val="000000" w:themeColor="text1"/>
          <w:sz w:val="22"/>
          <w:szCs w:val="22"/>
        </w:rPr>
      </w:pPr>
    </w:p>
    <w:p w14:paraId="230A3639"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Nepreklicno in brezpogojno pooblaščamo Splošno bolnišnico Slovenj Gradec, da izpolni priloženo bianco menico v  navedeni višini ……………….  EUR, kot garancijo za dobro izvedbo pogodbenih obveznosti (oz. odpravo napak v garancijsk</w:t>
      </w:r>
      <w:r w:rsidR="001904FE" w:rsidRPr="0016792D">
        <w:rPr>
          <w:rFonts w:ascii="Times New Roman" w:hAnsi="Times New Roman"/>
          <w:color w:val="000000" w:themeColor="text1"/>
          <w:sz w:val="22"/>
          <w:szCs w:val="22"/>
        </w:rPr>
        <w:t>i dobi</w:t>
      </w:r>
      <w:r w:rsidRPr="0016792D">
        <w:rPr>
          <w:rFonts w:ascii="Times New Roman" w:hAnsi="Times New Roman"/>
          <w:color w:val="000000" w:themeColor="text1"/>
          <w:sz w:val="22"/>
          <w:szCs w:val="22"/>
        </w:rPr>
        <w:t>), ki bo unovčena  v naslednjih primerih:</w:t>
      </w:r>
    </w:p>
    <w:p w14:paraId="59CEF3B6" w14:textId="77777777" w:rsidR="00DD4000" w:rsidRPr="0016792D" w:rsidRDefault="00DD4000" w:rsidP="009B2EAC">
      <w:pPr>
        <w:widowControl w:val="0"/>
        <w:numPr>
          <w:ilvl w:val="0"/>
          <w:numId w:val="15"/>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če svoje pogodbene obveznosti ne bomo izpolnili v dogovorjeni kvaliteti, količini in rokih, opredeljeni v zgoraj citirani pogodbi    ALI</w:t>
      </w:r>
    </w:p>
    <w:p w14:paraId="73686023" w14:textId="77777777" w:rsidR="00DD4000" w:rsidRPr="0016792D" w:rsidRDefault="00DD4000" w:rsidP="009B2EAC">
      <w:pPr>
        <w:widowControl w:val="0"/>
        <w:numPr>
          <w:ilvl w:val="0"/>
          <w:numId w:val="15"/>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 primeru delne izpolnitve pogodbene obveznosti, če opravljena storitev tudi delno ne zadostuje pogodbenim zahtevam   </w:t>
      </w:r>
    </w:p>
    <w:p w14:paraId="063D0273" w14:textId="77777777" w:rsidR="00C67806" w:rsidRPr="0016792D" w:rsidRDefault="00DD4000" w:rsidP="009B2EAC">
      <w:pPr>
        <w:pStyle w:val="Odstavekseznama"/>
        <w:widowControl w:val="0"/>
        <w:numPr>
          <w:ilvl w:val="0"/>
          <w:numId w:val="15"/>
        </w:numPr>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če izvajalec svoje pogodbene obveznosti odprave napak na izvedenih storitvah in </w:t>
      </w:r>
      <w:r w:rsidR="00A23CC2" w:rsidRPr="0016792D">
        <w:rPr>
          <w:rFonts w:ascii="Times New Roman" w:hAnsi="Times New Roman"/>
          <w:color w:val="000000" w:themeColor="text1"/>
          <w:sz w:val="22"/>
          <w:szCs w:val="22"/>
        </w:rPr>
        <w:t xml:space="preserve">opremi </w:t>
      </w:r>
      <w:r w:rsidRPr="0016792D">
        <w:rPr>
          <w:rFonts w:ascii="Times New Roman" w:hAnsi="Times New Roman"/>
          <w:color w:val="000000" w:themeColor="text1"/>
          <w:sz w:val="22"/>
          <w:szCs w:val="22"/>
        </w:rPr>
        <w:t>ne bo izpolnil v dogovorjeni kvaliteti, količini in rokih, opredeljeni v zgoraj citirani pogodbi.</w:t>
      </w:r>
    </w:p>
    <w:p w14:paraId="6D93A042" w14:textId="77777777" w:rsidR="00DD4000" w:rsidRPr="0016792D" w:rsidRDefault="00DD4000" w:rsidP="00DD4000">
      <w:pPr>
        <w:widowControl w:val="0"/>
        <w:jc w:val="both"/>
        <w:rPr>
          <w:rFonts w:ascii="Times New Roman" w:hAnsi="Times New Roman"/>
          <w:color w:val="000000" w:themeColor="text1"/>
          <w:sz w:val="22"/>
          <w:szCs w:val="22"/>
        </w:rPr>
      </w:pPr>
    </w:p>
    <w:p w14:paraId="537803CE"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Menica je unovčljiva pri __________________________ </w:t>
      </w:r>
      <w:r w:rsidRPr="0016792D">
        <w:rPr>
          <w:rFonts w:ascii="Times New Roman" w:hAnsi="Times New Roman"/>
          <w:color w:val="000000" w:themeColor="text1"/>
          <w:sz w:val="18"/>
          <w:szCs w:val="18"/>
        </w:rPr>
        <w:t>/</w:t>
      </w:r>
      <w:r w:rsidRPr="0016792D">
        <w:rPr>
          <w:rFonts w:ascii="Times New Roman" w:hAnsi="Times New Roman"/>
          <w:i/>
          <w:color w:val="000000" w:themeColor="text1"/>
          <w:sz w:val="18"/>
          <w:szCs w:val="18"/>
        </w:rPr>
        <w:t>banka</w:t>
      </w:r>
      <w:r w:rsidRPr="0016792D">
        <w:rPr>
          <w:rFonts w:ascii="Times New Roman" w:hAnsi="Times New Roman"/>
          <w:color w:val="000000" w:themeColor="text1"/>
          <w:sz w:val="18"/>
          <w:szCs w:val="18"/>
        </w:rPr>
        <w:t>/</w:t>
      </w:r>
      <w:r w:rsidRPr="0016792D">
        <w:rPr>
          <w:rFonts w:ascii="Times New Roman" w:hAnsi="Times New Roman"/>
          <w:color w:val="000000" w:themeColor="text1"/>
          <w:sz w:val="22"/>
          <w:szCs w:val="22"/>
        </w:rPr>
        <w:t>, ki vodi naš transakcijski račun št. ________________________, ali pri katerikoli drugi osebi, ki vodi katerikoli račun izdajatelja te menice, v katerega breme je možno poplačilo te menice v skladu z vsakokrat veljavnimi predpisi.</w:t>
      </w:r>
    </w:p>
    <w:p w14:paraId="3E36CB2E" w14:textId="77777777" w:rsidR="00DD4000" w:rsidRPr="0016792D" w:rsidRDefault="00DD4000" w:rsidP="00DD4000">
      <w:pPr>
        <w:widowControl w:val="0"/>
        <w:jc w:val="both"/>
        <w:rPr>
          <w:rFonts w:ascii="Times New Roman" w:hAnsi="Times New Roman"/>
          <w:color w:val="000000" w:themeColor="text1"/>
          <w:sz w:val="22"/>
          <w:szCs w:val="22"/>
        </w:rPr>
      </w:pPr>
    </w:p>
    <w:p w14:paraId="571D7947"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 primeru menično pravnega uveljavljanja menice proti nam se v naprej odrekamo vsem ugovorom proti meničnim plačilnim nalogom.</w:t>
      </w:r>
    </w:p>
    <w:p w14:paraId="20C28345" w14:textId="77777777" w:rsidR="00DD4000" w:rsidRPr="0016792D" w:rsidRDefault="00DD4000" w:rsidP="00DD4000">
      <w:pPr>
        <w:widowControl w:val="0"/>
        <w:jc w:val="both"/>
        <w:rPr>
          <w:rFonts w:ascii="Times New Roman" w:hAnsi="Times New Roman"/>
          <w:color w:val="000000" w:themeColor="text1"/>
          <w:sz w:val="22"/>
          <w:szCs w:val="22"/>
        </w:rPr>
      </w:pPr>
    </w:p>
    <w:p w14:paraId="6132A5D0"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Menični izjavi je priložena bianco menica in nalog za plačilo.</w:t>
      </w:r>
    </w:p>
    <w:p w14:paraId="6F0FFBCB" w14:textId="77777777" w:rsidR="00DD4000" w:rsidRPr="0016792D" w:rsidRDefault="00DD4000" w:rsidP="00DD4000">
      <w:pPr>
        <w:widowControl w:val="0"/>
        <w:jc w:val="both"/>
        <w:rPr>
          <w:rFonts w:ascii="Times New Roman" w:hAnsi="Times New Roman"/>
          <w:color w:val="000000" w:themeColor="text1"/>
          <w:sz w:val="22"/>
          <w:szCs w:val="22"/>
        </w:rPr>
      </w:pPr>
    </w:p>
    <w:p w14:paraId="533B95C7"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Menica z menično izjavo in nalogom za plačilo je veljavna do konca pogodbenega roka</w:t>
      </w:r>
      <w:r w:rsidR="00A23CC2" w:rsidRPr="0016792D">
        <w:rPr>
          <w:rFonts w:ascii="Times New Roman" w:hAnsi="Times New Roman"/>
          <w:color w:val="000000" w:themeColor="text1"/>
          <w:sz w:val="22"/>
          <w:szCs w:val="22"/>
        </w:rPr>
        <w:t xml:space="preserve"> + 30 dni. </w:t>
      </w:r>
      <w:r w:rsidRPr="0016792D">
        <w:rPr>
          <w:rFonts w:ascii="Times New Roman" w:hAnsi="Times New Roman"/>
          <w:color w:val="000000" w:themeColor="text1"/>
          <w:sz w:val="22"/>
          <w:szCs w:val="22"/>
        </w:rPr>
        <w:t>V kolikor ni bila unovčena, se nam vrne po izteku pogodbenega roka.</w:t>
      </w:r>
    </w:p>
    <w:p w14:paraId="2FEDD706" w14:textId="77777777" w:rsidR="00DD4000" w:rsidRPr="0016792D" w:rsidRDefault="00DD4000" w:rsidP="00DD4000">
      <w:pPr>
        <w:widowControl w:val="0"/>
        <w:jc w:val="both"/>
        <w:rPr>
          <w:rFonts w:ascii="Times New Roman" w:hAnsi="Times New Roman"/>
          <w:color w:val="000000" w:themeColor="text1"/>
          <w:sz w:val="22"/>
          <w:szCs w:val="22"/>
        </w:rPr>
      </w:pPr>
    </w:p>
    <w:p w14:paraId="525ED1F4" w14:textId="77777777" w:rsidR="00DD4000" w:rsidRPr="0016792D" w:rsidRDefault="00DD4000" w:rsidP="00DD4000">
      <w:pPr>
        <w:widowControl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Za vse spore iz te menične izjave je pristojno sodišče v Slovenj Gradcu.</w:t>
      </w:r>
    </w:p>
    <w:p w14:paraId="1AA95024" w14:textId="77777777" w:rsidR="00DD4000" w:rsidRPr="0016792D" w:rsidRDefault="00DD4000" w:rsidP="00DD4000">
      <w:pPr>
        <w:pStyle w:val="Telobesedila22"/>
        <w:ind w:left="0"/>
        <w:rPr>
          <w:rFonts w:ascii="Calibri" w:hAnsi="Calibri" w:cs="Calibri"/>
          <w:color w:val="000000" w:themeColor="text1"/>
          <w:sz w:val="24"/>
          <w:szCs w:val="24"/>
          <w:lang w:val="sl-SI"/>
        </w:rPr>
      </w:pPr>
    </w:p>
    <w:p w14:paraId="6C742807" w14:textId="77777777"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3F30822A" w14:textId="77777777"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Ime in priimek zakonitega zastopnika ponudnika /</w:t>
      </w:r>
      <w:r w:rsidRPr="0016792D">
        <w:rPr>
          <w:rFonts w:ascii="Times New Roman" w:hAnsi="Times New Roman"/>
          <w:i/>
          <w:color w:val="000000" w:themeColor="text1"/>
          <w:sz w:val="18"/>
          <w:szCs w:val="18"/>
        </w:rPr>
        <w:t>menični dolžnik</w:t>
      </w:r>
      <w:r w:rsidRPr="0016792D">
        <w:rPr>
          <w:rFonts w:ascii="Times New Roman" w:hAnsi="Times New Roman"/>
          <w:color w:val="000000" w:themeColor="text1"/>
        </w:rPr>
        <w:t xml:space="preserve">/:        </w:t>
      </w:r>
    </w:p>
    <w:p w14:paraId="42FE5535" w14:textId="77777777" w:rsidR="00DD4000" w:rsidRPr="0016792D" w:rsidRDefault="00DD4000" w:rsidP="00DD4000">
      <w:pPr>
        <w:autoSpaceDE w:val="0"/>
        <w:autoSpaceDN w:val="0"/>
        <w:adjustRightInd w:val="0"/>
        <w:jc w:val="both"/>
        <w:rPr>
          <w:rFonts w:ascii="Times New Roman" w:hAnsi="Times New Roman"/>
          <w:color w:val="000000" w:themeColor="text1"/>
        </w:rPr>
      </w:pPr>
    </w:p>
    <w:p w14:paraId="3217A4D3" w14:textId="77777777" w:rsidR="00C26AD2" w:rsidRPr="0016792D" w:rsidRDefault="00C26AD2" w:rsidP="00C26AD2">
      <w:pPr>
        <w:widowControl w:val="0"/>
        <w:jc w:val="both"/>
        <w:rPr>
          <w:rFonts w:ascii="Times New Roman" w:hAnsi="Times New Roman"/>
          <w:color w:val="000000" w:themeColor="text1"/>
          <w:sz w:val="22"/>
          <w:szCs w:val="22"/>
        </w:rPr>
      </w:pPr>
    </w:p>
    <w:p w14:paraId="501B12EF" w14:textId="77777777" w:rsidR="00DD4000" w:rsidRPr="0016792D" w:rsidRDefault="00DD4000" w:rsidP="00DD4000">
      <w:pPr>
        <w:widowControl w:val="0"/>
        <w:jc w:val="both"/>
        <w:rPr>
          <w:rFonts w:ascii="Times New Roman" w:hAnsi="Times New Roman"/>
          <w:i/>
          <w:color w:val="000000" w:themeColor="text1"/>
          <w:sz w:val="20"/>
          <w:szCs w:val="20"/>
        </w:rPr>
      </w:pPr>
      <w:proofErr w:type="spellStart"/>
      <w:r w:rsidRPr="0016792D">
        <w:rPr>
          <w:rFonts w:ascii="Times New Roman" w:hAnsi="Times New Roman"/>
          <w:i/>
          <w:color w:val="000000" w:themeColor="text1"/>
          <w:sz w:val="20"/>
          <w:szCs w:val="20"/>
        </w:rPr>
        <w:t>Opomba:Menična</w:t>
      </w:r>
      <w:proofErr w:type="spellEnd"/>
      <w:r w:rsidRPr="0016792D">
        <w:rPr>
          <w:rFonts w:ascii="Times New Roman" w:hAnsi="Times New Roman"/>
          <w:i/>
          <w:color w:val="000000" w:themeColor="text1"/>
          <w:sz w:val="20"/>
          <w:szCs w:val="20"/>
        </w:rPr>
        <w:t xml:space="preserve"> izjava bo ustrezno prilagojena pred podpisom pogodbe-v skladu z razpisnimi pogoji!</w:t>
      </w:r>
    </w:p>
    <w:p w14:paraId="39B24453" w14:textId="77777777" w:rsidR="005E4DB0" w:rsidRPr="0016792D" w:rsidRDefault="005E4DB0" w:rsidP="00DD4000">
      <w:pPr>
        <w:widowControl w:val="0"/>
        <w:jc w:val="both"/>
        <w:rPr>
          <w:rFonts w:ascii="Times New Roman" w:hAnsi="Times New Roman"/>
          <w:i/>
          <w:color w:val="000000" w:themeColor="text1"/>
          <w:sz w:val="20"/>
          <w:szCs w:val="20"/>
        </w:rPr>
      </w:pPr>
    </w:p>
    <w:p w14:paraId="06F3F468" w14:textId="77777777" w:rsidR="005E4DB0" w:rsidRPr="0016792D" w:rsidRDefault="005E4DB0" w:rsidP="00DD4000">
      <w:pPr>
        <w:widowControl w:val="0"/>
        <w:jc w:val="both"/>
        <w:rPr>
          <w:rFonts w:ascii="Times New Roman" w:hAnsi="Times New Roman"/>
          <w:i/>
          <w:color w:val="000000" w:themeColor="text1"/>
          <w:sz w:val="20"/>
          <w:szCs w:val="20"/>
        </w:rPr>
      </w:pPr>
    </w:p>
    <w:p w14:paraId="41388D4D" w14:textId="0F771ECB" w:rsidR="005E4DB0" w:rsidRPr="0016792D" w:rsidRDefault="005E4DB0" w:rsidP="00DD4000">
      <w:pPr>
        <w:widowControl w:val="0"/>
        <w:jc w:val="both"/>
        <w:rPr>
          <w:rFonts w:ascii="Times New Roman" w:hAnsi="Times New Roman"/>
          <w:i/>
          <w:color w:val="000000" w:themeColor="text1"/>
          <w:sz w:val="20"/>
          <w:szCs w:val="20"/>
        </w:rPr>
      </w:pPr>
    </w:p>
    <w:p w14:paraId="3191879C" w14:textId="77777777" w:rsidR="00E11A05" w:rsidRPr="0016792D" w:rsidRDefault="00E11A05" w:rsidP="00E11A0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33788" w:rsidRPr="0016792D">
        <w:rPr>
          <w:rFonts w:ascii="Times New Roman" w:hAnsi="Times New Roman"/>
          <w:color w:val="000000" w:themeColor="text1"/>
          <w:szCs w:val="20"/>
        </w:rPr>
        <w:t xml:space="preserve">                    </w:t>
      </w:r>
      <w:r w:rsidR="00C67806" w:rsidRPr="0016792D">
        <w:rPr>
          <w:rFonts w:ascii="Times New Roman" w:hAnsi="Times New Roman"/>
          <w:color w:val="000000" w:themeColor="text1"/>
          <w:szCs w:val="20"/>
        </w:rPr>
        <w:t xml:space="preserve">    </w:t>
      </w:r>
      <w:r w:rsidR="00C67806" w:rsidRPr="0016792D">
        <w:rPr>
          <w:rFonts w:ascii="Times New Roman" w:hAnsi="Times New Roman"/>
          <w:i/>
          <w:color w:val="000000" w:themeColor="text1"/>
          <w:szCs w:val="20"/>
        </w:rPr>
        <w:t>OBR-9</w:t>
      </w:r>
    </w:p>
    <w:p w14:paraId="370C2DD6" w14:textId="77777777" w:rsidR="00E11A05" w:rsidRPr="0016792D" w:rsidRDefault="00E11A05" w:rsidP="00E11A0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69472D20" w14:textId="77777777"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6A9B2247" w14:textId="130E48C3"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5C7EEF15" w14:textId="77777777" w:rsidR="00C26AD2" w:rsidRPr="0016792D" w:rsidRDefault="00C26AD2" w:rsidP="00B004A5">
      <w:pPr>
        <w:widowControl w:val="0"/>
        <w:tabs>
          <w:tab w:val="left" w:pos="3960"/>
        </w:tabs>
        <w:jc w:val="both"/>
        <w:rPr>
          <w:rFonts w:ascii="Times New Roman" w:hAnsi="Times New Roman"/>
          <w:b/>
          <w:color w:val="000000" w:themeColor="text1"/>
          <w:szCs w:val="20"/>
        </w:rPr>
      </w:pPr>
    </w:p>
    <w:p w14:paraId="0CA6EB0C" w14:textId="77777777" w:rsidR="00DD4000" w:rsidRPr="0016792D" w:rsidRDefault="00DD4000" w:rsidP="00DD4000">
      <w:pPr>
        <w:widowControl w:val="0"/>
        <w:jc w:val="both"/>
        <w:rPr>
          <w:rFonts w:ascii="Times New Roman" w:hAnsi="Times New Roman" w:cs="Arial"/>
          <w:b/>
          <w:color w:val="000000" w:themeColor="text1"/>
          <w:szCs w:val="20"/>
        </w:rPr>
      </w:pPr>
    </w:p>
    <w:p w14:paraId="7A93ECD8" w14:textId="77777777" w:rsidR="00DD4000" w:rsidRPr="0016792D" w:rsidRDefault="00DD4000" w:rsidP="00DD4000">
      <w:pPr>
        <w:widowControl w:val="0"/>
        <w:jc w:val="center"/>
        <w:rPr>
          <w:rFonts w:ascii="Times New Roman" w:hAnsi="Times New Roman" w:cs="Arial"/>
          <w:b/>
          <w:color w:val="000000" w:themeColor="text1"/>
          <w:szCs w:val="20"/>
        </w:rPr>
      </w:pPr>
    </w:p>
    <w:p w14:paraId="17F2113C" w14:textId="77777777" w:rsidR="00DD4000" w:rsidRPr="0016792D" w:rsidRDefault="00DD4000" w:rsidP="00DD4000">
      <w:pPr>
        <w:widowControl w:val="0"/>
        <w:jc w:val="center"/>
        <w:rPr>
          <w:rFonts w:ascii="Times New Roman" w:hAnsi="Times New Roman" w:cs="Arial"/>
          <w:b/>
          <w:color w:val="000000" w:themeColor="text1"/>
          <w:szCs w:val="20"/>
        </w:rPr>
      </w:pPr>
      <w:r w:rsidRPr="0016792D">
        <w:rPr>
          <w:rFonts w:ascii="Times New Roman" w:hAnsi="Times New Roman" w:cs="Arial"/>
          <w:b/>
          <w:color w:val="000000" w:themeColor="text1"/>
          <w:szCs w:val="20"/>
        </w:rPr>
        <w:t>NALOG ZA PLAČILO</w:t>
      </w:r>
    </w:p>
    <w:p w14:paraId="3C8BDA87" w14:textId="77777777" w:rsidR="00DD4000" w:rsidRPr="0016792D" w:rsidRDefault="00DD4000" w:rsidP="00DD4000">
      <w:pPr>
        <w:widowControl w:val="0"/>
        <w:jc w:val="both"/>
        <w:rPr>
          <w:rFonts w:ascii="Times New Roman" w:hAnsi="Times New Roman" w:cs="Arial"/>
          <w:b/>
          <w:color w:val="000000" w:themeColor="text1"/>
          <w:szCs w:val="20"/>
        </w:rPr>
      </w:pPr>
    </w:p>
    <w:p w14:paraId="5C4B3B91" w14:textId="0F795C52" w:rsidR="00333788" w:rsidRPr="0016792D" w:rsidRDefault="00333788" w:rsidP="00333788">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054C8D">
        <w:rPr>
          <w:rFonts w:ascii="Times New Roman" w:hAnsi="Times New Roman" w:cs="Arial"/>
          <w:b/>
          <w:color w:val="000000" w:themeColor="text1"/>
          <w:szCs w:val="20"/>
        </w:rPr>
        <w:t xml:space="preserve">Nabava laserskega generatorja za operacije urinskih kamnov z </w:t>
      </w:r>
      <w:proofErr w:type="spellStart"/>
      <w:r w:rsidR="00054C8D">
        <w:rPr>
          <w:rFonts w:ascii="Times New Roman" w:hAnsi="Times New Roman" w:cs="Arial"/>
          <w:b/>
          <w:color w:val="000000" w:themeColor="text1"/>
          <w:szCs w:val="20"/>
        </w:rPr>
        <w:t>morcelatorjem</w:t>
      </w:r>
      <w:proofErr w:type="spellEnd"/>
      <w:r w:rsidR="00054C8D">
        <w:rPr>
          <w:rFonts w:ascii="Times New Roman" w:hAnsi="Times New Roman" w:cs="Arial"/>
          <w:b/>
          <w:color w:val="000000" w:themeColor="text1"/>
          <w:szCs w:val="20"/>
        </w:rPr>
        <w:t xml:space="preserve">, </w:t>
      </w:r>
      <w:proofErr w:type="spellStart"/>
      <w:r w:rsidR="00054C8D">
        <w:rPr>
          <w:rFonts w:ascii="Times New Roman" w:hAnsi="Times New Roman" w:cs="Arial"/>
          <w:b/>
          <w:color w:val="000000" w:themeColor="text1"/>
          <w:szCs w:val="20"/>
        </w:rPr>
        <w:t>resektoskopom</w:t>
      </w:r>
      <w:proofErr w:type="spellEnd"/>
      <w:r w:rsidR="00054C8D">
        <w:rPr>
          <w:rFonts w:ascii="Times New Roman" w:hAnsi="Times New Roman" w:cs="Arial"/>
          <w:b/>
          <w:color w:val="000000" w:themeColor="text1"/>
          <w:szCs w:val="20"/>
        </w:rPr>
        <w:t xml:space="preserve">, </w:t>
      </w:r>
      <w:proofErr w:type="spellStart"/>
      <w:r w:rsidR="00054C8D">
        <w:rPr>
          <w:rFonts w:ascii="Times New Roman" w:hAnsi="Times New Roman" w:cs="Arial"/>
          <w:b/>
          <w:color w:val="000000" w:themeColor="text1"/>
          <w:szCs w:val="20"/>
        </w:rPr>
        <w:t>morcescopom</w:t>
      </w:r>
      <w:proofErr w:type="spellEnd"/>
      <w:r w:rsidR="00054C8D">
        <w:rPr>
          <w:rFonts w:ascii="Times New Roman" w:hAnsi="Times New Roman" w:cs="Arial"/>
          <w:b/>
          <w:color w:val="000000" w:themeColor="text1"/>
          <w:szCs w:val="20"/>
        </w:rPr>
        <w:t xml:space="preserve"> in </w:t>
      </w:r>
      <w:proofErr w:type="spellStart"/>
      <w:r w:rsidR="00054C8D">
        <w:rPr>
          <w:rFonts w:ascii="Times New Roman" w:hAnsi="Times New Roman" w:cs="Arial"/>
          <w:b/>
          <w:color w:val="000000" w:themeColor="text1"/>
          <w:szCs w:val="20"/>
        </w:rPr>
        <w:t>elektrokiruškim</w:t>
      </w:r>
      <w:proofErr w:type="spellEnd"/>
      <w:r w:rsidR="00054C8D">
        <w:rPr>
          <w:rFonts w:ascii="Times New Roman" w:hAnsi="Times New Roman" w:cs="Arial"/>
          <w:b/>
          <w:color w:val="000000" w:themeColor="text1"/>
          <w:szCs w:val="20"/>
        </w:rPr>
        <w:t xml:space="preserve"> plazma </w:t>
      </w:r>
      <w:proofErr w:type="spellStart"/>
      <w:r w:rsidR="00054C8D">
        <w:rPr>
          <w:rFonts w:ascii="Times New Roman" w:hAnsi="Times New Roman" w:cs="Arial"/>
          <w:b/>
          <w:color w:val="000000" w:themeColor="text1"/>
          <w:szCs w:val="20"/>
        </w:rPr>
        <w:t>ganeratorjem</w:t>
      </w:r>
      <w:proofErr w:type="spellEnd"/>
      <w:r w:rsidR="00054C8D">
        <w:rPr>
          <w:rFonts w:ascii="Times New Roman" w:hAnsi="Times New Roman" w:cs="Arial"/>
          <w:b/>
          <w:color w:val="000000" w:themeColor="text1"/>
          <w:szCs w:val="20"/>
        </w:rPr>
        <w:t xml:space="preserve"> ter potrošnim materialom za obdobje 5-ih let</w:t>
      </w:r>
      <w:r w:rsidRPr="002953B2">
        <w:rPr>
          <w:rFonts w:ascii="Times New Roman" w:hAnsi="Times New Roman"/>
          <w:b/>
          <w:bCs/>
        </w:rPr>
        <w:t>«</w:t>
      </w:r>
    </w:p>
    <w:p w14:paraId="4D39114D" w14:textId="77777777" w:rsidR="00DD4000" w:rsidRPr="0016792D" w:rsidRDefault="00DD4000" w:rsidP="00DD4000">
      <w:pPr>
        <w:widowControl w:val="0"/>
        <w:jc w:val="center"/>
        <w:rPr>
          <w:rFonts w:ascii="Times New Roman" w:hAnsi="Times New Roman" w:cs="Arial"/>
          <w:b/>
          <w:color w:val="000000" w:themeColor="text1"/>
          <w:szCs w:val="20"/>
        </w:rPr>
      </w:pPr>
    </w:p>
    <w:p w14:paraId="215998D5" w14:textId="77777777" w:rsidR="00DD4000" w:rsidRPr="0016792D" w:rsidRDefault="00DD4000" w:rsidP="00DD4000">
      <w:pPr>
        <w:widowControl w:val="0"/>
        <w:jc w:val="both"/>
        <w:rPr>
          <w:rFonts w:ascii="Times New Roman" w:hAnsi="Times New Roman" w:cs="Arial"/>
          <w:b/>
          <w:color w:val="000000" w:themeColor="text1"/>
          <w:szCs w:val="20"/>
        </w:rPr>
      </w:pPr>
    </w:p>
    <w:p w14:paraId="0548DF66" w14:textId="77777777" w:rsidR="00DD4000" w:rsidRPr="0016792D" w:rsidRDefault="00DD4000" w:rsidP="00DD4000">
      <w:pPr>
        <w:widowControl w:val="0"/>
        <w:jc w:val="both"/>
        <w:rPr>
          <w:rFonts w:ascii="Times New Roman" w:hAnsi="Times New Roman" w:cs="Arial"/>
          <w:b/>
          <w:color w:val="000000" w:themeColor="text1"/>
          <w:szCs w:val="20"/>
        </w:rPr>
      </w:pPr>
    </w:p>
    <w:p w14:paraId="57AF127C" w14:textId="77777777" w:rsidR="00DD4000" w:rsidRPr="0016792D" w:rsidRDefault="00DD4000" w:rsidP="00DD4000">
      <w:pPr>
        <w:widowControl w:val="0"/>
        <w:jc w:val="both"/>
        <w:rPr>
          <w:rFonts w:ascii="Times New Roman" w:hAnsi="Times New Roman" w:cs="Arial"/>
          <w:b/>
          <w:color w:val="000000" w:themeColor="text1"/>
          <w:szCs w:val="20"/>
        </w:rPr>
      </w:pPr>
    </w:p>
    <w:p w14:paraId="7265155B"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Po menici izdani v ________________________, dne ________________</w:t>
      </w:r>
    </w:p>
    <w:p w14:paraId="2AF13CFF" w14:textId="77777777" w:rsidR="00DD4000" w:rsidRPr="0016792D" w:rsidRDefault="00DD4000" w:rsidP="00DD4000">
      <w:pPr>
        <w:widowControl w:val="0"/>
        <w:jc w:val="both"/>
        <w:rPr>
          <w:rFonts w:ascii="Times New Roman" w:hAnsi="Times New Roman" w:cs="Arial"/>
          <w:i/>
          <w:color w:val="000000" w:themeColor="text1"/>
          <w:sz w:val="18"/>
          <w:szCs w:val="18"/>
        </w:rPr>
      </w:pPr>
      <w:r w:rsidRPr="0016792D">
        <w:rPr>
          <w:rFonts w:ascii="Times New Roman" w:hAnsi="Times New Roman" w:cs="Arial"/>
          <w:color w:val="000000" w:themeColor="text1"/>
          <w:szCs w:val="20"/>
        </w:rPr>
        <w:t xml:space="preserve">                                        </w:t>
      </w:r>
      <w:r w:rsidRPr="0016792D">
        <w:rPr>
          <w:rFonts w:ascii="Times New Roman" w:hAnsi="Times New Roman" w:cs="Arial"/>
          <w:i/>
          <w:color w:val="000000" w:themeColor="text1"/>
          <w:sz w:val="18"/>
          <w:szCs w:val="18"/>
        </w:rPr>
        <w:t>/kraj izdaje/</w:t>
      </w:r>
    </w:p>
    <w:p w14:paraId="03BDBCB6"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na dan dospetja menice (</w:t>
      </w:r>
      <w:r w:rsidRPr="0016792D">
        <w:rPr>
          <w:rFonts w:ascii="Times New Roman" w:hAnsi="Times New Roman" w:cs="Arial"/>
          <w:i/>
          <w:color w:val="000000" w:themeColor="text1"/>
          <w:sz w:val="20"/>
          <w:szCs w:val="20"/>
        </w:rPr>
        <w:t>izpolni naročnik</w:t>
      </w:r>
      <w:r w:rsidRPr="0016792D">
        <w:rPr>
          <w:rFonts w:ascii="Times New Roman" w:hAnsi="Times New Roman" w:cs="Arial"/>
          <w:color w:val="000000" w:themeColor="text1"/>
          <w:sz w:val="20"/>
          <w:szCs w:val="20"/>
        </w:rPr>
        <w:t>)</w:t>
      </w:r>
      <w:r w:rsidRPr="0016792D">
        <w:rPr>
          <w:rFonts w:ascii="Times New Roman" w:hAnsi="Times New Roman" w:cs="Arial"/>
          <w:color w:val="000000" w:themeColor="text1"/>
          <w:szCs w:val="20"/>
        </w:rPr>
        <w:t xml:space="preserve"> ____________________________</w:t>
      </w:r>
    </w:p>
    <w:p w14:paraId="20FD3CD4" w14:textId="77777777" w:rsidR="00DD4000" w:rsidRPr="0016792D" w:rsidRDefault="00DD4000" w:rsidP="00DD4000">
      <w:pPr>
        <w:widowControl w:val="0"/>
        <w:jc w:val="both"/>
        <w:rPr>
          <w:rFonts w:ascii="Times New Roman" w:hAnsi="Times New Roman" w:cs="Arial"/>
          <w:color w:val="000000" w:themeColor="text1"/>
          <w:szCs w:val="20"/>
        </w:rPr>
      </w:pPr>
    </w:p>
    <w:p w14:paraId="2E135906"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plačljive pri __________________________________________________</w:t>
      </w:r>
    </w:p>
    <w:p w14:paraId="374B0403" w14:textId="77777777" w:rsidR="00DD4000" w:rsidRPr="0016792D" w:rsidRDefault="00DD4000" w:rsidP="00DD4000">
      <w:pPr>
        <w:widowControl w:val="0"/>
        <w:jc w:val="both"/>
        <w:rPr>
          <w:rFonts w:ascii="Times New Roman" w:hAnsi="Times New Roman" w:cs="Arial"/>
          <w:color w:val="000000" w:themeColor="text1"/>
          <w:sz w:val="18"/>
          <w:szCs w:val="18"/>
        </w:rPr>
      </w:pPr>
      <w:r w:rsidRPr="0016792D">
        <w:rPr>
          <w:rFonts w:ascii="Times New Roman" w:hAnsi="Times New Roman" w:cs="Arial"/>
          <w:color w:val="000000" w:themeColor="text1"/>
          <w:szCs w:val="20"/>
        </w:rPr>
        <w:t xml:space="preserve">                                      </w:t>
      </w:r>
      <w:r w:rsidRPr="0016792D">
        <w:rPr>
          <w:rFonts w:ascii="Times New Roman" w:hAnsi="Times New Roman" w:cs="Arial"/>
          <w:color w:val="000000" w:themeColor="text1"/>
          <w:sz w:val="18"/>
          <w:szCs w:val="18"/>
        </w:rPr>
        <w:t>/</w:t>
      </w:r>
      <w:r w:rsidRPr="0016792D">
        <w:rPr>
          <w:rFonts w:ascii="Times New Roman" w:hAnsi="Times New Roman" w:cs="Arial"/>
          <w:i/>
          <w:color w:val="000000" w:themeColor="text1"/>
          <w:sz w:val="18"/>
          <w:szCs w:val="18"/>
        </w:rPr>
        <w:t>banka meničnega dolžnika</w:t>
      </w:r>
      <w:r w:rsidRPr="0016792D">
        <w:rPr>
          <w:rFonts w:ascii="Times New Roman" w:hAnsi="Times New Roman" w:cs="Arial"/>
          <w:color w:val="000000" w:themeColor="text1"/>
          <w:sz w:val="18"/>
          <w:szCs w:val="18"/>
        </w:rPr>
        <w:t>/</w:t>
      </w:r>
    </w:p>
    <w:p w14:paraId="53E5AFD8" w14:textId="77777777" w:rsidR="00DD4000" w:rsidRPr="0016792D" w:rsidRDefault="00DD4000" w:rsidP="00DD4000">
      <w:pPr>
        <w:widowControl w:val="0"/>
        <w:jc w:val="both"/>
        <w:rPr>
          <w:rFonts w:ascii="Times New Roman" w:hAnsi="Times New Roman" w:cs="Arial"/>
          <w:color w:val="000000" w:themeColor="text1"/>
          <w:sz w:val="18"/>
          <w:szCs w:val="18"/>
        </w:rPr>
      </w:pPr>
    </w:p>
    <w:p w14:paraId="2D97D99F"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bremenite naš transakcijski račun št. ______________________________</w:t>
      </w:r>
    </w:p>
    <w:p w14:paraId="35846EAC" w14:textId="77777777" w:rsidR="00DD4000" w:rsidRPr="0016792D" w:rsidRDefault="00DD4000" w:rsidP="00DD4000">
      <w:pPr>
        <w:widowControl w:val="0"/>
        <w:jc w:val="both"/>
        <w:rPr>
          <w:rFonts w:ascii="Times New Roman" w:hAnsi="Times New Roman" w:cs="Arial"/>
          <w:color w:val="000000" w:themeColor="text1"/>
          <w:szCs w:val="20"/>
        </w:rPr>
      </w:pPr>
    </w:p>
    <w:p w14:paraId="34968205"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za znesek _________ EUR ter ta znesek nakažite v dobro računa</w:t>
      </w:r>
    </w:p>
    <w:p w14:paraId="0D06C2E0" w14:textId="77777777" w:rsidR="00DD4000" w:rsidRPr="0016792D" w:rsidRDefault="00DD4000" w:rsidP="00DD4000">
      <w:pPr>
        <w:widowControl w:val="0"/>
        <w:jc w:val="both"/>
        <w:rPr>
          <w:rFonts w:ascii="Times New Roman" w:hAnsi="Times New Roman" w:cs="Arial"/>
          <w:color w:val="000000" w:themeColor="text1"/>
          <w:szCs w:val="20"/>
        </w:rPr>
      </w:pPr>
    </w:p>
    <w:p w14:paraId="576EC2AC"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 xml:space="preserve">SPLOŠNA BOLNIŠNICA SLOVENJ GRADEC, Gosposvetska 1, 2380 Slovenj Gradec, </w:t>
      </w:r>
    </w:p>
    <w:p w14:paraId="4F2F1C45" w14:textId="77777777" w:rsidR="00DD4000" w:rsidRPr="0016792D" w:rsidRDefault="00DD4000" w:rsidP="00DD4000">
      <w:pPr>
        <w:widowControl w:val="0"/>
        <w:jc w:val="both"/>
        <w:rPr>
          <w:rFonts w:ascii="Times New Roman" w:hAnsi="Times New Roman" w:cs="Arial"/>
          <w:color w:val="000000" w:themeColor="text1"/>
          <w:szCs w:val="20"/>
        </w:rPr>
      </w:pPr>
      <w:r w:rsidRPr="0016792D">
        <w:rPr>
          <w:rFonts w:ascii="Times New Roman" w:hAnsi="Times New Roman" w:cs="Arial"/>
          <w:color w:val="000000" w:themeColor="text1"/>
          <w:szCs w:val="20"/>
        </w:rPr>
        <w:t>št. TRR 01100-6030278961 pri Banki Slovenije, Ljubljana.</w:t>
      </w:r>
    </w:p>
    <w:p w14:paraId="5D5C7076" w14:textId="77777777" w:rsidR="00DD4000" w:rsidRPr="0016792D" w:rsidRDefault="00DD4000" w:rsidP="00DD4000">
      <w:pPr>
        <w:widowControl w:val="0"/>
        <w:jc w:val="both"/>
        <w:rPr>
          <w:rFonts w:ascii="Times New Roman" w:hAnsi="Times New Roman" w:cs="Arial"/>
          <w:color w:val="000000" w:themeColor="text1"/>
          <w:szCs w:val="20"/>
        </w:rPr>
      </w:pPr>
    </w:p>
    <w:p w14:paraId="3E534033" w14:textId="77777777" w:rsidR="00DD4000" w:rsidRPr="0016792D" w:rsidRDefault="00DD4000" w:rsidP="00DD4000">
      <w:pPr>
        <w:widowControl w:val="0"/>
        <w:jc w:val="both"/>
        <w:rPr>
          <w:rFonts w:ascii="Times New Roman" w:hAnsi="Times New Roman" w:cs="Arial"/>
          <w:color w:val="000000" w:themeColor="text1"/>
          <w:szCs w:val="20"/>
        </w:rPr>
      </w:pPr>
    </w:p>
    <w:p w14:paraId="1AD2BC7F" w14:textId="77777777" w:rsidR="00DD4000" w:rsidRPr="0016792D" w:rsidRDefault="00DD4000" w:rsidP="00DD4000">
      <w:pPr>
        <w:widowControl w:val="0"/>
        <w:jc w:val="both"/>
        <w:rPr>
          <w:rFonts w:ascii="Times New Roman" w:hAnsi="Times New Roman" w:cs="Arial"/>
          <w:color w:val="000000" w:themeColor="text1"/>
          <w:szCs w:val="20"/>
        </w:rPr>
      </w:pPr>
    </w:p>
    <w:p w14:paraId="2196110E" w14:textId="77777777" w:rsidR="00DD4000" w:rsidRPr="0016792D" w:rsidRDefault="00DD4000" w:rsidP="00DD4000">
      <w:pPr>
        <w:widowControl w:val="0"/>
        <w:jc w:val="both"/>
        <w:rPr>
          <w:rFonts w:ascii="Times New Roman" w:hAnsi="Times New Roman" w:cs="Arial"/>
          <w:color w:val="000000" w:themeColor="text1"/>
          <w:szCs w:val="20"/>
        </w:rPr>
      </w:pPr>
    </w:p>
    <w:p w14:paraId="1519136A" w14:textId="77777777" w:rsidR="00DD4000" w:rsidRPr="0016792D" w:rsidRDefault="00DD4000" w:rsidP="00DD4000">
      <w:pPr>
        <w:widowControl w:val="0"/>
        <w:jc w:val="both"/>
        <w:rPr>
          <w:rFonts w:ascii="Times New Roman" w:hAnsi="Times New Roman" w:cs="Arial"/>
          <w:color w:val="000000" w:themeColor="text1"/>
          <w:szCs w:val="20"/>
        </w:rPr>
      </w:pPr>
    </w:p>
    <w:p w14:paraId="7E0A8E5D" w14:textId="77777777" w:rsidR="00DD4000" w:rsidRPr="0016792D" w:rsidRDefault="00DD4000" w:rsidP="00DD4000">
      <w:pPr>
        <w:widowControl w:val="0"/>
        <w:jc w:val="both"/>
        <w:rPr>
          <w:rFonts w:ascii="Times New Roman" w:hAnsi="Times New Roman" w:cs="Arial"/>
          <w:color w:val="000000" w:themeColor="text1"/>
          <w:szCs w:val="20"/>
        </w:rPr>
      </w:pPr>
    </w:p>
    <w:p w14:paraId="76048336" w14:textId="77777777"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262AB185" w14:textId="77777777" w:rsidR="00DD4000" w:rsidRPr="0016792D" w:rsidRDefault="00DD4000" w:rsidP="00DD400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Ime in priimek zakonitega zastopnika ponudnika /</w:t>
      </w:r>
      <w:r w:rsidRPr="0016792D">
        <w:rPr>
          <w:rFonts w:ascii="Times New Roman" w:hAnsi="Times New Roman"/>
          <w:i/>
          <w:color w:val="000000" w:themeColor="text1"/>
          <w:sz w:val="18"/>
          <w:szCs w:val="18"/>
        </w:rPr>
        <w:t>menični dolžnik</w:t>
      </w:r>
      <w:r w:rsidRPr="0016792D">
        <w:rPr>
          <w:rFonts w:ascii="Times New Roman" w:hAnsi="Times New Roman"/>
          <w:color w:val="000000" w:themeColor="text1"/>
        </w:rPr>
        <w:t xml:space="preserve">/:                                                  </w:t>
      </w:r>
    </w:p>
    <w:p w14:paraId="4EE8FB61" w14:textId="77777777" w:rsidR="00DD4000" w:rsidRPr="0016792D" w:rsidRDefault="00DD4000" w:rsidP="00DD4000">
      <w:pPr>
        <w:jc w:val="both"/>
        <w:rPr>
          <w:rFonts w:ascii="Times New Roman" w:hAnsi="Times New Roman"/>
          <w:b/>
          <w:color w:val="000000" w:themeColor="text1"/>
          <w:szCs w:val="20"/>
        </w:rPr>
      </w:pPr>
    </w:p>
    <w:p w14:paraId="5B009DB1" w14:textId="77777777" w:rsidR="00C26AD2" w:rsidRPr="0016792D" w:rsidRDefault="00C26AD2" w:rsidP="00B004A5">
      <w:pPr>
        <w:widowControl w:val="0"/>
        <w:tabs>
          <w:tab w:val="left" w:pos="3960"/>
        </w:tabs>
        <w:jc w:val="both"/>
        <w:rPr>
          <w:rFonts w:ascii="Times New Roman" w:hAnsi="Times New Roman"/>
          <w:b/>
          <w:color w:val="000000" w:themeColor="text1"/>
          <w:szCs w:val="20"/>
        </w:rPr>
      </w:pPr>
    </w:p>
    <w:p w14:paraId="41AE66E4" w14:textId="77777777" w:rsidR="00333788" w:rsidRPr="0016792D" w:rsidRDefault="00333788" w:rsidP="00B004A5">
      <w:pPr>
        <w:widowControl w:val="0"/>
        <w:tabs>
          <w:tab w:val="left" w:pos="3960"/>
        </w:tabs>
        <w:jc w:val="both"/>
        <w:rPr>
          <w:rFonts w:ascii="Times New Roman" w:hAnsi="Times New Roman"/>
          <w:b/>
          <w:color w:val="000000" w:themeColor="text1"/>
          <w:szCs w:val="20"/>
        </w:rPr>
      </w:pPr>
    </w:p>
    <w:p w14:paraId="5AAE1FA1" w14:textId="77777777" w:rsidR="00333788" w:rsidRPr="0016792D" w:rsidRDefault="00333788" w:rsidP="00B004A5">
      <w:pPr>
        <w:widowControl w:val="0"/>
        <w:tabs>
          <w:tab w:val="left" w:pos="3960"/>
        </w:tabs>
        <w:jc w:val="both"/>
        <w:rPr>
          <w:rFonts w:ascii="Times New Roman" w:hAnsi="Times New Roman"/>
          <w:b/>
          <w:color w:val="000000" w:themeColor="text1"/>
          <w:szCs w:val="20"/>
        </w:rPr>
      </w:pPr>
    </w:p>
    <w:p w14:paraId="6500456B" w14:textId="77777777" w:rsidR="00333788" w:rsidRPr="0016792D" w:rsidRDefault="00333788" w:rsidP="00B004A5">
      <w:pPr>
        <w:widowControl w:val="0"/>
        <w:tabs>
          <w:tab w:val="left" w:pos="3960"/>
        </w:tabs>
        <w:jc w:val="both"/>
        <w:rPr>
          <w:rFonts w:ascii="Times New Roman" w:hAnsi="Times New Roman"/>
          <w:b/>
          <w:color w:val="000000" w:themeColor="text1"/>
          <w:szCs w:val="20"/>
        </w:rPr>
      </w:pPr>
    </w:p>
    <w:p w14:paraId="56740338" w14:textId="77777777" w:rsidR="00C26AD2" w:rsidRPr="0016792D" w:rsidRDefault="00C26AD2" w:rsidP="00B004A5">
      <w:pPr>
        <w:widowControl w:val="0"/>
        <w:tabs>
          <w:tab w:val="left" w:pos="3960"/>
        </w:tabs>
        <w:jc w:val="both"/>
        <w:rPr>
          <w:rFonts w:ascii="Times New Roman" w:hAnsi="Times New Roman"/>
          <w:b/>
          <w:color w:val="000000" w:themeColor="text1"/>
          <w:szCs w:val="20"/>
        </w:rPr>
      </w:pPr>
    </w:p>
    <w:p w14:paraId="3BAC6405" w14:textId="77777777" w:rsidR="00C26AD2" w:rsidRPr="0016792D" w:rsidRDefault="00C26AD2" w:rsidP="00333788">
      <w:pPr>
        <w:widowControl w:val="0"/>
        <w:jc w:val="both"/>
        <w:rPr>
          <w:rFonts w:ascii="Times New Roman" w:hAnsi="Times New Roman"/>
          <w:b/>
          <w:color w:val="000000" w:themeColor="text1"/>
          <w:szCs w:val="20"/>
        </w:rPr>
      </w:pPr>
    </w:p>
    <w:p w14:paraId="5F85E423" w14:textId="77777777" w:rsidR="00333788" w:rsidRPr="0016792D" w:rsidRDefault="00333788" w:rsidP="00333788">
      <w:pPr>
        <w:widowControl w:val="0"/>
        <w:jc w:val="both"/>
        <w:rPr>
          <w:rFonts w:ascii="Times New Roman" w:hAnsi="Times New Roman"/>
          <w:b/>
          <w:color w:val="000000" w:themeColor="text1"/>
          <w:szCs w:val="20"/>
        </w:rPr>
      </w:pPr>
    </w:p>
    <w:p w14:paraId="2E8E0821" w14:textId="77777777" w:rsidR="00333788" w:rsidRPr="0016792D" w:rsidRDefault="00333788" w:rsidP="00333788">
      <w:pPr>
        <w:widowControl w:val="0"/>
        <w:jc w:val="both"/>
        <w:rPr>
          <w:rFonts w:ascii="Times New Roman" w:hAnsi="Times New Roman"/>
          <w:b/>
          <w:color w:val="000000" w:themeColor="text1"/>
          <w:szCs w:val="20"/>
        </w:rPr>
      </w:pPr>
    </w:p>
    <w:p w14:paraId="19DAA5AB" w14:textId="77777777" w:rsidR="00333788" w:rsidRPr="0016792D" w:rsidRDefault="00333788" w:rsidP="00333788">
      <w:pPr>
        <w:widowControl w:val="0"/>
        <w:jc w:val="both"/>
        <w:rPr>
          <w:rFonts w:ascii="Times New Roman" w:hAnsi="Times New Roman"/>
          <w:b/>
          <w:color w:val="000000" w:themeColor="text1"/>
          <w:szCs w:val="20"/>
        </w:rPr>
      </w:pPr>
    </w:p>
    <w:p w14:paraId="74125621" w14:textId="77777777" w:rsidR="00333788" w:rsidRPr="0016792D" w:rsidRDefault="00333788" w:rsidP="00333788">
      <w:pPr>
        <w:widowControl w:val="0"/>
        <w:jc w:val="both"/>
        <w:rPr>
          <w:rFonts w:ascii="Times New Roman" w:hAnsi="Times New Roman"/>
          <w:b/>
          <w:color w:val="000000" w:themeColor="text1"/>
          <w:szCs w:val="20"/>
        </w:rPr>
      </w:pPr>
    </w:p>
    <w:p w14:paraId="7E7F14FD" w14:textId="77777777" w:rsidR="00333788" w:rsidRPr="0016792D" w:rsidRDefault="00333788" w:rsidP="00333788">
      <w:pPr>
        <w:widowControl w:val="0"/>
        <w:jc w:val="both"/>
        <w:rPr>
          <w:rFonts w:ascii="Times New Roman" w:hAnsi="Times New Roman"/>
          <w:b/>
          <w:color w:val="000000" w:themeColor="text1"/>
          <w:szCs w:val="20"/>
        </w:rPr>
      </w:pPr>
    </w:p>
    <w:p w14:paraId="6C55286A" w14:textId="77777777" w:rsidR="00333788" w:rsidRPr="0016792D" w:rsidRDefault="00333788" w:rsidP="00333788">
      <w:pPr>
        <w:widowControl w:val="0"/>
        <w:jc w:val="both"/>
        <w:rPr>
          <w:rFonts w:ascii="Times New Roman" w:hAnsi="Times New Roman"/>
          <w:b/>
          <w:color w:val="000000" w:themeColor="text1"/>
          <w:szCs w:val="20"/>
        </w:rPr>
      </w:pPr>
    </w:p>
    <w:p w14:paraId="19FC6A1D" w14:textId="77777777" w:rsidR="00401E04" w:rsidRPr="0016792D" w:rsidRDefault="00401E04" w:rsidP="00333788">
      <w:pPr>
        <w:widowControl w:val="0"/>
        <w:jc w:val="both"/>
        <w:rPr>
          <w:rFonts w:ascii="Times New Roman" w:hAnsi="Times New Roman"/>
          <w:b/>
          <w:color w:val="000000" w:themeColor="text1"/>
          <w:szCs w:val="20"/>
        </w:rPr>
      </w:pPr>
    </w:p>
    <w:p w14:paraId="037F9AE7" w14:textId="77777777" w:rsidR="00333788" w:rsidRPr="0016792D" w:rsidRDefault="00333788" w:rsidP="00333788">
      <w:pPr>
        <w:widowControl w:val="0"/>
        <w:jc w:val="both"/>
        <w:rPr>
          <w:rFonts w:ascii="Times New Roman" w:hAnsi="Times New Roman"/>
          <w:b/>
          <w:color w:val="000000" w:themeColor="text1"/>
          <w:szCs w:val="20"/>
        </w:rPr>
      </w:pPr>
    </w:p>
    <w:p w14:paraId="51664484" w14:textId="77777777" w:rsidR="00333788" w:rsidRPr="0016792D" w:rsidRDefault="00333788" w:rsidP="00333788">
      <w:pPr>
        <w:widowControl w:val="0"/>
        <w:jc w:val="both"/>
        <w:rPr>
          <w:rFonts w:ascii="Times New Roman" w:hAnsi="Times New Roman"/>
          <w:b/>
          <w:color w:val="000000" w:themeColor="text1"/>
          <w:szCs w:val="20"/>
        </w:rPr>
      </w:pPr>
    </w:p>
    <w:p w14:paraId="4B8B279D" w14:textId="35013D3F" w:rsidR="00A23CC2" w:rsidRPr="0016792D" w:rsidRDefault="00A23CC2" w:rsidP="00333788">
      <w:pPr>
        <w:widowControl w:val="0"/>
        <w:jc w:val="both"/>
        <w:rPr>
          <w:rFonts w:ascii="Times New Roman" w:hAnsi="Times New Roman"/>
          <w:b/>
          <w:color w:val="000000" w:themeColor="text1"/>
          <w:szCs w:val="20"/>
        </w:rPr>
      </w:pPr>
    </w:p>
    <w:p w14:paraId="347B95C4" w14:textId="77777777" w:rsidR="00A23CC2" w:rsidRPr="0016792D" w:rsidRDefault="00A23CC2" w:rsidP="00A23CC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OBR-10</w:t>
      </w:r>
    </w:p>
    <w:p w14:paraId="042D50FB" w14:textId="77777777"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59885951" w14:textId="77777777" w:rsidR="00A23CC2" w:rsidRPr="0016792D" w:rsidRDefault="00A23CC2" w:rsidP="00A23CC2">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5ED751BD" w14:textId="6ED67546" w:rsidR="00A23CC2" w:rsidRPr="0016792D" w:rsidRDefault="00A23CC2" w:rsidP="00A23CC2">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0567AD49" w14:textId="77777777" w:rsidR="00A23CC2" w:rsidRPr="0016792D" w:rsidRDefault="00A23CC2" w:rsidP="00A23CC2">
      <w:pPr>
        <w:widowControl w:val="0"/>
        <w:tabs>
          <w:tab w:val="left" w:pos="3960"/>
        </w:tabs>
        <w:jc w:val="both"/>
        <w:rPr>
          <w:rFonts w:ascii="Times New Roman" w:hAnsi="Times New Roman"/>
          <w:b/>
          <w:color w:val="000000" w:themeColor="text1"/>
          <w:szCs w:val="20"/>
        </w:rPr>
      </w:pPr>
    </w:p>
    <w:p w14:paraId="756F7307" w14:textId="77777777" w:rsidR="00A23CC2" w:rsidRPr="0016792D" w:rsidRDefault="00A23CC2" w:rsidP="00A23CC2">
      <w:pPr>
        <w:widowControl w:val="0"/>
        <w:jc w:val="both"/>
        <w:rPr>
          <w:rFonts w:ascii="Times New Roman" w:hAnsi="Times New Roman" w:cs="Arial"/>
          <w:b/>
          <w:color w:val="000000" w:themeColor="text1"/>
          <w:szCs w:val="20"/>
        </w:rPr>
      </w:pPr>
    </w:p>
    <w:p w14:paraId="4F9CC582" w14:textId="77777777" w:rsidR="00A23CC2" w:rsidRPr="0016792D" w:rsidRDefault="00A23CC2" w:rsidP="00A23CC2">
      <w:pPr>
        <w:widowControl w:val="0"/>
        <w:jc w:val="both"/>
        <w:rPr>
          <w:rFonts w:ascii="Times New Roman" w:hAnsi="Times New Roman" w:cs="Arial"/>
          <w:b/>
          <w:color w:val="000000" w:themeColor="text1"/>
          <w:szCs w:val="20"/>
        </w:rPr>
      </w:pPr>
    </w:p>
    <w:p w14:paraId="4C51F0B4" w14:textId="0CB75E53" w:rsidR="00A23CC2" w:rsidRPr="0016792D" w:rsidRDefault="00A23CC2" w:rsidP="00A23CC2">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054C8D">
        <w:rPr>
          <w:rFonts w:ascii="Times New Roman" w:hAnsi="Times New Roman" w:cs="Arial"/>
          <w:b/>
          <w:color w:val="000000" w:themeColor="text1"/>
          <w:szCs w:val="20"/>
        </w:rPr>
        <w:t xml:space="preserve">Nabava laserskega generatorja za operacije urinskih kamnov z </w:t>
      </w:r>
      <w:proofErr w:type="spellStart"/>
      <w:r w:rsidR="00054C8D">
        <w:rPr>
          <w:rFonts w:ascii="Times New Roman" w:hAnsi="Times New Roman" w:cs="Arial"/>
          <w:b/>
          <w:color w:val="000000" w:themeColor="text1"/>
          <w:szCs w:val="20"/>
        </w:rPr>
        <w:t>morcelatorjem</w:t>
      </w:r>
      <w:proofErr w:type="spellEnd"/>
      <w:r w:rsidR="00054C8D">
        <w:rPr>
          <w:rFonts w:ascii="Times New Roman" w:hAnsi="Times New Roman" w:cs="Arial"/>
          <w:b/>
          <w:color w:val="000000" w:themeColor="text1"/>
          <w:szCs w:val="20"/>
        </w:rPr>
        <w:t xml:space="preserve">, </w:t>
      </w:r>
      <w:proofErr w:type="spellStart"/>
      <w:r w:rsidR="00054C8D">
        <w:rPr>
          <w:rFonts w:ascii="Times New Roman" w:hAnsi="Times New Roman" w:cs="Arial"/>
          <w:b/>
          <w:color w:val="000000" w:themeColor="text1"/>
          <w:szCs w:val="20"/>
        </w:rPr>
        <w:t>resektoskopom</w:t>
      </w:r>
      <w:proofErr w:type="spellEnd"/>
      <w:r w:rsidR="00054C8D">
        <w:rPr>
          <w:rFonts w:ascii="Times New Roman" w:hAnsi="Times New Roman" w:cs="Arial"/>
          <w:b/>
          <w:color w:val="000000" w:themeColor="text1"/>
          <w:szCs w:val="20"/>
        </w:rPr>
        <w:t xml:space="preserve">, </w:t>
      </w:r>
      <w:proofErr w:type="spellStart"/>
      <w:r w:rsidR="00054C8D">
        <w:rPr>
          <w:rFonts w:ascii="Times New Roman" w:hAnsi="Times New Roman" w:cs="Arial"/>
          <w:b/>
          <w:color w:val="000000" w:themeColor="text1"/>
          <w:szCs w:val="20"/>
        </w:rPr>
        <w:t>morcescopom</w:t>
      </w:r>
      <w:proofErr w:type="spellEnd"/>
      <w:r w:rsidR="00054C8D">
        <w:rPr>
          <w:rFonts w:ascii="Times New Roman" w:hAnsi="Times New Roman" w:cs="Arial"/>
          <w:b/>
          <w:color w:val="000000" w:themeColor="text1"/>
          <w:szCs w:val="20"/>
        </w:rPr>
        <w:t xml:space="preserve"> in </w:t>
      </w:r>
      <w:proofErr w:type="spellStart"/>
      <w:r w:rsidR="00054C8D">
        <w:rPr>
          <w:rFonts w:ascii="Times New Roman" w:hAnsi="Times New Roman" w:cs="Arial"/>
          <w:b/>
          <w:color w:val="000000" w:themeColor="text1"/>
          <w:szCs w:val="20"/>
        </w:rPr>
        <w:t>elektrokiruškim</w:t>
      </w:r>
      <w:proofErr w:type="spellEnd"/>
      <w:r w:rsidR="00054C8D">
        <w:rPr>
          <w:rFonts w:ascii="Times New Roman" w:hAnsi="Times New Roman" w:cs="Arial"/>
          <w:b/>
          <w:color w:val="000000" w:themeColor="text1"/>
          <w:szCs w:val="20"/>
        </w:rPr>
        <w:t xml:space="preserve"> plazma </w:t>
      </w:r>
      <w:proofErr w:type="spellStart"/>
      <w:r w:rsidR="00054C8D">
        <w:rPr>
          <w:rFonts w:ascii="Times New Roman" w:hAnsi="Times New Roman" w:cs="Arial"/>
          <w:b/>
          <w:color w:val="000000" w:themeColor="text1"/>
          <w:szCs w:val="20"/>
        </w:rPr>
        <w:t>ganeratorjem</w:t>
      </w:r>
      <w:proofErr w:type="spellEnd"/>
      <w:r w:rsidR="00054C8D">
        <w:rPr>
          <w:rFonts w:ascii="Times New Roman" w:hAnsi="Times New Roman" w:cs="Arial"/>
          <w:b/>
          <w:color w:val="000000" w:themeColor="text1"/>
          <w:szCs w:val="20"/>
        </w:rPr>
        <w:t xml:space="preserve"> ter potrošnim materialom za obdobje 5-ih let</w:t>
      </w:r>
      <w:r w:rsidRPr="002953B2">
        <w:rPr>
          <w:rFonts w:ascii="Times New Roman" w:hAnsi="Times New Roman"/>
          <w:b/>
          <w:bCs/>
        </w:rPr>
        <w:t>«</w:t>
      </w:r>
    </w:p>
    <w:p w14:paraId="7E8C197B" w14:textId="77777777" w:rsidR="00A23CC2" w:rsidRPr="0016792D" w:rsidRDefault="00A23CC2" w:rsidP="00A23CC2">
      <w:pPr>
        <w:jc w:val="both"/>
        <w:rPr>
          <w:rFonts w:ascii="Times New Roman" w:hAnsi="Times New Roman"/>
          <w:color w:val="000000" w:themeColor="text1"/>
          <w:sz w:val="22"/>
          <w:szCs w:val="22"/>
        </w:rPr>
      </w:pPr>
    </w:p>
    <w:p w14:paraId="5FBA79B2" w14:textId="77777777" w:rsidR="00A23CC2" w:rsidRPr="0016792D" w:rsidRDefault="00A23CC2" w:rsidP="00A23CC2">
      <w:pPr>
        <w:jc w:val="both"/>
        <w:rPr>
          <w:rFonts w:ascii="Times New Roman" w:hAnsi="Times New Roman"/>
          <w:color w:val="000000" w:themeColor="text1"/>
          <w:sz w:val="22"/>
          <w:szCs w:val="22"/>
        </w:rPr>
      </w:pPr>
    </w:p>
    <w:p w14:paraId="0FDB7ECE" w14:textId="77777777" w:rsidR="00A23CC2" w:rsidRPr="0016792D" w:rsidRDefault="00A23CC2" w:rsidP="00A23CC2">
      <w:pPr>
        <w:jc w:val="both"/>
        <w:rPr>
          <w:rFonts w:ascii="Times New Roman" w:hAnsi="Times New Roman"/>
          <w:color w:val="000000" w:themeColor="text1"/>
          <w:sz w:val="22"/>
          <w:szCs w:val="22"/>
        </w:rPr>
      </w:pPr>
    </w:p>
    <w:p w14:paraId="729C4FD8" w14:textId="77777777" w:rsidR="00A23CC2" w:rsidRPr="0016792D" w:rsidRDefault="00A23CC2" w:rsidP="00A23CC2">
      <w:pPr>
        <w:jc w:val="both"/>
        <w:rPr>
          <w:rFonts w:ascii="Times New Roman" w:hAnsi="Times New Roman"/>
          <w:color w:val="000000" w:themeColor="text1"/>
          <w:sz w:val="22"/>
          <w:szCs w:val="22"/>
        </w:rPr>
      </w:pPr>
    </w:p>
    <w:p w14:paraId="71AFF558" w14:textId="77777777" w:rsidR="00A23CC2" w:rsidRPr="0016792D" w:rsidRDefault="00A23CC2" w:rsidP="00A23CC2">
      <w:pPr>
        <w:jc w:val="both"/>
        <w:rPr>
          <w:rFonts w:ascii="Times New Roman" w:hAnsi="Times New Roman"/>
          <w:color w:val="000000" w:themeColor="text1"/>
          <w:sz w:val="22"/>
          <w:szCs w:val="22"/>
        </w:rPr>
      </w:pPr>
    </w:p>
    <w:p w14:paraId="0664361F" w14:textId="77777777"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rPr>
        <w:t>PONUDNIK</w:t>
      </w:r>
    </w:p>
    <w:p w14:paraId="4D7CEE32" w14:textId="77777777"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w:t>
      </w:r>
    </w:p>
    <w:p w14:paraId="4CCAD113" w14:textId="77777777" w:rsidR="00A23CC2" w:rsidRPr="0016792D" w:rsidRDefault="00A23CC2" w:rsidP="00A23CC2">
      <w:pPr>
        <w:jc w:val="center"/>
        <w:rPr>
          <w:rFonts w:ascii="Times New Roman" w:hAnsi="Times New Roman"/>
          <w:b/>
          <w:color w:val="000000" w:themeColor="text1"/>
          <w:sz w:val="22"/>
          <w:szCs w:val="22"/>
          <w:u w:val="single"/>
        </w:rPr>
      </w:pPr>
    </w:p>
    <w:p w14:paraId="1BC3A8BC" w14:textId="77777777" w:rsidR="00A23CC2" w:rsidRPr="0016792D" w:rsidRDefault="00A23CC2" w:rsidP="00A23CC2">
      <w:pPr>
        <w:widowControl w:val="0"/>
        <w:jc w:val="both"/>
        <w:rPr>
          <w:rFonts w:ascii="Times New Roman" w:hAnsi="Times New Roman"/>
          <w:color w:val="000000" w:themeColor="text1"/>
        </w:rPr>
      </w:pPr>
    </w:p>
    <w:p w14:paraId="3C2CFE2D" w14:textId="77777777" w:rsidR="003B0FF3" w:rsidRPr="0016792D" w:rsidRDefault="003B0FF3" w:rsidP="00A23CC2">
      <w:pPr>
        <w:widowControl w:val="0"/>
        <w:jc w:val="both"/>
        <w:rPr>
          <w:rFonts w:ascii="Times New Roman" w:hAnsi="Times New Roman"/>
          <w:color w:val="000000" w:themeColor="text1"/>
        </w:rPr>
      </w:pPr>
    </w:p>
    <w:p w14:paraId="251FE1EF" w14:textId="77777777" w:rsidR="00A23CC2" w:rsidRPr="0016792D" w:rsidRDefault="00A23CC2" w:rsidP="00A23CC2">
      <w:pPr>
        <w:autoSpaceDE w:val="0"/>
        <w:autoSpaceDN w:val="0"/>
        <w:adjustRightInd w:val="0"/>
        <w:jc w:val="center"/>
        <w:rPr>
          <w:rFonts w:ascii="Times New Roman" w:hAnsi="Times New Roman"/>
          <w:b/>
          <w:bCs/>
          <w:color w:val="000000" w:themeColor="text1"/>
        </w:rPr>
      </w:pPr>
      <w:r w:rsidRPr="0016792D">
        <w:rPr>
          <w:rFonts w:ascii="Times New Roman" w:hAnsi="Times New Roman"/>
          <w:b/>
          <w:bCs/>
          <w:color w:val="000000" w:themeColor="text1"/>
        </w:rPr>
        <w:t>IZJAVA O ZAGOTAVLJANJU KOMERCIALNIH POGOJEV</w:t>
      </w:r>
    </w:p>
    <w:p w14:paraId="532B62A4" w14:textId="77777777" w:rsidR="00A23CC2" w:rsidRPr="0016792D" w:rsidRDefault="00A23CC2" w:rsidP="00A23CC2">
      <w:pPr>
        <w:widowControl w:val="0"/>
        <w:jc w:val="both"/>
        <w:rPr>
          <w:rFonts w:ascii="Times New Roman" w:hAnsi="Times New Roman"/>
          <w:color w:val="000000" w:themeColor="text1"/>
        </w:rPr>
      </w:pPr>
    </w:p>
    <w:p w14:paraId="42741F18" w14:textId="77777777" w:rsidR="00A23CC2" w:rsidRPr="0016792D" w:rsidRDefault="00A23CC2" w:rsidP="00A23CC2">
      <w:pPr>
        <w:widowControl w:val="0"/>
        <w:jc w:val="both"/>
        <w:rPr>
          <w:rFonts w:ascii="Times New Roman" w:hAnsi="Times New Roman"/>
          <w:color w:val="000000" w:themeColor="text1"/>
        </w:rPr>
      </w:pPr>
    </w:p>
    <w:p w14:paraId="7BD9BCAC" w14:textId="77777777" w:rsidR="00A23CC2" w:rsidRPr="0016792D" w:rsidRDefault="00A23CC2" w:rsidP="00A23CC2">
      <w:pPr>
        <w:widowControl w:val="0"/>
        <w:jc w:val="both"/>
        <w:rPr>
          <w:rFonts w:ascii="Times New Roman" w:hAnsi="Times New Roman"/>
          <w:color w:val="000000" w:themeColor="text1"/>
        </w:rPr>
      </w:pPr>
    </w:p>
    <w:p w14:paraId="6B281455" w14:textId="77777777" w:rsidR="00A23CC2" w:rsidRPr="0016792D" w:rsidRDefault="00A23CC2" w:rsidP="00A23CC2">
      <w:pPr>
        <w:widowControl w:val="0"/>
        <w:jc w:val="both"/>
        <w:rPr>
          <w:rFonts w:ascii="Times New Roman" w:hAnsi="Times New Roman"/>
          <w:color w:val="000000" w:themeColor="text1"/>
        </w:rPr>
      </w:pPr>
    </w:p>
    <w:p w14:paraId="7BA0F8D6" w14:textId="77777777" w:rsidR="00A23CC2" w:rsidRPr="0016792D" w:rsidRDefault="00A23CC2" w:rsidP="00A23CC2">
      <w:pPr>
        <w:widowControl w:val="0"/>
        <w:jc w:val="both"/>
        <w:rPr>
          <w:rFonts w:ascii="Times New Roman" w:hAnsi="Times New Roman"/>
          <w:color w:val="000000" w:themeColor="text1"/>
        </w:rPr>
      </w:pPr>
    </w:p>
    <w:p w14:paraId="69772299" w14:textId="77777777"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u w:val="single"/>
        </w:rPr>
        <w:t>1.  Dobavni roki:</w:t>
      </w:r>
      <w:r w:rsidRPr="0016792D">
        <w:rPr>
          <w:rFonts w:ascii="Times New Roman" w:hAnsi="Times New Roman"/>
          <w:color w:val="000000" w:themeColor="text1"/>
        </w:rPr>
        <w:t xml:space="preserve"> </w:t>
      </w:r>
    </w:p>
    <w:p w14:paraId="1A774756" w14:textId="77777777" w:rsidR="00A23CC2" w:rsidRPr="0016792D" w:rsidRDefault="00A23CC2" w:rsidP="00A23CC2">
      <w:pPr>
        <w:pStyle w:val="Odstavekseznama"/>
        <w:numPr>
          <w:ilvl w:val="0"/>
          <w:numId w:val="9"/>
        </w:numPr>
        <w:jc w:val="both"/>
        <w:rPr>
          <w:rFonts w:ascii="Times New Roman" w:hAnsi="Times New Roman"/>
          <w:color w:val="000000" w:themeColor="text1"/>
          <w:u w:val="single"/>
        </w:rPr>
      </w:pPr>
      <w:r w:rsidRPr="0016792D">
        <w:rPr>
          <w:rFonts w:ascii="Times New Roman" w:hAnsi="Times New Roman"/>
          <w:color w:val="000000" w:themeColor="text1"/>
        </w:rPr>
        <w:t>r</w:t>
      </w:r>
      <w:r w:rsidR="003B0FF3" w:rsidRPr="0016792D">
        <w:rPr>
          <w:rFonts w:ascii="Times New Roman" w:hAnsi="Times New Roman"/>
          <w:color w:val="000000" w:themeColor="text1"/>
        </w:rPr>
        <w:t>ok za dobavo in postav</w:t>
      </w:r>
      <w:r w:rsidR="00FE4DE2" w:rsidRPr="0016792D">
        <w:rPr>
          <w:rFonts w:ascii="Times New Roman" w:hAnsi="Times New Roman"/>
          <w:color w:val="000000" w:themeColor="text1"/>
        </w:rPr>
        <w:t xml:space="preserve">itev (implementacijo) aparata: </w:t>
      </w:r>
      <w:r w:rsidR="00D463A3" w:rsidRPr="00D25D1F">
        <w:rPr>
          <w:rFonts w:ascii="Times New Roman" w:hAnsi="Times New Roman"/>
          <w:color w:val="000000" w:themeColor="text1"/>
        </w:rPr>
        <w:t>6</w:t>
      </w:r>
      <w:r w:rsidRPr="00D25D1F">
        <w:rPr>
          <w:rFonts w:ascii="Times New Roman" w:hAnsi="Times New Roman"/>
          <w:color w:val="000000" w:themeColor="text1"/>
        </w:rPr>
        <w:t>0 dni</w:t>
      </w:r>
      <w:r w:rsidRPr="0016792D">
        <w:rPr>
          <w:rFonts w:ascii="Times New Roman" w:hAnsi="Times New Roman"/>
          <w:color w:val="000000" w:themeColor="text1"/>
        </w:rPr>
        <w:t xml:space="preserve"> od podpisa pogodbe</w:t>
      </w:r>
    </w:p>
    <w:p w14:paraId="6CF87C77" w14:textId="77777777" w:rsidR="00A23CC2" w:rsidRPr="0016792D" w:rsidRDefault="00A23CC2" w:rsidP="00A23CC2">
      <w:pPr>
        <w:pStyle w:val="Odstavekseznama"/>
        <w:numPr>
          <w:ilvl w:val="0"/>
          <w:numId w:val="9"/>
        </w:numPr>
        <w:jc w:val="both"/>
        <w:rPr>
          <w:rFonts w:ascii="Times New Roman" w:hAnsi="Times New Roman"/>
          <w:color w:val="000000" w:themeColor="text1"/>
          <w:u w:val="single"/>
        </w:rPr>
      </w:pPr>
      <w:r w:rsidRPr="0016792D">
        <w:rPr>
          <w:rFonts w:ascii="Times New Roman" w:hAnsi="Times New Roman"/>
          <w:color w:val="000000" w:themeColor="text1"/>
        </w:rPr>
        <w:t xml:space="preserve">rok za dobavo potrošnega materiala: sukcesivno, </w:t>
      </w:r>
      <w:r w:rsidR="003B0FF3" w:rsidRPr="0016792D">
        <w:rPr>
          <w:rFonts w:ascii="Times New Roman" w:hAnsi="Times New Roman"/>
          <w:color w:val="000000" w:themeColor="text1"/>
        </w:rPr>
        <w:t xml:space="preserve">tri </w:t>
      </w:r>
      <w:r w:rsidR="00FE4DE2" w:rsidRPr="0016792D">
        <w:rPr>
          <w:rFonts w:ascii="Times New Roman" w:hAnsi="Times New Roman"/>
          <w:color w:val="000000" w:themeColor="text1"/>
        </w:rPr>
        <w:t xml:space="preserve">delovne </w:t>
      </w:r>
      <w:r w:rsidR="003B0FF3" w:rsidRPr="0016792D">
        <w:rPr>
          <w:rFonts w:ascii="Times New Roman" w:hAnsi="Times New Roman"/>
          <w:color w:val="000000" w:themeColor="text1"/>
        </w:rPr>
        <w:t>dni</w:t>
      </w:r>
      <w:r w:rsidRPr="0016792D">
        <w:rPr>
          <w:rFonts w:ascii="Times New Roman" w:hAnsi="Times New Roman"/>
          <w:color w:val="000000" w:themeColor="text1"/>
        </w:rPr>
        <w:t xml:space="preserve"> od posameznega naročila</w:t>
      </w:r>
    </w:p>
    <w:p w14:paraId="13CBD359" w14:textId="77777777" w:rsidR="00A23CC2" w:rsidRPr="0016792D" w:rsidRDefault="00A23CC2" w:rsidP="00A23CC2">
      <w:pPr>
        <w:pStyle w:val="Navadensplet"/>
        <w:spacing w:before="0" w:after="0"/>
        <w:rPr>
          <w:bCs/>
          <w:color w:val="000000" w:themeColor="text1"/>
        </w:rPr>
      </w:pPr>
    </w:p>
    <w:p w14:paraId="0D77C963" w14:textId="77777777" w:rsidR="00A23CC2" w:rsidRPr="0016792D" w:rsidRDefault="00A23CC2" w:rsidP="00A23CC2">
      <w:pPr>
        <w:jc w:val="both"/>
        <w:rPr>
          <w:rFonts w:ascii="Times New Roman" w:hAnsi="Times New Roman"/>
          <w:color w:val="000000" w:themeColor="text1"/>
        </w:rPr>
      </w:pPr>
      <w:r w:rsidRPr="0016792D">
        <w:rPr>
          <w:rFonts w:ascii="Times New Roman" w:hAnsi="Times New Roman"/>
          <w:color w:val="000000" w:themeColor="text1"/>
          <w:u w:val="single"/>
        </w:rPr>
        <w:t>2.  Plačilni roki:</w:t>
      </w:r>
      <w:r w:rsidRPr="0016792D">
        <w:rPr>
          <w:rFonts w:ascii="Times New Roman" w:hAnsi="Times New Roman"/>
          <w:color w:val="000000" w:themeColor="text1"/>
        </w:rPr>
        <w:t xml:space="preserve"> </w:t>
      </w:r>
    </w:p>
    <w:p w14:paraId="47759C74" w14:textId="77777777" w:rsidR="005F7CCD" w:rsidRPr="005F7CCD" w:rsidRDefault="005F7CCD" w:rsidP="005F7CCD">
      <w:pPr>
        <w:jc w:val="both"/>
        <w:rPr>
          <w:rFonts w:ascii="Times New Roman" w:hAnsi="Times New Roman"/>
          <w:b/>
          <w:i/>
          <w:color w:val="000000" w:themeColor="text1"/>
        </w:rPr>
      </w:pPr>
      <w:r w:rsidRPr="005F7CCD">
        <w:rPr>
          <w:rFonts w:ascii="Times New Roman" w:hAnsi="Times New Roman"/>
          <w:b/>
          <w:i/>
          <w:color w:val="000000" w:themeColor="text1"/>
        </w:rPr>
        <w:t>Za opremo:</w:t>
      </w:r>
    </w:p>
    <w:p w14:paraId="05FFDE8B" w14:textId="77777777" w:rsidR="005F7CCD" w:rsidRPr="005F7CCD" w:rsidRDefault="005F7CCD" w:rsidP="005F7CCD">
      <w:pPr>
        <w:pStyle w:val="Odstavekseznama"/>
        <w:numPr>
          <w:ilvl w:val="0"/>
          <w:numId w:val="9"/>
        </w:numPr>
        <w:jc w:val="both"/>
        <w:rPr>
          <w:rFonts w:ascii="Times New Roman" w:hAnsi="Times New Roman"/>
          <w:color w:val="000000" w:themeColor="text1"/>
        </w:rPr>
      </w:pPr>
      <w:r w:rsidRPr="005F7CCD">
        <w:rPr>
          <w:rFonts w:ascii="Times New Roman" w:hAnsi="Times New Roman"/>
          <w:color w:val="000000" w:themeColor="text1"/>
        </w:rPr>
        <w:t>v 36. enakih mesečnih obrokih, prvi obrok zapade v 30. dneh po uspešno opravljeni primopredaji, vsak naslednji 30 dni po predhodnem.</w:t>
      </w:r>
    </w:p>
    <w:p w14:paraId="44092A27" w14:textId="77777777" w:rsidR="005F7CCD" w:rsidRPr="005F7CCD" w:rsidRDefault="005F7CCD" w:rsidP="005F7CCD">
      <w:pPr>
        <w:jc w:val="both"/>
        <w:rPr>
          <w:rFonts w:ascii="Times New Roman" w:hAnsi="Times New Roman"/>
          <w:color w:val="000000" w:themeColor="text1"/>
        </w:rPr>
      </w:pPr>
    </w:p>
    <w:p w14:paraId="2EA2E1BA" w14:textId="77777777" w:rsidR="005F7CCD" w:rsidRPr="005F7CCD" w:rsidRDefault="005F7CCD" w:rsidP="005F7CCD">
      <w:pPr>
        <w:jc w:val="both"/>
        <w:rPr>
          <w:rFonts w:ascii="Times New Roman" w:hAnsi="Times New Roman"/>
          <w:b/>
          <w:i/>
          <w:color w:val="000000" w:themeColor="text1"/>
        </w:rPr>
      </w:pPr>
      <w:r w:rsidRPr="005F7CCD">
        <w:rPr>
          <w:rFonts w:ascii="Times New Roman" w:hAnsi="Times New Roman"/>
          <w:b/>
          <w:i/>
          <w:color w:val="000000" w:themeColor="text1"/>
        </w:rPr>
        <w:t>Za potrošni material:</w:t>
      </w:r>
    </w:p>
    <w:p w14:paraId="39BA61F4" w14:textId="77777777" w:rsidR="005F7CCD" w:rsidRPr="005F7CCD" w:rsidRDefault="005F7CCD" w:rsidP="005F7CCD">
      <w:pPr>
        <w:pStyle w:val="Odstavekseznama"/>
        <w:numPr>
          <w:ilvl w:val="0"/>
          <w:numId w:val="9"/>
        </w:numPr>
        <w:jc w:val="both"/>
        <w:rPr>
          <w:rFonts w:ascii="Times New Roman" w:hAnsi="Times New Roman"/>
          <w:color w:val="000000" w:themeColor="text1"/>
        </w:rPr>
      </w:pPr>
      <w:r w:rsidRPr="005F7CCD">
        <w:rPr>
          <w:rFonts w:ascii="Times New Roman" w:hAnsi="Times New Roman"/>
          <w:color w:val="000000" w:themeColor="text1"/>
        </w:rPr>
        <w:t>v 30. dneh za sukcesivno dobavo potrošnega materiala.</w:t>
      </w:r>
    </w:p>
    <w:p w14:paraId="3E4CAF1F" w14:textId="77777777" w:rsidR="005F7CCD" w:rsidRPr="005F7CCD" w:rsidRDefault="005F7CCD" w:rsidP="005F7CCD">
      <w:pPr>
        <w:jc w:val="both"/>
        <w:rPr>
          <w:rFonts w:ascii="Times New Roman" w:hAnsi="Times New Roman"/>
          <w:i/>
          <w:color w:val="000000" w:themeColor="text1"/>
          <w:sz w:val="20"/>
          <w:szCs w:val="20"/>
        </w:rPr>
      </w:pPr>
      <w:r w:rsidRPr="005F7CCD">
        <w:rPr>
          <w:rFonts w:ascii="Times New Roman" w:hAnsi="Times New Roman"/>
          <w:i/>
          <w:color w:val="000000" w:themeColor="text1"/>
          <w:sz w:val="20"/>
          <w:szCs w:val="20"/>
        </w:rPr>
        <w:t>Opomba: Ne glede na zgornje določilo se pogodbeni plačilni rok po potrebi uskladi ob vsaki spremembi interventne zakonodaje, ki vpliva na preprečevanje zamud pri plačilih.</w:t>
      </w:r>
    </w:p>
    <w:p w14:paraId="1EE71E2B" w14:textId="77777777" w:rsidR="005F7CCD" w:rsidRPr="005F7CCD" w:rsidRDefault="005F7CCD" w:rsidP="005F7CCD">
      <w:pPr>
        <w:jc w:val="both"/>
        <w:rPr>
          <w:rFonts w:ascii="Times New Roman" w:hAnsi="Times New Roman"/>
          <w:color w:val="000000" w:themeColor="text1"/>
        </w:rPr>
      </w:pPr>
    </w:p>
    <w:p w14:paraId="237D0C4C" w14:textId="77777777" w:rsidR="005F7CCD" w:rsidRPr="005F7CCD" w:rsidRDefault="005F7CCD" w:rsidP="005F7CCD">
      <w:pPr>
        <w:jc w:val="both"/>
        <w:rPr>
          <w:rFonts w:ascii="Times New Roman" w:hAnsi="Times New Roman"/>
          <w:b/>
          <w:i/>
          <w:color w:val="000000" w:themeColor="text1"/>
        </w:rPr>
      </w:pPr>
      <w:r w:rsidRPr="005F7CCD">
        <w:rPr>
          <w:rFonts w:ascii="Times New Roman" w:hAnsi="Times New Roman"/>
          <w:b/>
          <w:i/>
          <w:color w:val="000000" w:themeColor="text1"/>
        </w:rPr>
        <w:t>Za redno in izredno vzdrževanje v času garancije in po garancijskem obdobju:</w:t>
      </w:r>
    </w:p>
    <w:p w14:paraId="0F4D8DB0" w14:textId="77777777" w:rsidR="005F7CCD" w:rsidRPr="005F7CCD" w:rsidRDefault="005F7CCD" w:rsidP="005F7CCD">
      <w:pPr>
        <w:pStyle w:val="Odstavekseznama"/>
        <w:numPr>
          <w:ilvl w:val="0"/>
          <w:numId w:val="9"/>
        </w:numPr>
        <w:jc w:val="both"/>
        <w:rPr>
          <w:rFonts w:ascii="Times New Roman" w:hAnsi="Times New Roman"/>
          <w:color w:val="000000" w:themeColor="text1"/>
        </w:rPr>
      </w:pPr>
      <w:r w:rsidRPr="005F7CCD">
        <w:rPr>
          <w:rFonts w:ascii="Times New Roman" w:hAnsi="Times New Roman"/>
          <w:color w:val="000000" w:themeColor="text1"/>
        </w:rPr>
        <w:t>v 30. dneh po izvedbi posamezne storitve.</w:t>
      </w:r>
    </w:p>
    <w:p w14:paraId="2D4156C1" w14:textId="77777777" w:rsidR="00A23CC2" w:rsidRPr="005F7CCD" w:rsidRDefault="005F7CCD" w:rsidP="005F7CCD">
      <w:pPr>
        <w:jc w:val="both"/>
        <w:rPr>
          <w:rFonts w:ascii="Times New Roman" w:hAnsi="Times New Roman"/>
          <w:i/>
          <w:color w:val="000000" w:themeColor="text1"/>
          <w:sz w:val="20"/>
          <w:szCs w:val="20"/>
        </w:rPr>
      </w:pPr>
      <w:r w:rsidRPr="005F7CCD">
        <w:rPr>
          <w:rFonts w:ascii="Times New Roman" w:hAnsi="Times New Roman"/>
          <w:i/>
          <w:color w:val="000000" w:themeColor="text1"/>
          <w:sz w:val="20"/>
          <w:szCs w:val="20"/>
        </w:rPr>
        <w:t>Opomba: Ne glede na zgornje določilo se pogodbeni plačilni rok po potrebi uskladi ob vsaki spremembi interventne zakonodaje, ki vpliva na preprečevanje zamud pri plačilih.</w:t>
      </w:r>
    </w:p>
    <w:p w14:paraId="3EA9FE55" w14:textId="77777777" w:rsidR="00A23CC2" w:rsidRPr="0016792D" w:rsidRDefault="00A23CC2" w:rsidP="00A23CC2">
      <w:pPr>
        <w:jc w:val="both"/>
        <w:rPr>
          <w:rFonts w:ascii="Times New Roman" w:hAnsi="Times New Roman"/>
          <w:color w:val="000000" w:themeColor="text1"/>
        </w:rPr>
      </w:pPr>
    </w:p>
    <w:p w14:paraId="1A8EE304" w14:textId="77777777" w:rsidR="00A23CC2" w:rsidRPr="0016792D" w:rsidRDefault="00A23CC2" w:rsidP="00A23CC2">
      <w:pPr>
        <w:widowControl w:val="0"/>
        <w:jc w:val="both"/>
        <w:rPr>
          <w:rFonts w:ascii="Times New Roman" w:hAnsi="Times New Roman" w:cs="Arial"/>
          <w:b/>
          <w:strike/>
          <w:color w:val="000000" w:themeColor="text1"/>
          <w:szCs w:val="20"/>
        </w:rPr>
      </w:pPr>
    </w:p>
    <w:p w14:paraId="76A7C5A6" w14:textId="77777777" w:rsidR="00A23CC2" w:rsidRPr="0016792D" w:rsidRDefault="00A23CC2" w:rsidP="00A23CC2">
      <w:pPr>
        <w:widowControl w:val="0"/>
        <w:jc w:val="both"/>
        <w:rPr>
          <w:rFonts w:ascii="Times New Roman" w:hAnsi="Times New Roman" w:cs="Arial"/>
          <w:b/>
          <w:strike/>
          <w:color w:val="000000" w:themeColor="text1"/>
          <w:szCs w:val="20"/>
        </w:rPr>
      </w:pPr>
    </w:p>
    <w:p w14:paraId="1D567029" w14:textId="77777777" w:rsidR="00A23CC2" w:rsidRPr="0016792D" w:rsidRDefault="00A23CC2" w:rsidP="00A23CC2">
      <w:pPr>
        <w:widowControl w:val="0"/>
        <w:jc w:val="both"/>
        <w:rPr>
          <w:rFonts w:ascii="Times New Roman" w:hAnsi="Times New Roman" w:cs="Arial"/>
          <w:b/>
          <w:strike/>
          <w:color w:val="000000" w:themeColor="text1"/>
          <w:szCs w:val="20"/>
        </w:rPr>
      </w:pPr>
    </w:p>
    <w:p w14:paraId="18199C4E" w14:textId="77777777" w:rsidR="00A23CC2" w:rsidRPr="0016792D" w:rsidRDefault="00A23CC2" w:rsidP="00A23CC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14:paraId="298E13C9" w14:textId="77777777" w:rsidR="00A23CC2" w:rsidRPr="0016792D" w:rsidRDefault="00A23CC2" w:rsidP="00A23CC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14:paraId="4A99C961" w14:textId="77777777" w:rsidR="00A23CC2" w:rsidRPr="0016792D" w:rsidRDefault="00A23CC2" w:rsidP="00333788">
      <w:pPr>
        <w:widowControl w:val="0"/>
        <w:jc w:val="both"/>
        <w:rPr>
          <w:rFonts w:ascii="Times New Roman" w:hAnsi="Times New Roman"/>
          <w:b/>
          <w:color w:val="000000" w:themeColor="text1"/>
          <w:szCs w:val="20"/>
        </w:rPr>
      </w:pPr>
    </w:p>
    <w:p w14:paraId="08CF7365" w14:textId="77777777" w:rsidR="00B10529" w:rsidRPr="0016792D" w:rsidRDefault="00B10529" w:rsidP="00333788">
      <w:pPr>
        <w:widowControl w:val="0"/>
        <w:jc w:val="both"/>
        <w:rPr>
          <w:rFonts w:ascii="Times New Roman" w:hAnsi="Times New Roman"/>
          <w:b/>
          <w:color w:val="000000" w:themeColor="text1"/>
          <w:szCs w:val="20"/>
        </w:rPr>
      </w:pPr>
    </w:p>
    <w:p w14:paraId="198AA569" w14:textId="77777777" w:rsidR="00C26AD2" w:rsidRPr="0016792D" w:rsidRDefault="00C26AD2" w:rsidP="00B004A5">
      <w:pPr>
        <w:widowControl w:val="0"/>
        <w:tabs>
          <w:tab w:val="left" w:pos="3960"/>
        </w:tabs>
        <w:jc w:val="both"/>
        <w:rPr>
          <w:rFonts w:ascii="Times New Roman" w:hAnsi="Times New Roman"/>
          <w:b/>
          <w:color w:val="000000" w:themeColor="text1"/>
          <w:szCs w:val="20"/>
        </w:rPr>
      </w:pPr>
    </w:p>
    <w:p w14:paraId="76F87E10" w14:textId="77777777" w:rsidR="003B0FF3" w:rsidRPr="0016792D" w:rsidRDefault="003B0FF3" w:rsidP="00B004A5">
      <w:pPr>
        <w:widowControl w:val="0"/>
        <w:tabs>
          <w:tab w:val="left" w:pos="3960"/>
        </w:tabs>
        <w:jc w:val="both"/>
        <w:rPr>
          <w:rFonts w:ascii="Times New Roman" w:hAnsi="Times New Roman"/>
          <w:b/>
          <w:color w:val="000000" w:themeColor="text1"/>
          <w:szCs w:val="20"/>
        </w:rPr>
      </w:pPr>
    </w:p>
    <w:p w14:paraId="19E75BD2" w14:textId="04273160" w:rsidR="003B0FF3" w:rsidRPr="0016792D" w:rsidRDefault="003B0FF3" w:rsidP="00B004A5">
      <w:pPr>
        <w:widowControl w:val="0"/>
        <w:tabs>
          <w:tab w:val="left" w:pos="3960"/>
        </w:tabs>
        <w:jc w:val="both"/>
        <w:rPr>
          <w:rFonts w:ascii="Times New Roman" w:hAnsi="Times New Roman"/>
          <w:b/>
          <w:color w:val="000000" w:themeColor="text1"/>
          <w:szCs w:val="20"/>
        </w:rPr>
      </w:pPr>
    </w:p>
    <w:p w14:paraId="5BBA5643" w14:textId="77777777" w:rsidR="00177DE7" w:rsidRPr="0016792D"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OBR-11</w:t>
      </w:r>
    </w:p>
    <w:p w14:paraId="168C336A" w14:textId="77777777"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1B9D32A4" w14:textId="77777777" w:rsidR="00177DE7" w:rsidRPr="0016792D" w:rsidRDefault="00177DE7" w:rsidP="00177DE7">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78AC7BD7" w14:textId="1094B180"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0C17E523" w14:textId="77777777" w:rsidR="00177DE7" w:rsidRPr="0016792D" w:rsidRDefault="00177DE7" w:rsidP="00B04630">
      <w:pPr>
        <w:widowControl w:val="0"/>
        <w:jc w:val="both"/>
        <w:rPr>
          <w:rFonts w:ascii="Times New Roman" w:hAnsi="Times New Roman" w:cs="Arial"/>
          <w:b/>
          <w:strike/>
          <w:color w:val="000000" w:themeColor="text1"/>
          <w:szCs w:val="20"/>
        </w:rPr>
      </w:pPr>
    </w:p>
    <w:p w14:paraId="0BBE3746" w14:textId="77777777" w:rsidR="00F70EC5" w:rsidRPr="0016792D" w:rsidRDefault="00F70EC5" w:rsidP="00B04630">
      <w:pPr>
        <w:widowControl w:val="0"/>
        <w:jc w:val="both"/>
        <w:rPr>
          <w:rFonts w:ascii="Times New Roman" w:hAnsi="Times New Roman" w:cs="Arial"/>
          <w:b/>
          <w:strike/>
          <w:color w:val="000000" w:themeColor="text1"/>
          <w:szCs w:val="20"/>
        </w:rPr>
      </w:pPr>
    </w:p>
    <w:p w14:paraId="1B5B3DD1" w14:textId="77777777" w:rsidR="00F70EC5" w:rsidRPr="0016792D" w:rsidRDefault="00F70EC5" w:rsidP="00B04630">
      <w:pPr>
        <w:widowControl w:val="0"/>
        <w:jc w:val="both"/>
        <w:rPr>
          <w:rFonts w:ascii="Times New Roman" w:hAnsi="Times New Roman" w:cs="Arial"/>
          <w:b/>
          <w:strike/>
          <w:color w:val="000000" w:themeColor="text1"/>
          <w:szCs w:val="20"/>
        </w:rPr>
      </w:pPr>
    </w:p>
    <w:p w14:paraId="165F360C" w14:textId="77777777" w:rsidR="00F70EC5" w:rsidRPr="0016792D" w:rsidRDefault="00F70EC5" w:rsidP="00B04630">
      <w:pPr>
        <w:widowControl w:val="0"/>
        <w:jc w:val="both"/>
        <w:rPr>
          <w:rFonts w:ascii="Times New Roman" w:hAnsi="Times New Roman" w:cs="Arial"/>
          <w:b/>
          <w:strike/>
          <w:color w:val="000000" w:themeColor="text1"/>
          <w:szCs w:val="20"/>
        </w:rPr>
      </w:pPr>
    </w:p>
    <w:p w14:paraId="5DA929E6" w14:textId="77777777" w:rsidR="00F70EC5" w:rsidRPr="0016792D" w:rsidRDefault="00F70EC5" w:rsidP="00F70EC5">
      <w:pPr>
        <w:jc w:val="both"/>
        <w:rPr>
          <w:rFonts w:ascii="Times New Roman" w:hAnsi="Times New Roman"/>
          <w:color w:val="000000" w:themeColor="text1"/>
        </w:rPr>
      </w:pPr>
      <w:r w:rsidRPr="0016792D">
        <w:rPr>
          <w:rFonts w:ascii="Times New Roman" w:hAnsi="Times New Roman"/>
          <w:b/>
          <w:color w:val="000000" w:themeColor="text1"/>
        </w:rPr>
        <w:t>VZOREC IZJAVE</w:t>
      </w:r>
      <w:r w:rsidRPr="0016792D">
        <w:rPr>
          <w:rStyle w:val="Sprotnaopomba-sklic"/>
          <w:rFonts w:ascii="Times New Roman" w:hAnsi="Times New Roman"/>
          <w:color w:val="000000" w:themeColor="text1"/>
        </w:rPr>
        <w:footnoteReference w:id="1"/>
      </w:r>
      <w:r w:rsidRPr="0016792D">
        <w:rPr>
          <w:rFonts w:ascii="Times New Roman" w:hAnsi="Times New Roman"/>
          <w:color w:val="000000" w:themeColor="text1"/>
        </w:rPr>
        <w:t xml:space="preserve"> </w:t>
      </w:r>
    </w:p>
    <w:p w14:paraId="3DB93798" w14:textId="77777777" w:rsidR="00F70EC5" w:rsidRPr="0016792D" w:rsidRDefault="00F70EC5" w:rsidP="00F70EC5">
      <w:pPr>
        <w:jc w:val="both"/>
        <w:rPr>
          <w:rFonts w:ascii="Times New Roman" w:hAnsi="Times New Roman"/>
          <w:color w:val="000000" w:themeColor="text1"/>
        </w:rPr>
      </w:pPr>
    </w:p>
    <w:p w14:paraId="0596904C" w14:textId="77777777" w:rsidR="00F70EC5" w:rsidRPr="0016792D" w:rsidRDefault="00F70EC5" w:rsidP="00F70EC5">
      <w:pPr>
        <w:pBdr>
          <w:bottom w:val="single" w:sz="12" w:space="1" w:color="auto"/>
        </w:pBdr>
        <w:jc w:val="both"/>
        <w:rPr>
          <w:rFonts w:ascii="Times New Roman" w:hAnsi="Times New Roman"/>
          <w:color w:val="000000" w:themeColor="text1"/>
        </w:rPr>
      </w:pPr>
    </w:p>
    <w:p w14:paraId="7C2A716C" w14:textId="77777777" w:rsidR="00F70EC5" w:rsidRPr="0016792D" w:rsidRDefault="00F70EC5" w:rsidP="00F70EC5">
      <w:pPr>
        <w:jc w:val="both"/>
        <w:rPr>
          <w:rFonts w:ascii="Times New Roman" w:hAnsi="Times New Roman"/>
          <w:b/>
          <w:i/>
          <w:color w:val="000000" w:themeColor="text1"/>
          <w:u w:val="single"/>
        </w:rPr>
      </w:pPr>
      <w:r w:rsidRPr="0016792D">
        <w:rPr>
          <w:rFonts w:ascii="Times New Roman" w:hAnsi="Times New Roman"/>
          <w:b/>
          <w:i/>
          <w:color w:val="000000" w:themeColor="text1"/>
          <w:u w:val="single"/>
        </w:rPr>
        <w:t xml:space="preserve"> (NAVEDBA IMENA IN PRIIMKA FIZIČNE OSEBE</w:t>
      </w:r>
      <w:r w:rsidRPr="0016792D">
        <w:rPr>
          <w:rStyle w:val="Sprotnaopomba-sklic"/>
          <w:rFonts w:ascii="Times New Roman" w:hAnsi="Times New Roman"/>
          <w:i/>
          <w:color w:val="000000" w:themeColor="text1"/>
          <w:u w:val="single"/>
        </w:rPr>
        <w:footnoteReference w:id="2"/>
      </w:r>
      <w:r w:rsidRPr="0016792D">
        <w:rPr>
          <w:rFonts w:ascii="Times New Roman" w:hAnsi="Times New Roman"/>
          <w:b/>
          <w:i/>
          <w:color w:val="000000" w:themeColor="text1"/>
          <w:u w:val="single"/>
        </w:rPr>
        <w:t xml:space="preserve"> ALI ODGOVORNE OSEBE</w:t>
      </w:r>
      <w:r w:rsidRPr="0016792D">
        <w:rPr>
          <w:rStyle w:val="Sprotnaopomba-sklic"/>
          <w:rFonts w:ascii="Times New Roman" w:hAnsi="Times New Roman"/>
          <w:i/>
          <w:color w:val="000000" w:themeColor="text1"/>
          <w:u w:val="single"/>
        </w:rPr>
        <w:footnoteReference w:id="3"/>
      </w:r>
      <w:r w:rsidRPr="0016792D">
        <w:rPr>
          <w:rFonts w:ascii="Times New Roman" w:hAnsi="Times New Roman"/>
          <w:b/>
          <w:i/>
          <w:color w:val="000000" w:themeColor="text1"/>
          <w:u w:val="single"/>
        </w:rPr>
        <w:t xml:space="preserve"> POSLOVNEGA SUBJEKTA)</w:t>
      </w:r>
    </w:p>
    <w:p w14:paraId="034E36D2" w14:textId="77777777" w:rsidR="00F70EC5" w:rsidRPr="0016792D" w:rsidRDefault="00F70EC5" w:rsidP="00F70EC5">
      <w:pPr>
        <w:jc w:val="both"/>
        <w:rPr>
          <w:rFonts w:ascii="Times New Roman" w:hAnsi="Times New Roman"/>
          <w:color w:val="000000" w:themeColor="text1"/>
        </w:rPr>
      </w:pPr>
      <w:r w:rsidRPr="0016792D">
        <w:rPr>
          <w:rFonts w:ascii="Times New Roman" w:hAnsi="Times New Roman"/>
          <w:color w:val="000000" w:themeColor="text1"/>
        </w:rPr>
        <w:t xml:space="preserve">izjavljam, da poslovni subjekt </w:t>
      </w:r>
      <w:r w:rsidRPr="0016792D">
        <w:rPr>
          <w:rFonts w:ascii="Times New Roman" w:hAnsi="Times New Roman"/>
          <w:b/>
          <w:i/>
          <w:color w:val="000000" w:themeColor="text1"/>
          <w:u w:val="single"/>
        </w:rPr>
        <w:t>(NAVEDBA POSLOVNEGA SUBJEKTA</w:t>
      </w:r>
      <w:r w:rsidRPr="0016792D">
        <w:rPr>
          <w:rStyle w:val="Sprotnaopomba-sklic"/>
          <w:rFonts w:ascii="Times New Roman" w:hAnsi="Times New Roman"/>
          <w:i/>
          <w:color w:val="000000" w:themeColor="text1"/>
          <w:u w:val="single"/>
        </w:rPr>
        <w:footnoteReference w:id="4"/>
      </w:r>
      <w:r w:rsidRPr="0016792D">
        <w:rPr>
          <w:rFonts w:ascii="Times New Roman" w:hAnsi="Times New Roman"/>
          <w:b/>
          <w:i/>
          <w:color w:val="000000" w:themeColor="text1"/>
          <w:u w:val="single"/>
        </w:rPr>
        <w:t>)</w:t>
      </w:r>
      <w:r w:rsidRPr="0016792D">
        <w:rPr>
          <w:rFonts w:ascii="Times New Roman" w:hAnsi="Times New Roman"/>
          <w:color w:val="000000" w:themeColor="text1"/>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16792D">
        <w:rPr>
          <w:rFonts w:ascii="Times New Roman" w:hAnsi="Times New Roman"/>
          <w:color w:val="000000" w:themeColor="text1"/>
        </w:rPr>
        <w:t>ZIntPK</w:t>
      </w:r>
      <w:proofErr w:type="spellEnd"/>
      <w:r w:rsidRPr="0016792D">
        <w:rPr>
          <w:rFonts w:ascii="Times New Roman" w:hAnsi="Times New Roman"/>
          <w:color w:val="000000" w:themeColor="text1"/>
        </w:rPr>
        <w:t xml:space="preserve">).   </w:t>
      </w:r>
    </w:p>
    <w:p w14:paraId="6A99D00E" w14:textId="77777777" w:rsidR="00F70EC5" w:rsidRPr="0016792D" w:rsidRDefault="00F70EC5" w:rsidP="00F70EC5">
      <w:pPr>
        <w:jc w:val="both"/>
        <w:rPr>
          <w:rFonts w:ascii="Times New Roman" w:hAnsi="Times New Roman"/>
          <w:color w:val="000000" w:themeColor="text1"/>
        </w:rPr>
      </w:pPr>
    </w:p>
    <w:p w14:paraId="29CFAB04" w14:textId="77777777" w:rsidR="00F70EC5" w:rsidRPr="0016792D" w:rsidRDefault="00F70EC5" w:rsidP="00F70EC5">
      <w:pPr>
        <w:jc w:val="both"/>
        <w:rPr>
          <w:rFonts w:ascii="Times New Roman" w:hAnsi="Times New Roman"/>
          <w:color w:val="000000" w:themeColor="text1"/>
        </w:rPr>
      </w:pPr>
    </w:p>
    <w:p w14:paraId="1EE08196" w14:textId="77777777" w:rsidR="00F70EC5" w:rsidRPr="0016792D" w:rsidRDefault="00F70EC5" w:rsidP="00F70EC5">
      <w:pPr>
        <w:jc w:val="both"/>
        <w:rPr>
          <w:rFonts w:ascii="Times New Roman" w:hAnsi="Times New Roman"/>
          <w:color w:val="000000" w:themeColor="text1"/>
        </w:rPr>
      </w:pPr>
    </w:p>
    <w:p w14:paraId="25D815C2" w14:textId="77777777" w:rsidR="00F70EC5" w:rsidRPr="0016792D" w:rsidRDefault="00F70EC5" w:rsidP="00F70EC5">
      <w:pPr>
        <w:jc w:val="both"/>
        <w:rPr>
          <w:rFonts w:ascii="Times New Roman" w:hAnsi="Times New Roman"/>
          <w:color w:val="000000" w:themeColor="text1"/>
        </w:rPr>
      </w:pPr>
    </w:p>
    <w:p w14:paraId="6DC78B24" w14:textId="77777777" w:rsidR="00F70EC5" w:rsidRPr="0016792D" w:rsidRDefault="00F70EC5" w:rsidP="00F70EC5">
      <w:pPr>
        <w:jc w:val="both"/>
        <w:rPr>
          <w:rFonts w:ascii="Times New Roman" w:hAnsi="Times New Roman"/>
          <w:color w:val="000000" w:themeColor="text1"/>
        </w:rPr>
      </w:pPr>
    </w:p>
    <w:p w14:paraId="1B31D1DA" w14:textId="77777777" w:rsidR="00F70EC5" w:rsidRPr="0016792D" w:rsidRDefault="00F70EC5" w:rsidP="00F70EC5">
      <w:pPr>
        <w:jc w:val="both"/>
        <w:rPr>
          <w:rFonts w:ascii="Times New Roman" w:hAnsi="Times New Roman"/>
          <w:color w:val="000000" w:themeColor="text1"/>
        </w:rPr>
      </w:pPr>
    </w:p>
    <w:p w14:paraId="614C4FB7" w14:textId="77777777" w:rsidR="00F70EC5" w:rsidRPr="0016792D" w:rsidRDefault="00F70EC5" w:rsidP="00F70EC5">
      <w:pPr>
        <w:jc w:val="both"/>
        <w:rPr>
          <w:rFonts w:ascii="Times New Roman" w:hAnsi="Times New Roman"/>
          <w:b/>
          <w:color w:val="000000" w:themeColor="text1"/>
          <w:u w:val="single"/>
        </w:rPr>
      </w:pPr>
      <w:r w:rsidRPr="0016792D">
        <w:rPr>
          <w:rFonts w:ascii="Times New Roman" w:hAnsi="Times New Roman"/>
          <w:b/>
          <w:color w:val="000000" w:themeColor="text1"/>
          <w:u w:val="single"/>
        </w:rPr>
        <w:t xml:space="preserve">1. odstavek 35. člena </w:t>
      </w:r>
      <w:proofErr w:type="spellStart"/>
      <w:r w:rsidRPr="0016792D">
        <w:rPr>
          <w:rFonts w:ascii="Times New Roman" w:hAnsi="Times New Roman"/>
          <w:b/>
          <w:color w:val="000000" w:themeColor="text1"/>
          <w:u w:val="single"/>
        </w:rPr>
        <w:t>ZIntPK</w:t>
      </w:r>
      <w:proofErr w:type="spellEnd"/>
      <w:r w:rsidRPr="0016792D">
        <w:rPr>
          <w:rFonts w:ascii="Times New Roman" w:hAnsi="Times New Roman"/>
          <w:b/>
          <w:color w:val="000000" w:themeColor="text1"/>
          <w:u w:val="single"/>
        </w:rPr>
        <w:t>:</w:t>
      </w:r>
    </w:p>
    <w:p w14:paraId="479B102C" w14:textId="77777777" w:rsidR="00F70EC5" w:rsidRPr="0016792D" w:rsidRDefault="00F70EC5" w:rsidP="00F70EC5">
      <w:pPr>
        <w:pStyle w:val="Sprotnaopomba-besedilo"/>
        <w:rPr>
          <w:i/>
          <w:color w:val="000000" w:themeColor="text1"/>
          <w:sz w:val="24"/>
          <w:szCs w:val="24"/>
        </w:rPr>
      </w:pPr>
      <w:r w:rsidRPr="0016792D">
        <w:rPr>
          <w:i/>
          <w:color w:val="000000" w:themeColor="text1"/>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2C84905" w14:textId="77777777" w:rsidR="00F70EC5" w:rsidRPr="0016792D" w:rsidRDefault="00F70EC5" w:rsidP="009B2EAC">
      <w:pPr>
        <w:pStyle w:val="Sprotnaopomba-besedilo"/>
        <w:numPr>
          <w:ilvl w:val="0"/>
          <w:numId w:val="17"/>
        </w:numPr>
        <w:rPr>
          <w:i/>
          <w:color w:val="000000" w:themeColor="text1"/>
          <w:sz w:val="24"/>
          <w:szCs w:val="24"/>
        </w:rPr>
      </w:pPr>
      <w:r w:rsidRPr="0016792D">
        <w:rPr>
          <w:i/>
          <w:color w:val="000000" w:themeColor="text1"/>
          <w:sz w:val="24"/>
          <w:szCs w:val="24"/>
        </w:rPr>
        <w:t>udeležen kot poslovodja, član poslovodstva ali zakoniti zastopnik ali</w:t>
      </w:r>
    </w:p>
    <w:p w14:paraId="78A600E8" w14:textId="77777777" w:rsidR="00F70EC5" w:rsidRPr="0016792D" w:rsidRDefault="00F70EC5" w:rsidP="009B2EAC">
      <w:pPr>
        <w:pStyle w:val="Sprotnaopomba-besedilo"/>
        <w:numPr>
          <w:ilvl w:val="0"/>
          <w:numId w:val="17"/>
        </w:numPr>
        <w:rPr>
          <w:i/>
          <w:color w:val="000000" w:themeColor="text1"/>
          <w:sz w:val="24"/>
          <w:szCs w:val="24"/>
        </w:rPr>
      </w:pPr>
      <w:r w:rsidRPr="0016792D">
        <w:rPr>
          <w:i/>
          <w:color w:val="000000" w:themeColor="text1"/>
          <w:sz w:val="24"/>
          <w:szCs w:val="24"/>
        </w:rPr>
        <w:t>neposredno ali prek drugih pravnih oseb v več kot pet odstotnem deležu udeležen pri ustanoviteljskih pravicah, upravljanju ali kapitalu.</w:t>
      </w:r>
    </w:p>
    <w:p w14:paraId="137DB80C" w14:textId="77777777" w:rsidR="00F70EC5" w:rsidRPr="0016792D" w:rsidRDefault="00F70EC5" w:rsidP="00F70EC5">
      <w:pPr>
        <w:rPr>
          <w:rFonts w:ascii="Arial Narrow" w:hAnsi="Arial Narrow"/>
          <w:color w:val="000000" w:themeColor="text1"/>
        </w:rPr>
      </w:pPr>
    </w:p>
    <w:p w14:paraId="590A7043" w14:textId="77777777" w:rsidR="00F70EC5" w:rsidRPr="0016792D" w:rsidRDefault="00F70EC5" w:rsidP="00F70EC5">
      <w:pPr>
        <w:autoSpaceDE w:val="0"/>
        <w:autoSpaceDN w:val="0"/>
        <w:adjustRightInd w:val="0"/>
        <w:jc w:val="both"/>
        <w:rPr>
          <w:rFonts w:cs="Arial"/>
          <w:color w:val="000000" w:themeColor="text1"/>
          <w:sz w:val="18"/>
          <w:szCs w:val="18"/>
        </w:rPr>
      </w:pPr>
    </w:p>
    <w:p w14:paraId="00819442" w14:textId="77777777" w:rsidR="00F70EC5" w:rsidRPr="0016792D" w:rsidRDefault="00F70EC5" w:rsidP="00F70EC5">
      <w:pPr>
        <w:autoSpaceDE w:val="0"/>
        <w:autoSpaceDN w:val="0"/>
        <w:adjustRightInd w:val="0"/>
        <w:jc w:val="both"/>
        <w:rPr>
          <w:rFonts w:cs="Arial"/>
          <w:color w:val="000000" w:themeColor="text1"/>
          <w:sz w:val="18"/>
          <w:szCs w:val="18"/>
        </w:rPr>
      </w:pPr>
    </w:p>
    <w:p w14:paraId="06215A42" w14:textId="77777777" w:rsidR="00F70EC5" w:rsidRPr="0016792D" w:rsidRDefault="00F70EC5" w:rsidP="00F70EC5">
      <w:pPr>
        <w:autoSpaceDE w:val="0"/>
        <w:autoSpaceDN w:val="0"/>
        <w:adjustRightInd w:val="0"/>
        <w:jc w:val="both"/>
        <w:rPr>
          <w:rFonts w:cs="Arial"/>
          <w:color w:val="000000" w:themeColor="text1"/>
          <w:sz w:val="18"/>
          <w:szCs w:val="18"/>
        </w:rPr>
      </w:pPr>
    </w:p>
    <w:p w14:paraId="489044E2" w14:textId="77777777" w:rsidR="00F70EC5" w:rsidRPr="0016792D" w:rsidRDefault="00F70EC5" w:rsidP="00F70EC5">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w:t>
      </w:r>
    </w:p>
    <w:p w14:paraId="61AF6C32" w14:textId="77777777" w:rsidR="00F70EC5" w:rsidRPr="0016792D" w:rsidRDefault="00F70EC5" w:rsidP="00F70EC5">
      <w:pPr>
        <w:jc w:val="both"/>
        <w:rPr>
          <w:rFonts w:ascii="Times New Roman" w:hAnsi="Times New Roman"/>
          <w:b/>
          <w:color w:val="000000" w:themeColor="text1"/>
          <w:szCs w:val="20"/>
        </w:rPr>
      </w:pPr>
    </w:p>
    <w:p w14:paraId="21D6AFCE" w14:textId="77777777" w:rsidR="00F70EC5" w:rsidRPr="0016792D" w:rsidRDefault="00F70EC5" w:rsidP="00F70EC5">
      <w:pPr>
        <w:pStyle w:val="BodyText22"/>
        <w:ind w:left="0"/>
        <w:jc w:val="left"/>
        <w:rPr>
          <w:rFonts w:ascii="Times New Roman" w:hAnsi="Times New Roman"/>
          <w:color w:val="000000" w:themeColor="text1"/>
          <w:sz w:val="24"/>
          <w:szCs w:val="24"/>
          <w:lang w:val="sl-SI"/>
        </w:rPr>
      </w:pPr>
    </w:p>
    <w:p w14:paraId="44232C0E" w14:textId="77777777" w:rsidR="00F70EC5" w:rsidRPr="0016792D" w:rsidRDefault="00F70EC5" w:rsidP="00F70EC5">
      <w:pPr>
        <w:pStyle w:val="BodyText22"/>
        <w:ind w:left="0"/>
        <w:jc w:val="left"/>
        <w:rPr>
          <w:rFonts w:ascii="Times New Roman" w:hAnsi="Times New Roman"/>
          <w:color w:val="000000" w:themeColor="text1"/>
          <w:sz w:val="24"/>
          <w:szCs w:val="24"/>
          <w:lang w:val="sl-SI"/>
        </w:rPr>
      </w:pPr>
    </w:p>
    <w:p w14:paraId="145DF419" w14:textId="77777777" w:rsidR="00F70EC5" w:rsidRDefault="00F70EC5" w:rsidP="00F70EC5">
      <w:pPr>
        <w:pStyle w:val="BodyText22"/>
        <w:ind w:left="0"/>
        <w:jc w:val="left"/>
        <w:rPr>
          <w:rFonts w:ascii="Times New Roman" w:hAnsi="Times New Roman"/>
          <w:color w:val="000000" w:themeColor="text1"/>
          <w:sz w:val="24"/>
          <w:szCs w:val="24"/>
          <w:lang w:val="sl-SI"/>
        </w:rPr>
      </w:pPr>
    </w:p>
    <w:p w14:paraId="736A22D8" w14:textId="77777777" w:rsidR="002B7432" w:rsidRDefault="002B7432" w:rsidP="00F70EC5">
      <w:pPr>
        <w:pStyle w:val="BodyText22"/>
        <w:ind w:left="0"/>
        <w:jc w:val="left"/>
        <w:rPr>
          <w:rFonts w:ascii="Times New Roman" w:hAnsi="Times New Roman"/>
          <w:color w:val="000000" w:themeColor="text1"/>
          <w:sz w:val="24"/>
          <w:szCs w:val="24"/>
          <w:lang w:val="sl-SI"/>
        </w:rPr>
      </w:pPr>
    </w:p>
    <w:p w14:paraId="49C7A869" w14:textId="77777777" w:rsidR="002B7432" w:rsidRDefault="002B7432" w:rsidP="00F70EC5">
      <w:pPr>
        <w:pStyle w:val="BodyText22"/>
        <w:ind w:left="0"/>
        <w:jc w:val="left"/>
        <w:rPr>
          <w:rFonts w:ascii="Times New Roman" w:hAnsi="Times New Roman"/>
          <w:color w:val="000000" w:themeColor="text1"/>
          <w:sz w:val="24"/>
          <w:szCs w:val="24"/>
          <w:lang w:val="sl-SI"/>
        </w:rPr>
      </w:pPr>
    </w:p>
    <w:p w14:paraId="0B94AC60" w14:textId="77777777" w:rsidR="002B7432" w:rsidRDefault="002B7432" w:rsidP="00F70EC5">
      <w:pPr>
        <w:pStyle w:val="BodyText22"/>
        <w:ind w:left="0"/>
        <w:jc w:val="left"/>
        <w:rPr>
          <w:rFonts w:ascii="Times New Roman" w:hAnsi="Times New Roman"/>
          <w:color w:val="000000" w:themeColor="text1"/>
          <w:sz w:val="24"/>
          <w:szCs w:val="24"/>
          <w:lang w:val="sl-SI"/>
        </w:rPr>
      </w:pPr>
    </w:p>
    <w:p w14:paraId="61A58563" w14:textId="77777777" w:rsidR="002B7432" w:rsidRDefault="002B7432" w:rsidP="00F70EC5">
      <w:pPr>
        <w:pStyle w:val="BodyText22"/>
        <w:ind w:left="0"/>
        <w:jc w:val="left"/>
        <w:rPr>
          <w:rFonts w:ascii="Times New Roman" w:hAnsi="Times New Roman"/>
          <w:color w:val="000000" w:themeColor="text1"/>
          <w:sz w:val="24"/>
          <w:szCs w:val="24"/>
          <w:lang w:val="sl-SI"/>
        </w:rPr>
      </w:pPr>
    </w:p>
    <w:p w14:paraId="25FB0EBE" w14:textId="77777777" w:rsidR="002B7432" w:rsidRDefault="002B7432" w:rsidP="00F70EC5">
      <w:pPr>
        <w:pStyle w:val="BodyText22"/>
        <w:ind w:left="0"/>
        <w:jc w:val="left"/>
        <w:rPr>
          <w:rFonts w:ascii="Times New Roman" w:hAnsi="Times New Roman"/>
          <w:color w:val="000000" w:themeColor="text1"/>
          <w:sz w:val="24"/>
          <w:szCs w:val="24"/>
          <w:lang w:val="sl-SI"/>
        </w:rPr>
      </w:pPr>
    </w:p>
    <w:p w14:paraId="2B715874" w14:textId="77777777" w:rsidR="002B7432" w:rsidRDefault="002B7432" w:rsidP="00F70EC5">
      <w:pPr>
        <w:pStyle w:val="BodyText22"/>
        <w:ind w:left="0"/>
        <w:jc w:val="left"/>
        <w:rPr>
          <w:rFonts w:ascii="Times New Roman" w:hAnsi="Times New Roman"/>
          <w:color w:val="000000" w:themeColor="text1"/>
          <w:sz w:val="24"/>
          <w:szCs w:val="24"/>
          <w:lang w:val="sl-SI"/>
        </w:rPr>
      </w:pPr>
    </w:p>
    <w:p w14:paraId="365B3448" w14:textId="77777777" w:rsidR="002B7432" w:rsidRPr="0016792D" w:rsidRDefault="002B7432" w:rsidP="002B743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w:t>
      </w:r>
      <w:r w:rsidR="00166FCF">
        <w:rPr>
          <w:rFonts w:ascii="Times New Roman" w:hAnsi="Times New Roman"/>
          <w:i/>
          <w:color w:val="000000" w:themeColor="text1"/>
          <w:szCs w:val="20"/>
        </w:rPr>
        <w:t>2</w:t>
      </w:r>
    </w:p>
    <w:p w14:paraId="63F17556" w14:textId="77777777" w:rsidR="002B7432" w:rsidRPr="0016792D" w:rsidRDefault="002B7432" w:rsidP="002B7432">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14:paraId="412F5383" w14:textId="77777777" w:rsidR="002B7432" w:rsidRPr="0016792D" w:rsidRDefault="002B7432" w:rsidP="002B7432">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F06535">
        <w:rPr>
          <w:rFonts w:ascii="Times New Roman" w:hAnsi="Times New Roman"/>
          <w:b/>
          <w:color w:val="000000" w:themeColor="text1"/>
          <w:szCs w:val="20"/>
        </w:rPr>
        <w:t>JN36-2024</w:t>
      </w:r>
    </w:p>
    <w:p w14:paraId="4FA39850" w14:textId="52E3870C" w:rsidR="002B7432" w:rsidRPr="0016792D" w:rsidRDefault="002B7432" w:rsidP="002B7432">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8A3366">
        <w:rPr>
          <w:rFonts w:ascii="Times New Roman" w:hAnsi="Times New Roman"/>
          <w:b/>
          <w:color w:val="000000" w:themeColor="text1"/>
          <w:szCs w:val="20"/>
        </w:rPr>
        <w:t>oktober 2024</w:t>
      </w:r>
    </w:p>
    <w:p w14:paraId="52171917" w14:textId="77777777" w:rsidR="00F70EC5" w:rsidRDefault="00F70EC5" w:rsidP="00F70EC5">
      <w:pPr>
        <w:rPr>
          <w:rFonts w:ascii="Times New Roman" w:hAnsi="Times New Roman"/>
          <w:color w:val="000000" w:themeColor="text1"/>
        </w:rPr>
      </w:pPr>
    </w:p>
    <w:p w14:paraId="5B2A7400" w14:textId="77777777" w:rsidR="002B7432" w:rsidRDefault="002B7432" w:rsidP="00F70EC5">
      <w:pPr>
        <w:rPr>
          <w:rFonts w:ascii="Times New Roman" w:hAnsi="Times New Roman"/>
          <w:color w:val="000000" w:themeColor="text1"/>
        </w:rPr>
      </w:pPr>
    </w:p>
    <w:p w14:paraId="06B10C61" w14:textId="77777777" w:rsidR="002B7432" w:rsidRPr="002B7432" w:rsidRDefault="002B7432" w:rsidP="00F70EC5">
      <w:pPr>
        <w:rPr>
          <w:rFonts w:ascii="Times New Roman" w:hAnsi="Times New Roman"/>
          <w:color w:val="000000" w:themeColor="text1"/>
        </w:rPr>
      </w:pPr>
    </w:p>
    <w:p w14:paraId="513499B0" w14:textId="77777777" w:rsidR="002B7432" w:rsidRPr="002B7432" w:rsidRDefault="002B7432" w:rsidP="002B7432">
      <w:pPr>
        <w:rPr>
          <w:rFonts w:ascii="Times New Roman" w:hAnsi="Times New Roman"/>
          <w:color w:val="000000"/>
        </w:rPr>
      </w:pPr>
      <w:r w:rsidRPr="002B7432">
        <w:rPr>
          <w:rFonts w:ascii="Times New Roman" w:hAnsi="Times New Roman"/>
          <w:b/>
          <w:bCs/>
          <w:color w:val="000000"/>
        </w:rPr>
        <w:t>SEZNAM REFERENC PONUDNIKA</w:t>
      </w:r>
    </w:p>
    <w:p w14:paraId="69F8D478" w14:textId="77777777" w:rsidR="002B7432" w:rsidRPr="002B7432" w:rsidRDefault="002B7432" w:rsidP="002B7432">
      <w:pPr>
        <w:rPr>
          <w:rFonts w:ascii="Times New Roman" w:hAnsi="Times New Roman"/>
          <w:color w:val="000000"/>
        </w:rPr>
      </w:pPr>
      <w:r w:rsidRPr="002B7432">
        <w:rPr>
          <w:rFonts w:ascii="Times New Roman" w:hAnsi="Times New Roman"/>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6662"/>
      </w:tblGrid>
      <w:tr w:rsidR="002B7432" w:rsidRPr="002953B2" w14:paraId="06418CE7" w14:textId="77777777" w:rsidTr="00770E6E">
        <w:tc>
          <w:tcPr>
            <w:tcW w:w="2405" w:type="dxa"/>
            <w:tcMar>
              <w:top w:w="0" w:type="dxa"/>
              <w:left w:w="108" w:type="dxa"/>
              <w:bottom w:w="0" w:type="dxa"/>
              <w:right w:w="108" w:type="dxa"/>
            </w:tcMar>
            <w:hideMark/>
          </w:tcPr>
          <w:p w14:paraId="09FBF024" w14:textId="77777777" w:rsidR="002B7432" w:rsidRPr="002953B2" w:rsidRDefault="002B7432" w:rsidP="009E31A6">
            <w:pPr>
              <w:rPr>
                <w:rFonts w:ascii="Times New Roman" w:hAnsi="Times New Roman"/>
              </w:rPr>
            </w:pPr>
            <w:r w:rsidRPr="002953B2">
              <w:rPr>
                <w:rFonts w:ascii="Times New Roman" w:hAnsi="Times New Roman"/>
                <w:lang w:val="ru-RU"/>
              </w:rPr>
              <w:t>Predmet javnega naročila:</w:t>
            </w:r>
          </w:p>
        </w:tc>
        <w:tc>
          <w:tcPr>
            <w:tcW w:w="6662" w:type="dxa"/>
            <w:tcMar>
              <w:top w:w="0" w:type="dxa"/>
              <w:left w:w="108" w:type="dxa"/>
              <w:bottom w:w="0" w:type="dxa"/>
              <w:right w:w="108" w:type="dxa"/>
            </w:tcMar>
            <w:hideMark/>
          </w:tcPr>
          <w:p w14:paraId="213841D0" w14:textId="1A12356D" w:rsidR="002B7432" w:rsidRPr="002953B2" w:rsidRDefault="00054C8D" w:rsidP="00C81564">
            <w:pPr>
              <w:rPr>
                <w:rFonts w:ascii="Times New Roman" w:hAnsi="Times New Roman"/>
              </w:rPr>
            </w:pPr>
            <w:r>
              <w:rPr>
                <w:rFonts w:ascii="Times New Roman" w:hAnsi="Times New Roman"/>
              </w:rPr>
              <w:t xml:space="preserve">Nabava laserskega generatorja za operacije urinskih kamnov z </w:t>
            </w:r>
            <w:proofErr w:type="spellStart"/>
            <w:r>
              <w:rPr>
                <w:rFonts w:ascii="Times New Roman" w:hAnsi="Times New Roman"/>
              </w:rPr>
              <w:t>morcelatorjem</w:t>
            </w:r>
            <w:proofErr w:type="spellEnd"/>
            <w:r>
              <w:rPr>
                <w:rFonts w:ascii="Times New Roman" w:hAnsi="Times New Roman"/>
              </w:rPr>
              <w:t xml:space="preserve">, </w:t>
            </w:r>
            <w:proofErr w:type="spellStart"/>
            <w:r>
              <w:rPr>
                <w:rFonts w:ascii="Times New Roman" w:hAnsi="Times New Roman"/>
              </w:rPr>
              <w:t>resektoskopom</w:t>
            </w:r>
            <w:proofErr w:type="spellEnd"/>
            <w:r>
              <w:rPr>
                <w:rFonts w:ascii="Times New Roman" w:hAnsi="Times New Roman"/>
              </w:rPr>
              <w:t xml:space="preserve">, </w:t>
            </w:r>
            <w:proofErr w:type="spellStart"/>
            <w:r>
              <w:rPr>
                <w:rFonts w:ascii="Times New Roman" w:hAnsi="Times New Roman"/>
              </w:rPr>
              <w:t>morcescopom</w:t>
            </w:r>
            <w:proofErr w:type="spellEnd"/>
            <w:r>
              <w:rPr>
                <w:rFonts w:ascii="Times New Roman" w:hAnsi="Times New Roman"/>
              </w:rPr>
              <w:t xml:space="preserve"> in </w:t>
            </w:r>
            <w:proofErr w:type="spellStart"/>
            <w:r>
              <w:rPr>
                <w:rFonts w:ascii="Times New Roman" w:hAnsi="Times New Roman"/>
              </w:rPr>
              <w:t>elektrokiruškim</w:t>
            </w:r>
            <w:proofErr w:type="spellEnd"/>
            <w:r>
              <w:rPr>
                <w:rFonts w:ascii="Times New Roman" w:hAnsi="Times New Roman"/>
              </w:rPr>
              <w:t xml:space="preserve"> plazma </w:t>
            </w:r>
            <w:proofErr w:type="spellStart"/>
            <w:r>
              <w:rPr>
                <w:rFonts w:ascii="Times New Roman" w:hAnsi="Times New Roman"/>
              </w:rPr>
              <w:t>ganeratorjem</w:t>
            </w:r>
            <w:proofErr w:type="spellEnd"/>
            <w:r>
              <w:rPr>
                <w:rFonts w:ascii="Times New Roman" w:hAnsi="Times New Roman"/>
              </w:rPr>
              <w:t xml:space="preserve"> ter potrošnim materialom za obdobje 5-ih let</w:t>
            </w:r>
          </w:p>
        </w:tc>
      </w:tr>
    </w:tbl>
    <w:p w14:paraId="1BC72035" w14:textId="77777777" w:rsidR="002B7432" w:rsidRPr="002953B2" w:rsidRDefault="002B7432" w:rsidP="002B7432">
      <w:pPr>
        <w:rPr>
          <w:rFonts w:ascii="Times New Roman" w:hAnsi="Times New Roman"/>
        </w:rPr>
      </w:pPr>
      <w:r w:rsidRPr="002953B2">
        <w:rPr>
          <w:rFonts w:ascii="Times New Roman" w:hAnsi="Times New Roman"/>
        </w:rPr>
        <w:t> </w:t>
      </w:r>
    </w:p>
    <w:p w14:paraId="412B6420" w14:textId="77777777" w:rsidR="002B7432" w:rsidRPr="002B7432" w:rsidRDefault="002B7432" w:rsidP="002B7432">
      <w:pPr>
        <w:rPr>
          <w:rFonts w:ascii="Times New Roman" w:hAnsi="Times New Roman"/>
          <w:color w:val="000000"/>
        </w:rPr>
      </w:pPr>
      <w:r w:rsidRPr="002B7432">
        <w:rPr>
          <w:rFonts w:ascii="Times New Roman" w:hAnsi="Times New Roman"/>
          <w:b/>
          <w:bCs/>
          <w:color w:val="000000"/>
        </w:rPr>
        <w:t>Reference za ponujeno opremo:</w:t>
      </w:r>
    </w:p>
    <w:p w14:paraId="38ACF56B" w14:textId="77777777" w:rsidR="002B7432" w:rsidRPr="002B7432" w:rsidRDefault="002B7432" w:rsidP="002B7432">
      <w:pPr>
        <w:rPr>
          <w:rFonts w:ascii="Times New Roman" w:hAnsi="Times New Roman"/>
          <w:color w:val="000000"/>
        </w:rPr>
      </w:pPr>
      <w:r w:rsidRPr="002B7432">
        <w:rPr>
          <w:rFonts w:ascii="Times New Roman" w:hAnsi="Times New Roman"/>
          <w:color w:val="000000"/>
        </w:rPr>
        <w:t> </w:t>
      </w:r>
    </w:p>
    <w:p w14:paraId="5E4FE2E2" w14:textId="77777777" w:rsidR="00770E6E" w:rsidRDefault="00770E6E" w:rsidP="00770E6E">
      <w:pPr>
        <w:jc w:val="both"/>
        <w:rPr>
          <w:rFonts w:ascii="Times New Roman" w:hAnsi="Times New Roman"/>
          <w:color w:val="000000" w:themeColor="text1"/>
        </w:rPr>
      </w:pPr>
      <w:r>
        <w:rPr>
          <w:rFonts w:ascii="Times New Roman" w:hAnsi="Times New Roman"/>
          <w:color w:val="000000" w:themeColor="text1"/>
        </w:rPr>
        <w:t xml:space="preserve">Ponudnik mora izkazati </w:t>
      </w:r>
      <w:r w:rsidRPr="000B5E08">
        <w:rPr>
          <w:rFonts w:ascii="Times New Roman" w:hAnsi="Times New Roman"/>
          <w:color w:val="000000" w:themeColor="text1"/>
        </w:rPr>
        <w:t>najmanj 2 (dve)  referenčni zdravstveni ustanovi v Sloveniji ali državah EU kjer enak tip aparat</w:t>
      </w:r>
      <w:r>
        <w:rPr>
          <w:rFonts w:ascii="Times New Roman" w:hAnsi="Times New Roman"/>
          <w:color w:val="000000" w:themeColor="text1"/>
        </w:rPr>
        <w:t xml:space="preserve">a, ki ga ponuja, že uporabljajo. </w:t>
      </w:r>
      <w:r w:rsidRPr="000B5E08">
        <w:rPr>
          <w:rFonts w:ascii="Times New Roman" w:hAnsi="Times New Roman"/>
          <w:color w:val="000000" w:themeColor="text1"/>
        </w:rPr>
        <w:t>Veljajo tudi reference proizvajalca oz. pooblaščenih prodajalcev v državah EU</w:t>
      </w:r>
    </w:p>
    <w:p w14:paraId="39BFF036" w14:textId="77777777" w:rsidR="002B7432" w:rsidRPr="002B7432" w:rsidRDefault="002B7432" w:rsidP="002B7432">
      <w:pPr>
        <w:rPr>
          <w:rFonts w:ascii="Times New Roman" w:hAnsi="Times New Roman"/>
          <w:color w:val="000000"/>
        </w:rPr>
      </w:pPr>
      <w:r w:rsidRPr="002B7432">
        <w:rPr>
          <w:rFonts w:ascii="Times New Roman" w:hAnsi="Times New Roman"/>
          <w:color w:val="000000"/>
        </w:rPr>
        <w:t> </w:t>
      </w:r>
    </w:p>
    <w:p w14:paraId="136F27FA" w14:textId="77777777" w:rsidR="002B7432" w:rsidRPr="002B7432" w:rsidRDefault="002B7432" w:rsidP="002B7432">
      <w:pPr>
        <w:jc w:val="both"/>
        <w:rPr>
          <w:rFonts w:ascii="Times New Roman" w:hAnsi="Times New Roman"/>
          <w:color w:val="000000"/>
        </w:rPr>
      </w:pPr>
      <w:r w:rsidRPr="002B7432">
        <w:rPr>
          <w:rFonts w:ascii="Times New Roman" w:hAnsi="Times New Roman"/>
          <w:b/>
          <w:bCs/>
          <w:color w:val="000000"/>
        </w:rPr>
        <w:t>POGOJ: Za popolnost ponudbe mora ponudnik navesti najmanj 2 referenci zgoraj navedenih zahtev, ki jih bo naročnik lahko preveril.</w:t>
      </w:r>
    </w:p>
    <w:tbl>
      <w:tblPr>
        <w:tblW w:w="0" w:type="auto"/>
        <w:tblCellMar>
          <w:left w:w="0" w:type="dxa"/>
          <w:right w:w="0" w:type="dxa"/>
        </w:tblCellMar>
        <w:tblLook w:val="04A0" w:firstRow="1" w:lastRow="0" w:firstColumn="1" w:lastColumn="0" w:noHBand="0" w:noVBand="1"/>
      </w:tblPr>
      <w:tblGrid>
        <w:gridCol w:w="650"/>
        <w:gridCol w:w="4605"/>
        <w:gridCol w:w="1501"/>
        <w:gridCol w:w="2374"/>
      </w:tblGrid>
      <w:tr w:rsidR="002B7432" w:rsidRPr="002B7432" w14:paraId="4EB2AA1C" w14:textId="77777777" w:rsidTr="009E31A6">
        <w:tc>
          <w:tcPr>
            <w:tcW w:w="5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A5D6BED"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Zap. št.</w:t>
            </w:r>
          </w:p>
        </w:tc>
        <w:tc>
          <w:tcPr>
            <w:tcW w:w="46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D022F39"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Naročnik / referenčna ustanova</w:t>
            </w:r>
          </w:p>
          <w:p w14:paraId="37DA8C87"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(naslov, kontaktna oseba ref. ustanove, telefon, e-naslov)</w:t>
            </w:r>
          </w:p>
        </w:tc>
        <w:tc>
          <w:tcPr>
            <w:tcW w:w="15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64DE352"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Leto dobave opreme</w:t>
            </w:r>
          </w:p>
        </w:tc>
        <w:tc>
          <w:tcPr>
            <w:tcW w:w="237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516972F"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Vrsta opreme (tip)</w:t>
            </w:r>
          </w:p>
        </w:tc>
      </w:tr>
      <w:tr w:rsidR="002B7432" w:rsidRPr="002B7432" w14:paraId="497AC2E9" w14:textId="77777777" w:rsidTr="009E31A6">
        <w:trPr>
          <w:trHeight w:val="257"/>
        </w:trPr>
        <w:tc>
          <w:tcPr>
            <w:tcW w:w="5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734CB50"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1.</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689F6A"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p w14:paraId="6BB8A02A"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E55270"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237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984AD0"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r>
      <w:tr w:rsidR="002B7432" w:rsidRPr="002B7432" w14:paraId="5CE0C615" w14:textId="77777777" w:rsidTr="009E31A6">
        <w:tc>
          <w:tcPr>
            <w:tcW w:w="5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5944B13"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2.</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10D6FE"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p w14:paraId="1214A5DE"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2BF616"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237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A8C8BEC"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r>
      <w:tr w:rsidR="002B7432" w:rsidRPr="002B7432" w14:paraId="5642AC93" w14:textId="77777777" w:rsidTr="009E31A6">
        <w:tc>
          <w:tcPr>
            <w:tcW w:w="5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61BFC4E"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3.</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AAB0CA8"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p w14:paraId="3F117E72"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2CA718"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237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1308BA"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r>
      <w:tr w:rsidR="002B7432" w:rsidRPr="002B7432" w14:paraId="661AF296" w14:textId="77777777" w:rsidTr="009E31A6">
        <w:tc>
          <w:tcPr>
            <w:tcW w:w="5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E3578C"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4.</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AA26F06"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p w14:paraId="748A18DC"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E8AE66"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237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9777046"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r>
      <w:tr w:rsidR="002B7432" w:rsidRPr="002B7432" w14:paraId="2AD8A35B" w14:textId="77777777" w:rsidTr="009E31A6">
        <w:tc>
          <w:tcPr>
            <w:tcW w:w="57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2D9576F"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5.</w:t>
            </w:r>
          </w:p>
        </w:tc>
        <w:tc>
          <w:tcPr>
            <w:tcW w:w="4605"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6FC093A"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p w14:paraId="1DFACFFD"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A09CF30"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237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5E39B5"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r>
    </w:tbl>
    <w:p w14:paraId="53FFA24A" w14:textId="77777777" w:rsidR="002B7432" w:rsidRPr="002B7432" w:rsidRDefault="002B7432" w:rsidP="002B7432">
      <w:pPr>
        <w:rPr>
          <w:rFonts w:ascii="Times New Roman" w:hAnsi="Times New Roman"/>
          <w:color w:val="000000"/>
        </w:rPr>
      </w:pPr>
      <w:r w:rsidRPr="002B7432">
        <w:rPr>
          <w:rFonts w:ascii="Times New Roman" w:hAnsi="Times New Roman"/>
          <w:color w:val="000000"/>
        </w:rPr>
        <w:t> </w:t>
      </w:r>
    </w:p>
    <w:p w14:paraId="1101CE9F" w14:textId="77777777" w:rsidR="002B7432" w:rsidRPr="002B7432" w:rsidRDefault="002B7432" w:rsidP="002B7432">
      <w:pPr>
        <w:rPr>
          <w:rFonts w:ascii="Times New Roman" w:hAnsi="Times New Roman"/>
          <w:color w:val="000000"/>
        </w:rPr>
      </w:pPr>
      <w:r w:rsidRPr="002B7432">
        <w:rPr>
          <w:rFonts w:ascii="Times New Roman" w:hAnsi="Times New Roman"/>
          <w:b/>
          <w:bCs/>
          <w:color w:val="000000"/>
        </w:rPr>
        <w:t>Izjavljamo:</w:t>
      </w:r>
    </w:p>
    <w:p w14:paraId="0D606628" w14:textId="77777777" w:rsidR="002B7432" w:rsidRPr="002B7432" w:rsidRDefault="002B7432" w:rsidP="002B7432">
      <w:pPr>
        <w:spacing w:before="40" w:after="40"/>
        <w:ind w:left="357"/>
        <w:jc w:val="both"/>
        <w:rPr>
          <w:rFonts w:ascii="Times New Roman" w:hAnsi="Times New Roman"/>
          <w:color w:val="000000"/>
        </w:rPr>
      </w:pPr>
      <w:r w:rsidRPr="002B7432">
        <w:rPr>
          <w:rFonts w:ascii="Times New Roman" w:hAnsi="Times New Roman"/>
          <w:color w:val="000000"/>
        </w:rPr>
        <w:t>-        da smo pravilno in pravočasno izpolnjevali pogodbene obveznosti iz prejšnjih pogodb sklenjenih v zadnjih treh letih pred objavo tega razpisa;</w:t>
      </w:r>
    </w:p>
    <w:p w14:paraId="463BCF71" w14:textId="77777777" w:rsidR="002B7432" w:rsidRPr="002B7432" w:rsidRDefault="002B7432" w:rsidP="002B7432">
      <w:pPr>
        <w:ind w:left="360"/>
        <w:jc w:val="both"/>
        <w:rPr>
          <w:rFonts w:ascii="Times New Roman" w:hAnsi="Times New Roman"/>
          <w:color w:val="000000"/>
        </w:rPr>
      </w:pPr>
      <w:r w:rsidRPr="002B7432">
        <w:rPr>
          <w:rFonts w:ascii="Times New Roman" w:hAnsi="Times New Roman"/>
          <w:color w:val="000000"/>
        </w:rPr>
        <w:t>-        da naročniki zoper nas niso vlagali upravičenih reklamacij glede kakovosti blaga in nespoštovanja drugih določil pogodbe. Naročnik nas lahko izloči iz predmetnega postopka, če razpolaga z dokazili o nespoštovanju pogodbenih obveznosti.</w:t>
      </w:r>
    </w:p>
    <w:p w14:paraId="7F9203C1" w14:textId="77777777" w:rsidR="002B7432" w:rsidRPr="002B7432" w:rsidRDefault="002B7432" w:rsidP="002B7432">
      <w:pPr>
        <w:rPr>
          <w:rFonts w:ascii="Times New Roman" w:hAnsi="Times New Roman"/>
          <w:color w:val="000000"/>
        </w:rPr>
      </w:pPr>
      <w:r w:rsidRPr="002B7432">
        <w:rPr>
          <w:rFonts w:ascii="Times New Roman" w:hAnsi="Times New Roman"/>
          <w:color w:val="000000"/>
        </w:rPr>
        <w:t> </w:t>
      </w:r>
    </w:p>
    <w:p w14:paraId="1FA6FDEC" w14:textId="2EA22FA9" w:rsidR="002B7432" w:rsidRDefault="002B7432" w:rsidP="002B7432">
      <w:pPr>
        <w:rPr>
          <w:rFonts w:ascii="Times New Roman" w:hAnsi="Times New Roman"/>
          <w:color w:val="000000"/>
        </w:rPr>
      </w:pPr>
      <w:r w:rsidRPr="002B7432">
        <w:rPr>
          <w:rFonts w:ascii="Times New Roman" w:hAnsi="Times New Roman"/>
          <w:color w:val="000000"/>
        </w:rPr>
        <w:t>Ta izjava je sestavni del in priloga ponudbe, s katero se prijavljamo na javni razpis.</w:t>
      </w:r>
    </w:p>
    <w:p w14:paraId="1F0B22B7" w14:textId="093F826D" w:rsidR="00D25D1F" w:rsidRDefault="00D25D1F" w:rsidP="002B7432">
      <w:pPr>
        <w:rPr>
          <w:rFonts w:ascii="Times New Roman" w:hAnsi="Times New Roman"/>
          <w:color w:val="000000"/>
        </w:rPr>
      </w:pPr>
    </w:p>
    <w:p w14:paraId="647B4F0F" w14:textId="77777777" w:rsidR="00D25D1F" w:rsidRPr="002B7432" w:rsidRDefault="00D25D1F" w:rsidP="002B7432">
      <w:pPr>
        <w:rPr>
          <w:rFonts w:ascii="Times New Roman" w:hAnsi="Times New Roman"/>
          <w:color w:val="000000"/>
        </w:rPr>
      </w:pPr>
    </w:p>
    <w:p w14:paraId="6468157B" w14:textId="77777777" w:rsidR="002B7432" w:rsidRPr="002B7432" w:rsidRDefault="002B7432" w:rsidP="002B7432">
      <w:pPr>
        <w:rPr>
          <w:rFonts w:ascii="Times New Roman" w:hAnsi="Times New Roman"/>
          <w:color w:val="000000"/>
        </w:rPr>
      </w:pPr>
      <w:r w:rsidRPr="002B7432">
        <w:rPr>
          <w:rFonts w:ascii="Times New Roman" w:hAnsi="Times New Roman"/>
          <w:color w:val="000000"/>
        </w:rPr>
        <w:t> </w:t>
      </w:r>
    </w:p>
    <w:tbl>
      <w:tblPr>
        <w:tblW w:w="0" w:type="auto"/>
        <w:tblCellMar>
          <w:left w:w="0" w:type="dxa"/>
          <w:right w:w="0" w:type="dxa"/>
        </w:tblCellMar>
        <w:tblLook w:val="04A0" w:firstRow="1" w:lastRow="0" w:firstColumn="1" w:lastColumn="0" w:noHBand="0" w:noVBand="1"/>
      </w:tblPr>
      <w:tblGrid>
        <w:gridCol w:w="3120"/>
        <w:gridCol w:w="2670"/>
        <w:gridCol w:w="3564"/>
      </w:tblGrid>
      <w:tr w:rsidR="002B7432" w:rsidRPr="002B7432" w14:paraId="4D558919" w14:textId="77777777" w:rsidTr="009E31A6">
        <w:tc>
          <w:tcPr>
            <w:tcW w:w="3188" w:type="dxa"/>
            <w:tcMar>
              <w:top w:w="0" w:type="dxa"/>
              <w:left w:w="108" w:type="dxa"/>
              <w:bottom w:w="0" w:type="dxa"/>
              <w:right w:w="108" w:type="dxa"/>
            </w:tcMar>
            <w:hideMark/>
          </w:tcPr>
          <w:p w14:paraId="080D0C38"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Kraj in datum:</w:t>
            </w:r>
          </w:p>
        </w:tc>
        <w:tc>
          <w:tcPr>
            <w:tcW w:w="2732" w:type="dxa"/>
            <w:tcMar>
              <w:top w:w="0" w:type="dxa"/>
              <w:left w:w="108" w:type="dxa"/>
              <w:bottom w:w="0" w:type="dxa"/>
              <w:right w:w="108" w:type="dxa"/>
            </w:tcMar>
            <w:hideMark/>
          </w:tcPr>
          <w:p w14:paraId="779A6F78" w14:textId="77777777" w:rsidR="002B7432" w:rsidRPr="002B7432" w:rsidRDefault="002B7432" w:rsidP="009E31A6">
            <w:pPr>
              <w:jc w:val="center"/>
              <w:rPr>
                <w:rFonts w:ascii="Times New Roman" w:hAnsi="Times New Roman"/>
                <w:color w:val="000000"/>
              </w:rPr>
            </w:pPr>
            <w:r w:rsidRPr="002B7432">
              <w:rPr>
                <w:rFonts w:ascii="Times New Roman" w:hAnsi="Times New Roman"/>
                <w:color w:val="000000"/>
                <w:lang w:val="ru-RU"/>
              </w:rPr>
              <w:t>Žig:</w:t>
            </w:r>
          </w:p>
        </w:tc>
        <w:tc>
          <w:tcPr>
            <w:tcW w:w="3644" w:type="dxa"/>
            <w:tcMar>
              <w:top w:w="0" w:type="dxa"/>
              <w:left w:w="108" w:type="dxa"/>
              <w:bottom w:w="0" w:type="dxa"/>
              <w:right w:w="108" w:type="dxa"/>
            </w:tcMar>
            <w:hideMark/>
          </w:tcPr>
          <w:p w14:paraId="7AB35875"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Podpis:</w:t>
            </w:r>
          </w:p>
        </w:tc>
      </w:tr>
      <w:tr w:rsidR="002B7432" w:rsidRPr="002B7432" w14:paraId="7CB5BF12" w14:textId="77777777" w:rsidTr="007073D2">
        <w:tc>
          <w:tcPr>
            <w:tcW w:w="3188" w:type="dxa"/>
            <w:tcMar>
              <w:top w:w="0" w:type="dxa"/>
              <w:left w:w="108" w:type="dxa"/>
              <w:bottom w:w="0" w:type="dxa"/>
              <w:right w:w="108" w:type="dxa"/>
            </w:tcMar>
            <w:hideMark/>
          </w:tcPr>
          <w:p w14:paraId="65796304"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2732" w:type="dxa"/>
            <w:tcMar>
              <w:top w:w="0" w:type="dxa"/>
              <w:left w:w="108" w:type="dxa"/>
              <w:bottom w:w="0" w:type="dxa"/>
              <w:right w:w="108" w:type="dxa"/>
            </w:tcMar>
            <w:hideMark/>
          </w:tcPr>
          <w:p w14:paraId="7CD86F9C"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c>
          <w:tcPr>
            <w:tcW w:w="3644" w:type="dxa"/>
            <w:tcMar>
              <w:top w:w="0" w:type="dxa"/>
              <w:left w:w="108" w:type="dxa"/>
              <w:bottom w:w="0" w:type="dxa"/>
              <w:right w:w="108" w:type="dxa"/>
            </w:tcMar>
            <w:hideMark/>
          </w:tcPr>
          <w:p w14:paraId="163EA7BD" w14:textId="77777777" w:rsidR="002B7432" w:rsidRPr="002B7432" w:rsidRDefault="002B7432" w:rsidP="009E31A6">
            <w:pPr>
              <w:rPr>
                <w:rFonts w:ascii="Times New Roman" w:hAnsi="Times New Roman"/>
                <w:color w:val="000000"/>
              </w:rPr>
            </w:pPr>
            <w:r w:rsidRPr="002B7432">
              <w:rPr>
                <w:rFonts w:ascii="Times New Roman" w:hAnsi="Times New Roman"/>
                <w:color w:val="000000"/>
                <w:lang w:val="ru-RU"/>
              </w:rPr>
              <w:t> </w:t>
            </w:r>
          </w:p>
        </w:tc>
      </w:tr>
    </w:tbl>
    <w:p w14:paraId="63700555" w14:textId="77777777" w:rsidR="002B7432" w:rsidRPr="002B7432" w:rsidRDefault="002B7432" w:rsidP="002B7432">
      <w:pPr>
        <w:rPr>
          <w:rFonts w:ascii="Times New Roman" w:hAnsi="Times New Roman"/>
          <w:color w:val="000000"/>
        </w:rPr>
      </w:pPr>
      <w:r w:rsidRPr="002B7432">
        <w:rPr>
          <w:rFonts w:ascii="Times New Roman" w:hAnsi="Times New Roman"/>
          <w:color w:val="000000"/>
          <w:lang w:val="ru-RU"/>
        </w:rPr>
        <w:t> </w:t>
      </w:r>
    </w:p>
    <w:p w14:paraId="5B896804" w14:textId="77777777" w:rsidR="002B7432" w:rsidRPr="002B7432" w:rsidRDefault="002B7432" w:rsidP="002B7432">
      <w:pPr>
        <w:rPr>
          <w:rFonts w:ascii="Times New Roman" w:hAnsi="Times New Roman"/>
        </w:rPr>
      </w:pPr>
    </w:p>
    <w:p w14:paraId="41684F00" w14:textId="77777777" w:rsidR="002B7432" w:rsidRPr="002B7432" w:rsidRDefault="002B7432" w:rsidP="002B7432">
      <w:pPr>
        <w:rPr>
          <w:rFonts w:ascii="Times New Roman" w:hAnsi="Times New Roman"/>
        </w:rPr>
      </w:pPr>
    </w:p>
    <w:p w14:paraId="59AB7BE7" w14:textId="77777777" w:rsidR="00F70EC5" w:rsidRPr="002B7432" w:rsidRDefault="00F70EC5" w:rsidP="00F70EC5">
      <w:pPr>
        <w:rPr>
          <w:rFonts w:ascii="Times New Roman" w:hAnsi="Times New Roman"/>
          <w:color w:val="000000" w:themeColor="text1"/>
        </w:rPr>
      </w:pPr>
    </w:p>
    <w:p w14:paraId="51C06164" w14:textId="293F50F3" w:rsidR="00B10ED8" w:rsidRPr="0016792D" w:rsidRDefault="00B10ED8" w:rsidP="00B04630">
      <w:pPr>
        <w:widowControl w:val="0"/>
        <w:jc w:val="both"/>
        <w:rPr>
          <w:rFonts w:ascii="Times New Roman" w:hAnsi="Times New Roman" w:cs="Arial"/>
          <w:b/>
          <w:strike/>
          <w:color w:val="000000" w:themeColor="text1"/>
          <w:szCs w:val="20"/>
        </w:rPr>
      </w:pPr>
    </w:p>
    <w:sectPr w:rsidR="00B10ED8" w:rsidRPr="0016792D" w:rsidSect="008B1111">
      <w:pgSz w:w="11906" w:h="16838" w:code="9"/>
      <w:pgMar w:top="851" w:right="1134" w:bottom="851"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26B6C" w14:textId="77777777" w:rsidR="00B3265B" w:rsidRDefault="00B3265B">
      <w:r>
        <w:separator/>
      </w:r>
    </w:p>
  </w:endnote>
  <w:endnote w:type="continuationSeparator" w:id="0">
    <w:p w14:paraId="37F43E37" w14:textId="77777777" w:rsidR="00B3265B" w:rsidRDefault="00B32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OpenSymbol">
    <w:altName w:val="Times New Roman"/>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altName w:val="Arial"/>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948E3" w14:textId="77777777" w:rsidR="00B3265B" w:rsidRDefault="00B3265B">
    <w:pPr>
      <w:pStyle w:val="Noga"/>
    </w:pPr>
    <w:r w:rsidRPr="0050061D">
      <w:rPr>
        <w:i/>
        <w:noProof/>
        <w:sz w:val="16"/>
        <w:szCs w:val="16"/>
      </w:rPr>
      <mc:AlternateContent>
        <mc:Choice Requires="wps">
          <w:drawing>
            <wp:anchor distT="0" distB="0" distL="114300" distR="114300" simplePos="0" relativeHeight="251657728" behindDoc="0" locked="0" layoutInCell="0" allowOverlap="1" wp14:anchorId="07B7BCAC" wp14:editId="2ECDBB52">
              <wp:simplePos x="0" y="0"/>
              <wp:positionH relativeFrom="page">
                <wp:posOffset>9990912</wp:posOffset>
              </wp:positionH>
              <wp:positionV relativeFrom="page">
                <wp:posOffset>6970496</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738278E2" w14:textId="6470B282" w:rsidR="00B3265B" w:rsidRDefault="00B3265B">
                          <w:pPr>
                            <w:pBdr>
                              <w:bottom w:val="single" w:sz="4" w:space="1" w:color="auto"/>
                            </w:pBdr>
                          </w:pPr>
                          <w:r>
                            <w:fldChar w:fldCharType="begin"/>
                          </w:r>
                          <w:r>
                            <w:instrText>PAGE   \* MERGEFORMAT</w:instrText>
                          </w:r>
                          <w:r>
                            <w:fldChar w:fldCharType="separate"/>
                          </w:r>
                          <w:r w:rsidR="008A3366">
                            <w:rPr>
                              <w:noProof/>
                            </w:rPr>
                            <w:t>47</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7B7BCAC" id="_x0000_s1027" style="position:absolute;margin-left:786.7pt;margin-top:548.8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" o:allowincell="f" stroked="f">
              <v:textbox>
                <w:txbxContent>
                  <w:p w14:paraId="738278E2" w14:textId="6470B282" w:rsidR="00B3265B" w:rsidRDefault="00B3265B">
                    <w:pPr>
                      <w:pBdr>
                        <w:bottom w:val="single" w:sz="4" w:space="1" w:color="auto"/>
                      </w:pBdr>
                    </w:pPr>
                    <w:r>
                      <w:fldChar w:fldCharType="begin"/>
                    </w:r>
                    <w:r>
                      <w:instrText>PAGE   \* MERGEFORMAT</w:instrText>
                    </w:r>
                    <w:r>
                      <w:fldChar w:fldCharType="separate"/>
                    </w:r>
                    <w:r w:rsidR="008A3366">
                      <w:rPr>
                        <w:noProof/>
                      </w:rPr>
                      <w:t>47</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02AE3" w14:textId="77777777" w:rsidR="00B3265B" w:rsidRDefault="00B3265B" w:rsidP="000A7D66">
    <w:pPr>
      <w:pStyle w:val="Noga"/>
      <w:ind w:left="-709"/>
      <w:jc w:val="center"/>
    </w:pPr>
    <w:r w:rsidRPr="004B7264">
      <w:rPr>
        <w:noProof/>
      </w:rPr>
      <w:drawing>
        <wp:inline distT="0" distB="0" distL="0" distR="0" wp14:anchorId="6047CC9C" wp14:editId="3D817023">
          <wp:extent cx="1019175" cy="64770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
                    <a:extLst>
                      <a:ext uri="{28A0092B-C50C-407E-A947-70E740481C1C}">
                        <a14:useLocalDpi xmlns:a14="http://schemas.microsoft.com/office/drawing/2010/main" val="0"/>
                      </a:ext>
                    </a:extLst>
                  </a:blip>
                  <a:srcRect r="82330"/>
                  <a:stretch>
                    <a:fillRect/>
                  </a:stretch>
                </pic:blipFill>
                <pic:spPr bwMode="auto">
                  <a:xfrm>
                    <a:off x="0" y="0"/>
                    <a:ext cx="1019175" cy="647700"/>
                  </a:xfrm>
                  <a:prstGeom prst="rect">
                    <a:avLst/>
                  </a:prstGeom>
                  <a:noFill/>
                  <a:ln>
                    <a:noFill/>
                  </a:ln>
                </pic:spPr>
              </pic:pic>
            </a:graphicData>
          </a:graphic>
        </wp:inline>
      </w:drawing>
    </w:r>
    <w:r w:rsidRPr="004B7264">
      <w:rPr>
        <w:noProof/>
      </w:rPr>
      <w:drawing>
        <wp:inline distT="0" distB="0" distL="0" distR="0" wp14:anchorId="29B7C509" wp14:editId="0A0EA757">
          <wp:extent cx="4181475" cy="6858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27512" b="-5423"/>
                  <a:stretch>
                    <a:fillRect/>
                  </a:stretch>
                </pic:blipFill>
                <pic:spPr bwMode="auto">
                  <a:xfrm>
                    <a:off x="0" y="0"/>
                    <a:ext cx="4181475" cy="685800"/>
                  </a:xfrm>
                  <a:prstGeom prst="rect">
                    <a:avLst/>
                  </a:prstGeom>
                  <a:noFill/>
                  <a:ln>
                    <a:noFill/>
                  </a:ln>
                </pic:spPr>
              </pic:pic>
            </a:graphicData>
          </a:graphic>
        </wp:inline>
      </w:drawing>
    </w:r>
    <w:r w:rsidRPr="0050061D">
      <w:rPr>
        <w:i/>
        <w:noProof/>
        <w:sz w:val="16"/>
        <w:szCs w:val="16"/>
      </w:rPr>
      <mc:AlternateContent>
        <mc:Choice Requires="wps">
          <w:drawing>
            <wp:anchor distT="0" distB="0" distL="114300" distR="114300" simplePos="0" relativeHeight="251663872" behindDoc="0" locked="0" layoutInCell="0" allowOverlap="1" wp14:anchorId="6F366981" wp14:editId="157A5CD9">
              <wp:simplePos x="0" y="0"/>
              <wp:positionH relativeFrom="page">
                <wp:posOffset>10071380</wp:posOffset>
              </wp:positionH>
              <wp:positionV relativeFrom="page">
                <wp:posOffset>7072909</wp:posOffset>
              </wp:positionV>
              <wp:extent cx="573405" cy="329565"/>
              <wp:effectExtent l="0" t="0" r="0" b="0"/>
              <wp:wrapNone/>
              <wp:docPr id="3"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7A77B2F6" w14:textId="4BF8E604" w:rsidR="00B3265B" w:rsidRDefault="00B3265B" w:rsidP="00492CEE">
                          <w:pPr>
                            <w:pBdr>
                              <w:bottom w:val="single" w:sz="4" w:space="1" w:color="auto"/>
                            </w:pBdr>
                          </w:pPr>
                          <w:r>
                            <w:fldChar w:fldCharType="begin"/>
                          </w:r>
                          <w:r>
                            <w:instrText>PAGE   \* MERGEFORMAT</w:instrText>
                          </w:r>
                          <w:r>
                            <w:fldChar w:fldCharType="separate"/>
                          </w:r>
                          <w:r w:rsidR="008A3366">
                            <w:rPr>
                              <w:noProof/>
                            </w:rPr>
                            <w:t>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F366981" id="_x0000_s1028" style="position:absolute;left:0;text-align:left;margin-left:793pt;margin-top:556.9pt;width:45.15pt;height:25.95pt;z-index:251663872;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" o:allowincell="f" stroked="f">
              <v:textbox>
                <w:txbxContent>
                  <w:p w14:paraId="7A77B2F6" w14:textId="4BF8E604" w:rsidR="00B3265B" w:rsidRDefault="00B3265B" w:rsidP="00492CEE">
                    <w:pPr>
                      <w:pBdr>
                        <w:bottom w:val="single" w:sz="4" w:space="1" w:color="auto"/>
                      </w:pBdr>
                    </w:pPr>
                    <w:r>
                      <w:fldChar w:fldCharType="begin"/>
                    </w:r>
                    <w:r>
                      <w:instrText>PAGE   \* MERGEFORMAT</w:instrText>
                    </w:r>
                    <w:r>
                      <w:fldChar w:fldCharType="separate"/>
                    </w:r>
                    <w:r w:rsidR="008A3366">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525F9" w14:textId="77777777" w:rsidR="00B3265B" w:rsidRDefault="00B3265B">
      <w:r>
        <w:separator/>
      </w:r>
    </w:p>
  </w:footnote>
  <w:footnote w:type="continuationSeparator" w:id="0">
    <w:p w14:paraId="43762B31" w14:textId="77777777" w:rsidR="00B3265B" w:rsidRDefault="00B3265B">
      <w:r>
        <w:continuationSeparator/>
      </w:r>
    </w:p>
  </w:footnote>
  <w:footnote w:id="1">
    <w:p w14:paraId="1248A25D" w14:textId="77777777" w:rsidR="00B3265B" w:rsidRPr="00C972CE" w:rsidRDefault="00B3265B"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14:paraId="07897FBD" w14:textId="77777777" w:rsidR="00B3265B" w:rsidRPr="00C972CE" w:rsidRDefault="00B3265B"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14:paraId="40F620BF" w14:textId="77777777" w:rsidR="00B3265B" w:rsidRPr="00C972CE" w:rsidRDefault="00B3265B"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14:paraId="3D5303DF" w14:textId="77777777" w:rsidR="00B3265B" w:rsidRPr="00C972CE" w:rsidRDefault="00B3265B"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069BA" w14:textId="77777777" w:rsidR="00B3265B" w:rsidRDefault="008A3366" w:rsidP="00EE0347">
    <w:pPr>
      <w:jc w:val="center"/>
      <w:rPr>
        <w:i/>
        <w:sz w:val="16"/>
        <w:szCs w:val="16"/>
      </w:rPr>
    </w:pPr>
    <w:sdt>
      <w:sdtPr>
        <w:rPr>
          <w:i/>
          <w:sz w:val="16"/>
          <w:szCs w:val="16"/>
        </w:rPr>
        <w:id w:val="-1524620894"/>
        <w:docPartObj>
          <w:docPartGallery w:val="Page Numbers (Margins)"/>
          <w:docPartUnique/>
        </w:docPartObj>
      </w:sdtPr>
      <w:sdtEndPr/>
      <w:sdtContent>
        <w:r w:rsidR="00B3265B" w:rsidRPr="00DD30DE">
          <w:rPr>
            <w:i/>
            <w:noProof/>
            <w:sz w:val="16"/>
            <w:szCs w:val="16"/>
          </w:rPr>
          <mc:AlternateContent>
            <mc:Choice Requires="wps">
              <w:drawing>
                <wp:anchor distT="0" distB="0" distL="114300" distR="114300" simplePos="0" relativeHeight="251672064" behindDoc="0" locked="0" layoutInCell="0" allowOverlap="1" wp14:anchorId="691CE9F3" wp14:editId="15480A16">
                  <wp:simplePos x="0" y="0"/>
                  <wp:positionH relativeFrom="rightMargin">
                    <wp:align>right</wp:align>
                  </wp:positionH>
                  <wp:positionV relativeFrom="margin">
                    <wp:align>center</wp:align>
                  </wp:positionV>
                  <wp:extent cx="727710" cy="329565"/>
                  <wp:effectExtent l="0" t="0" r="0" b="381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954A94" w14:textId="1A0DA08D" w:rsidR="00B3265B" w:rsidRDefault="00B3265B">
                              <w:pPr>
                                <w:pBdr>
                                  <w:bottom w:val="single" w:sz="4" w:space="1" w:color="auto"/>
                                </w:pBdr>
                              </w:pPr>
                              <w:r>
                                <w:fldChar w:fldCharType="begin"/>
                              </w:r>
                              <w:r>
                                <w:instrText>PAGE   \* MERGEFORMAT</w:instrText>
                              </w:r>
                              <w:r>
                                <w:fldChar w:fldCharType="separate"/>
                              </w:r>
                              <w:r w:rsidR="008A3366">
                                <w:rPr>
                                  <w:noProof/>
                                </w:rPr>
                                <w:t>47</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91CE9F3" id="Pravokotnik 4" o:spid="_x0000_s1026" style="position:absolute;left:0;text-align:left;margin-left:6.1pt;margin-top:0;width:57.3pt;height:25.95pt;z-index:2516720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KUrEQCD&#10;AgAABwUAAA4AAAAAAAAAAAAAAAAALgIAAGRycy9lMm9Eb2MueG1sUEsBAi0AFAAGAAgAAAAhAHGm&#10;hoPcAAAABAEAAA8AAAAAAAAAAAAAAAAA3QQAAGRycy9kb3ducmV2LnhtbFBLBQYAAAAABAAEAPMA&#10;AADmBQAAAAA=&#10;" o:allowincell="f" stroked="f">
                  <v:textbox>
                    <w:txbxContent>
                      <w:p w14:paraId="05954A94" w14:textId="1A0DA08D" w:rsidR="00B3265B" w:rsidRDefault="00B3265B">
                        <w:pPr>
                          <w:pBdr>
                            <w:bottom w:val="single" w:sz="4" w:space="1" w:color="auto"/>
                          </w:pBdr>
                        </w:pPr>
                        <w:r>
                          <w:fldChar w:fldCharType="begin"/>
                        </w:r>
                        <w:r>
                          <w:instrText>PAGE   \* MERGEFORMAT</w:instrText>
                        </w:r>
                        <w:r>
                          <w:fldChar w:fldCharType="separate"/>
                        </w:r>
                        <w:r w:rsidR="008A3366">
                          <w:rPr>
                            <w:noProof/>
                          </w:rPr>
                          <w:t>47</w:t>
                        </w:r>
                        <w:r>
                          <w:fldChar w:fldCharType="end"/>
                        </w:r>
                      </w:p>
                    </w:txbxContent>
                  </v:textbox>
                  <w10:wrap anchorx="margin" anchory="margin"/>
                </v:rect>
              </w:pict>
            </mc:Fallback>
          </mc:AlternateContent>
        </w:r>
      </w:sdtContent>
    </w:sdt>
  </w:p>
  <w:p w14:paraId="412A3D04" w14:textId="4B76E2BE" w:rsidR="00B3265B" w:rsidRDefault="00B7193F" w:rsidP="00B7193F">
    <w:pPr>
      <w:pStyle w:val="Glava"/>
      <w:jc w:val="center"/>
      <w:rPr>
        <w:i/>
        <w:sz w:val="16"/>
        <w:szCs w:val="16"/>
      </w:rPr>
    </w:pPr>
    <w:r w:rsidRPr="00B7193F">
      <w:rPr>
        <w:i/>
        <w:sz w:val="16"/>
        <w:szCs w:val="16"/>
      </w:rPr>
      <w:t xml:space="preserve">Nabava laserskega generatorja za operacije urinskih kamnov z </w:t>
    </w:r>
    <w:proofErr w:type="spellStart"/>
    <w:r w:rsidRPr="00B7193F">
      <w:rPr>
        <w:i/>
        <w:sz w:val="16"/>
        <w:szCs w:val="16"/>
      </w:rPr>
      <w:t>morcelatorjem</w:t>
    </w:r>
    <w:proofErr w:type="spellEnd"/>
    <w:r w:rsidRPr="00B7193F">
      <w:rPr>
        <w:i/>
        <w:sz w:val="16"/>
        <w:szCs w:val="16"/>
      </w:rPr>
      <w:t xml:space="preserve">, </w:t>
    </w:r>
    <w:proofErr w:type="spellStart"/>
    <w:r w:rsidRPr="00B7193F">
      <w:rPr>
        <w:i/>
        <w:sz w:val="16"/>
        <w:szCs w:val="16"/>
      </w:rPr>
      <w:t>resektoskopom</w:t>
    </w:r>
    <w:proofErr w:type="spellEnd"/>
    <w:r w:rsidRPr="00B7193F">
      <w:rPr>
        <w:i/>
        <w:sz w:val="16"/>
        <w:szCs w:val="16"/>
      </w:rPr>
      <w:t xml:space="preserve">, </w:t>
    </w:r>
    <w:proofErr w:type="spellStart"/>
    <w:r w:rsidRPr="00B7193F">
      <w:rPr>
        <w:i/>
        <w:sz w:val="16"/>
        <w:szCs w:val="16"/>
      </w:rPr>
      <w:t>morcescopom</w:t>
    </w:r>
    <w:proofErr w:type="spellEnd"/>
    <w:r w:rsidRPr="00B7193F">
      <w:rPr>
        <w:i/>
        <w:sz w:val="16"/>
        <w:szCs w:val="16"/>
      </w:rPr>
      <w:t xml:space="preserve"> in </w:t>
    </w:r>
    <w:proofErr w:type="spellStart"/>
    <w:r w:rsidRPr="00B7193F">
      <w:rPr>
        <w:i/>
        <w:sz w:val="16"/>
        <w:szCs w:val="16"/>
      </w:rPr>
      <w:t>elektrokiruškim</w:t>
    </w:r>
    <w:proofErr w:type="spellEnd"/>
    <w:r w:rsidRPr="00B7193F">
      <w:rPr>
        <w:i/>
        <w:sz w:val="16"/>
        <w:szCs w:val="16"/>
      </w:rPr>
      <w:t xml:space="preserve"> plazma </w:t>
    </w:r>
    <w:proofErr w:type="spellStart"/>
    <w:r w:rsidRPr="00B7193F">
      <w:rPr>
        <w:i/>
        <w:sz w:val="16"/>
        <w:szCs w:val="16"/>
      </w:rPr>
      <w:t>ganeratorjem</w:t>
    </w:r>
    <w:proofErr w:type="spellEnd"/>
    <w:r w:rsidRPr="00B7193F">
      <w:rPr>
        <w:i/>
        <w:sz w:val="16"/>
        <w:szCs w:val="16"/>
      </w:rPr>
      <w:t xml:space="preserve"> ter potrošnim materialom za obdobje 5-ih let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90B2A" w14:textId="77777777" w:rsidR="00B3265B" w:rsidRDefault="00B3265B" w:rsidP="00492CEE">
    <w:pPr>
      <w:jc w:val="center"/>
      <w:rPr>
        <w:i/>
        <w:sz w:val="16"/>
        <w:szCs w:val="16"/>
      </w:rPr>
    </w:pPr>
    <w:r>
      <w:rPr>
        <w:noProof/>
      </w:rPr>
      <w:drawing>
        <wp:anchor distT="0" distB="0" distL="114300" distR="114300" simplePos="0" relativeHeight="251670016" behindDoc="1" locked="0" layoutInCell="1" allowOverlap="1" wp14:anchorId="25981268" wp14:editId="5606DC8C">
          <wp:simplePos x="0" y="0"/>
          <wp:positionH relativeFrom="margin">
            <wp:align>center</wp:align>
          </wp:positionH>
          <wp:positionV relativeFrom="paragraph">
            <wp:posOffset>6477</wp:posOffset>
          </wp:positionV>
          <wp:extent cx="7552800" cy="1234800"/>
          <wp:effectExtent l="0" t="0" r="0" b="381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p w14:paraId="399E3914" w14:textId="77777777" w:rsidR="00B3265B" w:rsidRPr="00DD6C81" w:rsidRDefault="00B3265B"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0EA619BB"/>
    <w:multiLevelType w:val="hybridMultilevel"/>
    <w:tmpl w:val="072A22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F270A9A"/>
    <w:multiLevelType w:val="hybridMultilevel"/>
    <w:tmpl w:val="0FDA9CC4"/>
    <w:lvl w:ilvl="0" w:tplc="7862B0D0">
      <w:start w:val="1"/>
      <w:numFmt w:val="bullet"/>
      <w:lvlText w:val="-"/>
      <w:lvlJc w:val="left"/>
      <w:pPr>
        <w:tabs>
          <w:tab w:val="num" w:pos="1494"/>
        </w:tabs>
        <w:ind w:left="1494" w:hanging="360"/>
      </w:pPr>
      <w:rPr>
        <w:rFonts w:ascii="Tahoma" w:hAnsi="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A71A9D"/>
    <w:multiLevelType w:val="hybridMultilevel"/>
    <w:tmpl w:val="EB2CA6B2"/>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6450BEC"/>
    <w:multiLevelType w:val="multilevel"/>
    <w:tmpl w:val="14A0C270"/>
    <w:lvl w:ilvl="0">
      <w:start w:val="1"/>
      <w:numFmt w:val="decimal"/>
      <w:lvlText w:val="%1."/>
      <w:lvlJc w:val="left"/>
      <w:pPr>
        <w:ind w:left="360" w:hanging="360"/>
      </w:pPr>
      <w:rPr>
        <w:rFonts w:hint="default"/>
        <w:b w:val="0"/>
        <w:i w:val="0"/>
        <w:sz w:val="22"/>
        <w:szCs w:val="22"/>
      </w:r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4" w15:restartNumberingAfterBreak="0">
    <w:nsid w:val="18A811C6"/>
    <w:multiLevelType w:val="hybridMultilevel"/>
    <w:tmpl w:val="21E46A40"/>
    <w:lvl w:ilvl="0" w:tplc="3022DB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6" w15:restartNumberingAfterBreak="0">
    <w:nsid w:val="237C0315"/>
    <w:multiLevelType w:val="hybridMultilevel"/>
    <w:tmpl w:val="339E9812"/>
    <w:lvl w:ilvl="0" w:tplc="3EF0D7D2">
      <w:start w:val="9"/>
      <w:numFmt w:val="bullet"/>
      <w:lvlText w:val="-"/>
      <w:lvlJc w:val="left"/>
      <w:pPr>
        <w:ind w:left="1080" w:hanging="360"/>
      </w:pPr>
      <w:rPr>
        <w:rFonts w:ascii="Arial" w:eastAsia="Times New Roman" w:hAnsi="Arial" w:cs="Arial"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3AA46B44"/>
    <w:multiLevelType w:val="hybridMultilevel"/>
    <w:tmpl w:val="6F3A6C70"/>
    <w:lvl w:ilvl="0" w:tplc="0424000F">
      <w:start w:val="1"/>
      <w:numFmt w:val="decimal"/>
      <w:lvlText w:val="%1."/>
      <w:lvlJc w:val="left"/>
      <w:pPr>
        <w:ind w:left="5040" w:hanging="360"/>
      </w:p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32"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392E89"/>
    <w:multiLevelType w:val="hybridMultilevel"/>
    <w:tmpl w:val="D1148DD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5" w15:restartNumberingAfterBreak="0">
    <w:nsid w:val="43857F5C"/>
    <w:multiLevelType w:val="hybridMultilevel"/>
    <w:tmpl w:val="A0FC7BE6"/>
    <w:lvl w:ilvl="0" w:tplc="86500E90">
      <w:start w:val="1"/>
      <w:numFmt w:val="bullet"/>
      <w:lvlText w:val="-"/>
      <w:lvlJc w:val="left"/>
      <w:pPr>
        <w:tabs>
          <w:tab w:val="num" w:pos="360"/>
        </w:tabs>
        <w:ind w:left="360" w:hanging="360"/>
      </w:pPr>
      <w:rPr>
        <w:rFonts w:ascii="Arial" w:eastAsia="Times New Roman" w:hAnsi="Arial" w:cs="Arial"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2D6548"/>
    <w:multiLevelType w:val="hybridMultilevel"/>
    <w:tmpl w:val="E266FD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8F7D74"/>
    <w:multiLevelType w:val="hybridMultilevel"/>
    <w:tmpl w:val="6EA8969E"/>
    <w:lvl w:ilvl="0" w:tplc="1414BB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B9024AD"/>
    <w:multiLevelType w:val="hybridMultilevel"/>
    <w:tmpl w:val="3F7CFBB8"/>
    <w:lvl w:ilvl="0" w:tplc="1414BB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0BF6B74"/>
    <w:multiLevelType w:val="hybridMultilevel"/>
    <w:tmpl w:val="072A22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42"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7A731AB"/>
    <w:multiLevelType w:val="hybridMultilevel"/>
    <w:tmpl w:val="AB289D32"/>
    <w:lvl w:ilvl="0" w:tplc="1414BB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EBB410F"/>
    <w:multiLevelType w:val="hybridMultilevel"/>
    <w:tmpl w:val="3D544E42"/>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72100DA"/>
    <w:multiLevelType w:val="multilevel"/>
    <w:tmpl w:val="9168CF50"/>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0" w15:restartNumberingAfterBreak="0">
    <w:nsid w:val="78593A87"/>
    <w:multiLevelType w:val="hybridMultilevel"/>
    <w:tmpl w:val="DD3E1288"/>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47"/>
  </w:num>
  <w:num w:numId="3">
    <w:abstractNumId w:val="32"/>
  </w:num>
  <w:num w:numId="4">
    <w:abstractNumId w:val="51"/>
  </w:num>
  <w:num w:numId="5">
    <w:abstractNumId w:val="41"/>
  </w:num>
  <w:num w:numId="6">
    <w:abstractNumId w:val="23"/>
  </w:num>
  <w:num w:numId="7">
    <w:abstractNumId w:val="21"/>
  </w:num>
  <w:num w:numId="8">
    <w:abstractNumId w:val="44"/>
  </w:num>
  <w:num w:numId="9">
    <w:abstractNumId w:val="46"/>
  </w:num>
  <w:num w:numId="10">
    <w:abstractNumId w:val="42"/>
  </w:num>
  <w:num w:numId="11">
    <w:abstractNumId w:val="34"/>
  </w:num>
  <w:num w:numId="12">
    <w:abstractNumId w:val="50"/>
  </w:num>
  <w:num w:numId="13">
    <w:abstractNumId w:val="27"/>
  </w:num>
  <w:num w:numId="14">
    <w:abstractNumId w:val="48"/>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9"/>
  </w:num>
  <w:num w:numId="17">
    <w:abstractNumId w:val="28"/>
  </w:num>
  <w:num w:numId="18">
    <w:abstractNumId w:val="36"/>
  </w:num>
  <w:num w:numId="19">
    <w:abstractNumId w:val="22"/>
  </w:num>
  <w:num w:numId="20">
    <w:abstractNumId w:val="24"/>
  </w:num>
  <w:num w:numId="21">
    <w:abstractNumId w:val="33"/>
  </w:num>
  <w:num w:numId="22">
    <w:abstractNumId w:val="20"/>
  </w:num>
  <w:num w:numId="23">
    <w:abstractNumId w:val="31"/>
  </w:num>
  <w:num w:numId="24">
    <w:abstractNumId w:val="26"/>
  </w:num>
  <w:num w:numId="25">
    <w:abstractNumId w:val="49"/>
  </w:num>
  <w:num w:numId="26">
    <w:abstractNumId w:val="45"/>
  </w:num>
  <w:num w:numId="27">
    <w:abstractNumId w:val="18"/>
  </w:num>
  <w:num w:numId="28">
    <w:abstractNumId w:val="40"/>
  </w:num>
  <w:num w:numId="29">
    <w:abstractNumId w:val="30"/>
  </w:num>
  <w:num w:numId="30">
    <w:abstractNumId w:val="39"/>
  </w:num>
  <w:num w:numId="31">
    <w:abstractNumId w:val="19"/>
  </w:num>
  <w:num w:numId="32">
    <w:abstractNumId w:val="43"/>
  </w:num>
  <w:num w:numId="33">
    <w:abstractNumId w:val="38"/>
  </w:num>
  <w:num w:numId="3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17"/>
    <w:rsid w:val="000055B2"/>
    <w:rsid w:val="00005994"/>
    <w:rsid w:val="00005B73"/>
    <w:rsid w:val="00006080"/>
    <w:rsid w:val="000071DF"/>
    <w:rsid w:val="00007A79"/>
    <w:rsid w:val="00007CEC"/>
    <w:rsid w:val="00007F0C"/>
    <w:rsid w:val="00011FA4"/>
    <w:rsid w:val="000129E6"/>
    <w:rsid w:val="00012B44"/>
    <w:rsid w:val="00012F10"/>
    <w:rsid w:val="00013077"/>
    <w:rsid w:val="000136B2"/>
    <w:rsid w:val="00013870"/>
    <w:rsid w:val="00013A91"/>
    <w:rsid w:val="00014648"/>
    <w:rsid w:val="000149F7"/>
    <w:rsid w:val="0001589A"/>
    <w:rsid w:val="00016513"/>
    <w:rsid w:val="00016675"/>
    <w:rsid w:val="000166F1"/>
    <w:rsid w:val="000170FC"/>
    <w:rsid w:val="00017967"/>
    <w:rsid w:val="00017B5A"/>
    <w:rsid w:val="00017D08"/>
    <w:rsid w:val="00020559"/>
    <w:rsid w:val="00020C4B"/>
    <w:rsid w:val="00021398"/>
    <w:rsid w:val="000213A7"/>
    <w:rsid w:val="00021A1C"/>
    <w:rsid w:val="00023142"/>
    <w:rsid w:val="000237BC"/>
    <w:rsid w:val="0002476B"/>
    <w:rsid w:val="000252D8"/>
    <w:rsid w:val="00025717"/>
    <w:rsid w:val="00025FF8"/>
    <w:rsid w:val="000268AA"/>
    <w:rsid w:val="00027A83"/>
    <w:rsid w:val="00027B70"/>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7F1"/>
    <w:rsid w:val="00045920"/>
    <w:rsid w:val="000461B7"/>
    <w:rsid w:val="00046399"/>
    <w:rsid w:val="000476EE"/>
    <w:rsid w:val="000503D6"/>
    <w:rsid w:val="000506FF"/>
    <w:rsid w:val="00050995"/>
    <w:rsid w:val="00050BDB"/>
    <w:rsid w:val="00050D14"/>
    <w:rsid w:val="00050FFC"/>
    <w:rsid w:val="0005127A"/>
    <w:rsid w:val="00051FA8"/>
    <w:rsid w:val="00052B66"/>
    <w:rsid w:val="00053556"/>
    <w:rsid w:val="00053943"/>
    <w:rsid w:val="00054894"/>
    <w:rsid w:val="00054949"/>
    <w:rsid w:val="00054C8D"/>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4EDD"/>
    <w:rsid w:val="00085767"/>
    <w:rsid w:val="00085953"/>
    <w:rsid w:val="00085A41"/>
    <w:rsid w:val="0008613A"/>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4EDF"/>
    <w:rsid w:val="000A5A33"/>
    <w:rsid w:val="000A6BE1"/>
    <w:rsid w:val="000A6C1C"/>
    <w:rsid w:val="000A6E2A"/>
    <w:rsid w:val="000A7D66"/>
    <w:rsid w:val="000B0646"/>
    <w:rsid w:val="000B0E7C"/>
    <w:rsid w:val="000B19B8"/>
    <w:rsid w:val="000B1ADC"/>
    <w:rsid w:val="000B1B72"/>
    <w:rsid w:val="000B3525"/>
    <w:rsid w:val="000B37E9"/>
    <w:rsid w:val="000B3F0E"/>
    <w:rsid w:val="000B3FD5"/>
    <w:rsid w:val="000B5096"/>
    <w:rsid w:val="000B57E7"/>
    <w:rsid w:val="000B5C1F"/>
    <w:rsid w:val="000B5E08"/>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B88"/>
    <w:rsid w:val="000F4074"/>
    <w:rsid w:val="000F4CE1"/>
    <w:rsid w:val="000F58F3"/>
    <w:rsid w:val="000F5AF4"/>
    <w:rsid w:val="000F693E"/>
    <w:rsid w:val="000F762F"/>
    <w:rsid w:val="000F7959"/>
    <w:rsid w:val="00101993"/>
    <w:rsid w:val="00102BAB"/>
    <w:rsid w:val="00103849"/>
    <w:rsid w:val="00103B5E"/>
    <w:rsid w:val="00104438"/>
    <w:rsid w:val="001045D6"/>
    <w:rsid w:val="0010478B"/>
    <w:rsid w:val="001065CC"/>
    <w:rsid w:val="0010696A"/>
    <w:rsid w:val="00107072"/>
    <w:rsid w:val="001078A1"/>
    <w:rsid w:val="00107AF0"/>
    <w:rsid w:val="0011073B"/>
    <w:rsid w:val="00110FB5"/>
    <w:rsid w:val="001114EF"/>
    <w:rsid w:val="00112E71"/>
    <w:rsid w:val="0011412B"/>
    <w:rsid w:val="001141DC"/>
    <w:rsid w:val="00114946"/>
    <w:rsid w:val="00116E7F"/>
    <w:rsid w:val="00117927"/>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544"/>
    <w:rsid w:val="00156848"/>
    <w:rsid w:val="00156B9F"/>
    <w:rsid w:val="001574CB"/>
    <w:rsid w:val="00160781"/>
    <w:rsid w:val="00160F75"/>
    <w:rsid w:val="00161002"/>
    <w:rsid w:val="00161117"/>
    <w:rsid w:val="00161355"/>
    <w:rsid w:val="00161D3A"/>
    <w:rsid w:val="00162560"/>
    <w:rsid w:val="0016260A"/>
    <w:rsid w:val="00162816"/>
    <w:rsid w:val="00162D81"/>
    <w:rsid w:val="001639D2"/>
    <w:rsid w:val="00163C12"/>
    <w:rsid w:val="001644A5"/>
    <w:rsid w:val="001644BD"/>
    <w:rsid w:val="001644F5"/>
    <w:rsid w:val="0016481D"/>
    <w:rsid w:val="001648E4"/>
    <w:rsid w:val="00164EF3"/>
    <w:rsid w:val="00164F49"/>
    <w:rsid w:val="001653E4"/>
    <w:rsid w:val="001656F4"/>
    <w:rsid w:val="00165979"/>
    <w:rsid w:val="00165E03"/>
    <w:rsid w:val="00165ED5"/>
    <w:rsid w:val="00166AC3"/>
    <w:rsid w:val="00166C93"/>
    <w:rsid w:val="00166FCF"/>
    <w:rsid w:val="00167032"/>
    <w:rsid w:val="0016792D"/>
    <w:rsid w:val="00167C85"/>
    <w:rsid w:val="00167FFE"/>
    <w:rsid w:val="001703A6"/>
    <w:rsid w:val="001718CE"/>
    <w:rsid w:val="00172566"/>
    <w:rsid w:val="00173848"/>
    <w:rsid w:val="001756EC"/>
    <w:rsid w:val="0017586D"/>
    <w:rsid w:val="00175B36"/>
    <w:rsid w:val="001778B4"/>
    <w:rsid w:val="00177BC8"/>
    <w:rsid w:val="00177DE7"/>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7888"/>
    <w:rsid w:val="001A0AEB"/>
    <w:rsid w:val="001A0CAB"/>
    <w:rsid w:val="001A0FCB"/>
    <w:rsid w:val="001A10FD"/>
    <w:rsid w:val="001A2DC4"/>
    <w:rsid w:val="001A45C2"/>
    <w:rsid w:val="001A4CA5"/>
    <w:rsid w:val="001A4EB1"/>
    <w:rsid w:val="001A5520"/>
    <w:rsid w:val="001A565D"/>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C0E88"/>
    <w:rsid w:val="001C146B"/>
    <w:rsid w:val="001C182A"/>
    <w:rsid w:val="001C1A08"/>
    <w:rsid w:val="001C25A0"/>
    <w:rsid w:val="001C296D"/>
    <w:rsid w:val="001C2A91"/>
    <w:rsid w:val="001C2B2F"/>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D7F25"/>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28EF"/>
    <w:rsid w:val="001F2B4F"/>
    <w:rsid w:val="001F317F"/>
    <w:rsid w:val="001F3AE1"/>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156"/>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37738"/>
    <w:rsid w:val="00240F08"/>
    <w:rsid w:val="002432A7"/>
    <w:rsid w:val="0024341B"/>
    <w:rsid w:val="00243C63"/>
    <w:rsid w:val="00243EE1"/>
    <w:rsid w:val="00244F10"/>
    <w:rsid w:val="002468DD"/>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4FF7"/>
    <w:rsid w:val="002553FA"/>
    <w:rsid w:val="00255C55"/>
    <w:rsid w:val="00255E4E"/>
    <w:rsid w:val="00256ADB"/>
    <w:rsid w:val="00261583"/>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3B2"/>
    <w:rsid w:val="00295B48"/>
    <w:rsid w:val="0029673C"/>
    <w:rsid w:val="00297840"/>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432"/>
    <w:rsid w:val="002B791C"/>
    <w:rsid w:val="002B7E8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548"/>
    <w:rsid w:val="002C7833"/>
    <w:rsid w:val="002D102E"/>
    <w:rsid w:val="002D2172"/>
    <w:rsid w:val="002D31CF"/>
    <w:rsid w:val="002D3D4B"/>
    <w:rsid w:val="002D4B20"/>
    <w:rsid w:val="002D4BEE"/>
    <w:rsid w:val="002D5415"/>
    <w:rsid w:val="002D5729"/>
    <w:rsid w:val="002D680D"/>
    <w:rsid w:val="002D72B7"/>
    <w:rsid w:val="002D77C6"/>
    <w:rsid w:val="002E012F"/>
    <w:rsid w:val="002E0C90"/>
    <w:rsid w:val="002E108A"/>
    <w:rsid w:val="002E1503"/>
    <w:rsid w:val="002E1694"/>
    <w:rsid w:val="002E1B91"/>
    <w:rsid w:val="002E1E23"/>
    <w:rsid w:val="002E2C34"/>
    <w:rsid w:val="002E2D4E"/>
    <w:rsid w:val="002E2EAA"/>
    <w:rsid w:val="002E39F7"/>
    <w:rsid w:val="002E4E04"/>
    <w:rsid w:val="002E6088"/>
    <w:rsid w:val="002E6948"/>
    <w:rsid w:val="002E72F0"/>
    <w:rsid w:val="002E74CC"/>
    <w:rsid w:val="002F15A8"/>
    <w:rsid w:val="002F1AC5"/>
    <w:rsid w:val="002F46BF"/>
    <w:rsid w:val="002F4AB2"/>
    <w:rsid w:val="002F54BC"/>
    <w:rsid w:val="002F5AD5"/>
    <w:rsid w:val="003005EE"/>
    <w:rsid w:val="00301519"/>
    <w:rsid w:val="0030185F"/>
    <w:rsid w:val="0030199E"/>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40D"/>
    <w:rsid w:val="0031397C"/>
    <w:rsid w:val="00313A5F"/>
    <w:rsid w:val="003140AD"/>
    <w:rsid w:val="00314386"/>
    <w:rsid w:val="0031475C"/>
    <w:rsid w:val="003153D6"/>
    <w:rsid w:val="003155A0"/>
    <w:rsid w:val="00316475"/>
    <w:rsid w:val="003165D0"/>
    <w:rsid w:val="00316865"/>
    <w:rsid w:val="003175E4"/>
    <w:rsid w:val="003179E0"/>
    <w:rsid w:val="00320A81"/>
    <w:rsid w:val="00320E5A"/>
    <w:rsid w:val="00320ED6"/>
    <w:rsid w:val="0032193C"/>
    <w:rsid w:val="00321E31"/>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2F2A"/>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4C2E"/>
    <w:rsid w:val="00364E91"/>
    <w:rsid w:val="00365BC9"/>
    <w:rsid w:val="00365C77"/>
    <w:rsid w:val="00367274"/>
    <w:rsid w:val="00367B86"/>
    <w:rsid w:val="0037298F"/>
    <w:rsid w:val="00372C9D"/>
    <w:rsid w:val="003733F0"/>
    <w:rsid w:val="003737E8"/>
    <w:rsid w:val="00373C21"/>
    <w:rsid w:val="00373E30"/>
    <w:rsid w:val="00373FBC"/>
    <w:rsid w:val="00374CA0"/>
    <w:rsid w:val="0037543E"/>
    <w:rsid w:val="0037581F"/>
    <w:rsid w:val="00376629"/>
    <w:rsid w:val="003766ED"/>
    <w:rsid w:val="00376D5C"/>
    <w:rsid w:val="00377180"/>
    <w:rsid w:val="003800F2"/>
    <w:rsid w:val="003801E7"/>
    <w:rsid w:val="003810B4"/>
    <w:rsid w:val="00381814"/>
    <w:rsid w:val="003818F0"/>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52B"/>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126"/>
    <w:rsid w:val="003B232A"/>
    <w:rsid w:val="003B31F7"/>
    <w:rsid w:val="003B3474"/>
    <w:rsid w:val="003B3CEE"/>
    <w:rsid w:val="003B3CFD"/>
    <w:rsid w:val="003B4D5C"/>
    <w:rsid w:val="003B557E"/>
    <w:rsid w:val="003B608F"/>
    <w:rsid w:val="003B6CBB"/>
    <w:rsid w:val="003B7510"/>
    <w:rsid w:val="003B79B8"/>
    <w:rsid w:val="003B7DBA"/>
    <w:rsid w:val="003B7E06"/>
    <w:rsid w:val="003C1528"/>
    <w:rsid w:val="003C195E"/>
    <w:rsid w:val="003C2528"/>
    <w:rsid w:val="003C2B63"/>
    <w:rsid w:val="003C2EEC"/>
    <w:rsid w:val="003C2FDF"/>
    <w:rsid w:val="003C32BE"/>
    <w:rsid w:val="003C6557"/>
    <w:rsid w:val="003C6CBF"/>
    <w:rsid w:val="003C6D60"/>
    <w:rsid w:val="003C7FBF"/>
    <w:rsid w:val="003C7FEE"/>
    <w:rsid w:val="003D0B09"/>
    <w:rsid w:val="003D0F92"/>
    <w:rsid w:val="003D1558"/>
    <w:rsid w:val="003D1707"/>
    <w:rsid w:val="003D1727"/>
    <w:rsid w:val="003D227E"/>
    <w:rsid w:val="003D354E"/>
    <w:rsid w:val="003D3D81"/>
    <w:rsid w:val="003D44B4"/>
    <w:rsid w:val="003D4CC9"/>
    <w:rsid w:val="003D5292"/>
    <w:rsid w:val="003D53DF"/>
    <w:rsid w:val="003D75EE"/>
    <w:rsid w:val="003D762A"/>
    <w:rsid w:val="003D798D"/>
    <w:rsid w:val="003D7A88"/>
    <w:rsid w:val="003E06AD"/>
    <w:rsid w:val="003E0746"/>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5B0C"/>
    <w:rsid w:val="0040619A"/>
    <w:rsid w:val="00406409"/>
    <w:rsid w:val="0040657C"/>
    <w:rsid w:val="004069F0"/>
    <w:rsid w:val="00406F2C"/>
    <w:rsid w:val="0040793C"/>
    <w:rsid w:val="00407AC0"/>
    <w:rsid w:val="00407C6B"/>
    <w:rsid w:val="00407F1A"/>
    <w:rsid w:val="004106E8"/>
    <w:rsid w:val="00411135"/>
    <w:rsid w:val="0041113D"/>
    <w:rsid w:val="0041153E"/>
    <w:rsid w:val="00411576"/>
    <w:rsid w:val="004115F6"/>
    <w:rsid w:val="00411D43"/>
    <w:rsid w:val="00411F7E"/>
    <w:rsid w:val="00412F12"/>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EC5"/>
    <w:rsid w:val="004312C0"/>
    <w:rsid w:val="004314A7"/>
    <w:rsid w:val="00431A18"/>
    <w:rsid w:val="004326D7"/>
    <w:rsid w:val="00433446"/>
    <w:rsid w:val="004338A3"/>
    <w:rsid w:val="0043454B"/>
    <w:rsid w:val="00435091"/>
    <w:rsid w:val="004350DD"/>
    <w:rsid w:val="00435C56"/>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06C"/>
    <w:rsid w:val="00455872"/>
    <w:rsid w:val="00455CE3"/>
    <w:rsid w:val="004568D4"/>
    <w:rsid w:val="00456F94"/>
    <w:rsid w:val="0045796F"/>
    <w:rsid w:val="00457D35"/>
    <w:rsid w:val="00457D7C"/>
    <w:rsid w:val="0046045C"/>
    <w:rsid w:val="00461CB6"/>
    <w:rsid w:val="00461EF3"/>
    <w:rsid w:val="004627C8"/>
    <w:rsid w:val="00463D91"/>
    <w:rsid w:val="00464177"/>
    <w:rsid w:val="00465B88"/>
    <w:rsid w:val="004666F6"/>
    <w:rsid w:val="004678CC"/>
    <w:rsid w:val="00470E1A"/>
    <w:rsid w:val="004714ED"/>
    <w:rsid w:val="004716E5"/>
    <w:rsid w:val="00471D6B"/>
    <w:rsid w:val="004722A6"/>
    <w:rsid w:val="00472A81"/>
    <w:rsid w:val="00473F02"/>
    <w:rsid w:val="00473FE4"/>
    <w:rsid w:val="004747F1"/>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42A5"/>
    <w:rsid w:val="00485B93"/>
    <w:rsid w:val="00485C71"/>
    <w:rsid w:val="00486DD9"/>
    <w:rsid w:val="00487D0F"/>
    <w:rsid w:val="004901F0"/>
    <w:rsid w:val="004902FE"/>
    <w:rsid w:val="00490B4B"/>
    <w:rsid w:val="00491898"/>
    <w:rsid w:val="0049228D"/>
    <w:rsid w:val="004928EA"/>
    <w:rsid w:val="00492982"/>
    <w:rsid w:val="00492CEE"/>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3D8B"/>
    <w:rsid w:val="004A48F2"/>
    <w:rsid w:val="004A534A"/>
    <w:rsid w:val="004A6311"/>
    <w:rsid w:val="004A6600"/>
    <w:rsid w:val="004A6B75"/>
    <w:rsid w:val="004A7288"/>
    <w:rsid w:val="004A72DE"/>
    <w:rsid w:val="004A76D5"/>
    <w:rsid w:val="004B2708"/>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9D5"/>
    <w:rsid w:val="004C2E8C"/>
    <w:rsid w:val="004C416B"/>
    <w:rsid w:val="004C48C2"/>
    <w:rsid w:val="004C570E"/>
    <w:rsid w:val="004C5F8C"/>
    <w:rsid w:val="004C62FF"/>
    <w:rsid w:val="004C66D9"/>
    <w:rsid w:val="004C6969"/>
    <w:rsid w:val="004D0800"/>
    <w:rsid w:val="004D1C32"/>
    <w:rsid w:val="004D24B2"/>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697"/>
    <w:rsid w:val="004E37B8"/>
    <w:rsid w:val="004E3A0F"/>
    <w:rsid w:val="004E4507"/>
    <w:rsid w:val="004E5BE4"/>
    <w:rsid w:val="004E6A49"/>
    <w:rsid w:val="004E7E57"/>
    <w:rsid w:val="004E7F23"/>
    <w:rsid w:val="004E7F4A"/>
    <w:rsid w:val="004F0189"/>
    <w:rsid w:val="004F0CC7"/>
    <w:rsid w:val="004F1195"/>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5D53"/>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3A9"/>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D6E"/>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CB"/>
    <w:rsid w:val="00576D93"/>
    <w:rsid w:val="005779E9"/>
    <w:rsid w:val="00580761"/>
    <w:rsid w:val="00580B93"/>
    <w:rsid w:val="005818BF"/>
    <w:rsid w:val="00583110"/>
    <w:rsid w:val="005836EC"/>
    <w:rsid w:val="0058380A"/>
    <w:rsid w:val="00583D09"/>
    <w:rsid w:val="00583D98"/>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204A"/>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7F8"/>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E98"/>
    <w:rsid w:val="005E42E0"/>
    <w:rsid w:val="005E46A3"/>
    <w:rsid w:val="005E4896"/>
    <w:rsid w:val="005E4DB0"/>
    <w:rsid w:val="005E52BD"/>
    <w:rsid w:val="005E5B1D"/>
    <w:rsid w:val="005E6304"/>
    <w:rsid w:val="005E6C36"/>
    <w:rsid w:val="005F01EC"/>
    <w:rsid w:val="005F0363"/>
    <w:rsid w:val="005F0429"/>
    <w:rsid w:val="005F0878"/>
    <w:rsid w:val="005F0B47"/>
    <w:rsid w:val="005F1AA5"/>
    <w:rsid w:val="005F2826"/>
    <w:rsid w:val="005F488E"/>
    <w:rsid w:val="005F6F49"/>
    <w:rsid w:val="005F71A5"/>
    <w:rsid w:val="005F7CCD"/>
    <w:rsid w:val="006001A8"/>
    <w:rsid w:val="006004AE"/>
    <w:rsid w:val="00600FD0"/>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3EF3"/>
    <w:rsid w:val="006647B1"/>
    <w:rsid w:val="00664ABA"/>
    <w:rsid w:val="00664E76"/>
    <w:rsid w:val="00664EDE"/>
    <w:rsid w:val="00665147"/>
    <w:rsid w:val="006654A3"/>
    <w:rsid w:val="00665EB2"/>
    <w:rsid w:val="006663DD"/>
    <w:rsid w:val="00666E09"/>
    <w:rsid w:val="00667649"/>
    <w:rsid w:val="00667EF2"/>
    <w:rsid w:val="00670C52"/>
    <w:rsid w:val="00670EF6"/>
    <w:rsid w:val="00670FD9"/>
    <w:rsid w:val="006716EB"/>
    <w:rsid w:val="00671A1B"/>
    <w:rsid w:val="0067248F"/>
    <w:rsid w:val="006726CC"/>
    <w:rsid w:val="00672A2C"/>
    <w:rsid w:val="00672AC0"/>
    <w:rsid w:val="006732C6"/>
    <w:rsid w:val="00674594"/>
    <w:rsid w:val="00674F00"/>
    <w:rsid w:val="006758EF"/>
    <w:rsid w:val="00675E95"/>
    <w:rsid w:val="00677073"/>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70C5"/>
    <w:rsid w:val="006D73D1"/>
    <w:rsid w:val="006D7709"/>
    <w:rsid w:val="006E007B"/>
    <w:rsid w:val="006E0616"/>
    <w:rsid w:val="006E0B92"/>
    <w:rsid w:val="006E134A"/>
    <w:rsid w:val="006E1D1D"/>
    <w:rsid w:val="006E32BC"/>
    <w:rsid w:val="006E3571"/>
    <w:rsid w:val="006E4E99"/>
    <w:rsid w:val="006E5C1F"/>
    <w:rsid w:val="006E5F0C"/>
    <w:rsid w:val="006E633E"/>
    <w:rsid w:val="006E7DED"/>
    <w:rsid w:val="006E7E5E"/>
    <w:rsid w:val="006F029E"/>
    <w:rsid w:val="006F1408"/>
    <w:rsid w:val="006F15AA"/>
    <w:rsid w:val="006F27C4"/>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6A24"/>
    <w:rsid w:val="00707203"/>
    <w:rsid w:val="007073D2"/>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519"/>
    <w:rsid w:val="007228F0"/>
    <w:rsid w:val="0072432D"/>
    <w:rsid w:val="007247A1"/>
    <w:rsid w:val="00724D18"/>
    <w:rsid w:val="007253FE"/>
    <w:rsid w:val="007258EB"/>
    <w:rsid w:val="007259B5"/>
    <w:rsid w:val="00730124"/>
    <w:rsid w:val="00730C2B"/>
    <w:rsid w:val="007311FC"/>
    <w:rsid w:val="00731440"/>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DBD"/>
    <w:rsid w:val="00756E52"/>
    <w:rsid w:val="0075711A"/>
    <w:rsid w:val="00757A9C"/>
    <w:rsid w:val="00757AAE"/>
    <w:rsid w:val="00757B25"/>
    <w:rsid w:val="00760641"/>
    <w:rsid w:val="00760824"/>
    <w:rsid w:val="00760A1C"/>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0E6E"/>
    <w:rsid w:val="0077169D"/>
    <w:rsid w:val="00771C35"/>
    <w:rsid w:val="00771E51"/>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E7952"/>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0DEC"/>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305"/>
    <w:rsid w:val="00825C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6495"/>
    <w:rsid w:val="0084666E"/>
    <w:rsid w:val="008473EF"/>
    <w:rsid w:val="00847E07"/>
    <w:rsid w:val="00851A23"/>
    <w:rsid w:val="0085320A"/>
    <w:rsid w:val="0085320D"/>
    <w:rsid w:val="00854086"/>
    <w:rsid w:val="008548C0"/>
    <w:rsid w:val="00855636"/>
    <w:rsid w:val="00855B83"/>
    <w:rsid w:val="00855EB7"/>
    <w:rsid w:val="0085668B"/>
    <w:rsid w:val="00857342"/>
    <w:rsid w:val="00857698"/>
    <w:rsid w:val="00857F6B"/>
    <w:rsid w:val="0086033B"/>
    <w:rsid w:val="0086135E"/>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1C9"/>
    <w:rsid w:val="00867A75"/>
    <w:rsid w:val="00867F6B"/>
    <w:rsid w:val="00870A83"/>
    <w:rsid w:val="00871D7B"/>
    <w:rsid w:val="00872246"/>
    <w:rsid w:val="00872668"/>
    <w:rsid w:val="00872A9D"/>
    <w:rsid w:val="00873071"/>
    <w:rsid w:val="008749DD"/>
    <w:rsid w:val="0087583A"/>
    <w:rsid w:val="00875C36"/>
    <w:rsid w:val="008760EC"/>
    <w:rsid w:val="0087678F"/>
    <w:rsid w:val="00877198"/>
    <w:rsid w:val="008806EB"/>
    <w:rsid w:val="00881518"/>
    <w:rsid w:val="00881A5B"/>
    <w:rsid w:val="00881AE0"/>
    <w:rsid w:val="00882AC9"/>
    <w:rsid w:val="00882FDE"/>
    <w:rsid w:val="00883107"/>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366"/>
    <w:rsid w:val="008A3835"/>
    <w:rsid w:val="008A5BF6"/>
    <w:rsid w:val="008A5E57"/>
    <w:rsid w:val="008A6677"/>
    <w:rsid w:val="008A69D8"/>
    <w:rsid w:val="008B0B21"/>
    <w:rsid w:val="008B0CB4"/>
    <w:rsid w:val="008B1111"/>
    <w:rsid w:val="008B117D"/>
    <w:rsid w:val="008B1841"/>
    <w:rsid w:val="008B1931"/>
    <w:rsid w:val="008B1977"/>
    <w:rsid w:val="008B225A"/>
    <w:rsid w:val="008B3D1E"/>
    <w:rsid w:val="008B47D4"/>
    <w:rsid w:val="008B5708"/>
    <w:rsid w:val="008B596E"/>
    <w:rsid w:val="008B6B5B"/>
    <w:rsid w:val="008B7521"/>
    <w:rsid w:val="008C002C"/>
    <w:rsid w:val="008C06FE"/>
    <w:rsid w:val="008C0803"/>
    <w:rsid w:val="008C09A2"/>
    <w:rsid w:val="008C1481"/>
    <w:rsid w:val="008C18CD"/>
    <w:rsid w:val="008C262D"/>
    <w:rsid w:val="008C3B64"/>
    <w:rsid w:val="008C48E8"/>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57FA"/>
    <w:rsid w:val="008D748A"/>
    <w:rsid w:val="008E0169"/>
    <w:rsid w:val="008E0429"/>
    <w:rsid w:val="008E0707"/>
    <w:rsid w:val="008E0B3A"/>
    <w:rsid w:val="008E13BA"/>
    <w:rsid w:val="008E23DF"/>
    <w:rsid w:val="008E2711"/>
    <w:rsid w:val="008E29F0"/>
    <w:rsid w:val="008E32CC"/>
    <w:rsid w:val="008E36A1"/>
    <w:rsid w:val="008E4405"/>
    <w:rsid w:val="008E4725"/>
    <w:rsid w:val="008E6149"/>
    <w:rsid w:val="008E7AE6"/>
    <w:rsid w:val="008F002C"/>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3D59"/>
    <w:rsid w:val="00904189"/>
    <w:rsid w:val="009042EC"/>
    <w:rsid w:val="009050EF"/>
    <w:rsid w:val="00905E7B"/>
    <w:rsid w:val="0090632F"/>
    <w:rsid w:val="00910125"/>
    <w:rsid w:val="009105A1"/>
    <w:rsid w:val="00910B8F"/>
    <w:rsid w:val="00910CA9"/>
    <w:rsid w:val="00911B38"/>
    <w:rsid w:val="009135B2"/>
    <w:rsid w:val="0091393C"/>
    <w:rsid w:val="0091682B"/>
    <w:rsid w:val="00917077"/>
    <w:rsid w:val="009173B8"/>
    <w:rsid w:val="009176E6"/>
    <w:rsid w:val="0092098A"/>
    <w:rsid w:val="009217E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40D93"/>
    <w:rsid w:val="00941491"/>
    <w:rsid w:val="00943C5A"/>
    <w:rsid w:val="00944CE8"/>
    <w:rsid w:val="00945D07"/>
    <w:rsid w:val="00945F50"/>
    <w:rsid w:val="00946351"/>
    <w:rsid w:val="00946369"/>
    <w:rsid w:val="00946E77"/>
    <w:rsid w:val="00947C78"/>
    <w:rsid w:val="00950615"/>
    <w:rsid w:val="00950B68"/>
    <w:rsid w:val="00950C08"/>
    <w:rsid w:val="009514FD"/>
    <w:rsid w:val="00951E35"/>
    <w:rsid w:val="00952448"/>
    <w:rsid w:val="00952588"/>
    <w:rsid w:val="00952A09"/>
    <w:rsid w:val="009531BF"/>
    <w:rsid w:val="009541D6"/>
    <w:rsid w:val="00955451"/>
    <w:rsid w:val="009558E0"/>
    <w:rsid w:val="00955C47"/>
    <w:rsid w:val="00955CC0"/>
    <w:rsid w:val="009560AC"/>
    <w:rsid w:val="00956423"/>
    <w:rsid w:val="009578E1"/>
    <w:rsid w:val="00960853"/>
    <w:rsid w:val="00960C5B"/>
    <w:rsid w:val="009616FB"/>
    <w:rsid w:val="009623A2"/>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B72"/>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29B"/>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2EAC"/>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1A6"/>
    <w:rsid w:val="009E38CE"/>
    <w:rsid w:val="009E46EB"/>
    <w:rsid w:val="009E5488"/>
    <w:rsid w:val="009E58B4"/>
    <w:rsid w:val="009E5BAC"/>
    <w:rsid w:val="009E622D"/>
    <w:rsid w:val="009F0F85"/>
    <w:rsid w:val="009F1C6B"/>
    <w:rsid w:val="009F212E"/>
    <w:rsid w:val="009F2AD6"/>
    <w:rsid w:val="009F4194"/>
    <w:rsid w:val="009F41FE"/>
    <w:rsid w:val="009F4773"/>
    <w:rsid w:val="009F4910"/>
    <w:rsid w:val="009F4AD0"/>
    <w:rsid w:val="009F56B2"/>
    <w:rsid w:val="009F5DC4"/>
    <w:rsid w:val="009F674D"/>
    <w:rsid w:val="009F7B9D"/>
    <w:rsid w:val="00A008C6"/>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04CA"/>
    <w:rsid w:val="00A22A13"/>
    <w:rsid w:val="00A22AC7"/>
    <w:rsid w:val="00A237D0"/>
    <w:rsid w:val="00A23CC2"/>
    <w:rsid w:val="00A23D1A"/>
    <w:rsid w:val="00A23E41"/>
    <w:rsid w:val="00A2499B"/>
    <w:rsid w:val="00A26839"/>
    <w:rsid w:val="00A27012"/>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13"/>
    <w:rsid w:val="00A57840"/>
    <w:rsid w:val="00A60951"/>
    <w:rsid w:val="00A60E95"/>
    <w:rsid w:val="00A60EDD"/>
    <w:rsid w:val="00A61788"/>
    <w:rsid w:val="00A618C9"/>
    <w:rsid w:val="00A62659"/>
    <w:rsid w:val="00A63356"/>
    <w:rsid w:val="00A63387"/>
    <w:rsid w:val="00A637A3"/>
    <w:rsid w:val="00A63C7A"/>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23A"/>
    <w:rsid w:val="00A9129A"/>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89C"/>
    <w:rsid w:val="00AE5C0E"/>
    <w:rsid w:val="00AE7235"/>
    <w:rsid w:val="00AE747A"/>
    <w:rsid w:val="00AF0794"/>
    <w:rsid w:val="00AF08DA"/>
    <w:rsid w:val="00AF1348"/>
    <w:rsid w:val="00AF1B61"/>
    <w:rsid w:val="00AF201C"/>
    <w:rsid w:val="00AF2684"/>
    <w:rsid w:val="00AF2909"/>
    <w:rsid w:val="00AF3273"/>
    <w:rsid w:val="00AF3391"/>
    <w:rsid w:val="00AF38AE"/>
    <w:rsid w:val="00AF3DCA"/>
    <w:rsid w:val="00AF42CD"/>
    <w:rsid w:val="00AF51B9"/>
    <w:rsid w:val="00AF6145"/>
    <w:rsid w:val="00AF6CB8"/>
    <w:rsid w:val="00B004A5"/>
    <w:rsid w:val="00B00519"/>
    <w:rsid w:val="00B00A3B"/>
    <w:rsid w:val="00B00A7E"/>
    <w:rsid w:val="00B01EA0"/>
    <w:rsid w:val="00B0278B"/>
    <w:rsid w:val="00B033C6"/>
    <w:rsid w:val="00B03A8F"/>
    <w:rsid w:val="00B0402F"/>
    <w:rsid w:val="00B04252"/>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80"/>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65B"/>
    <w:rsid w:val="00B32791"/>
    <w:rsid w:val="00B330AE"/>
    <w:rsid w:val="00B33793"/>
    <w:rsid w:val="00B33E34"/>
    <w:rsid w:val="00B33EDF"/>
    <w:rsid w:val="00B342C8"/>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13A"/>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88D"/>
    <w:rsid w:val="00B64F31"/>
    <w:rsid w:val="00B65151"/>
    <w:rsid w:val="00B651BE"/>
    <w:rsid w:val="00B65373"/>
    <w:rsid w:val="00B6584A"/>
    <w:rsid w:val="00B65ECF"/>
    <w:rsid w:val="00B6755F"/>
    <w:rsid w:val="00B676A5"/>
    <w:rsid w:val="00B679AD"/>
    <w:rsid w:val="00B707C6"/>
    <w:rsid w:val="00B70A1F"/>
    <w:rsid w:val="00B70CF7"/>
    <w:rsid w:val="00B70D94"/>
    <w:rsid w:val="00B7193F"/>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5848"/>
    <w:rsid w:val="00BB6852"/>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63C"/>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D6EA8"/>
    <w:rsid w:val="00BD740E"/>
    <w:rsid w:val="00BE0959"/>
    <w:rsid w:val="00BE1537"/>
    <w:rsid w:val="00BE16FB"/>
    <w:rsid w:val="00BE2440"/>
    <w:rsid w:val="00BE247E"/>
    <w:rsid w:val="00BE3123"/>
    <w:rsid w:val="00BE41CF"/>
    <w:rsid w:val="00BE43BA"/>
    <w:rsid w:val="00BE4717"/>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276"/>
    <w:rsid w:val="00C06B0E"/>
    <w:rsid w:val="00C0759D"/>
    <w:rsid w:val="00C10BA7"/>
    <w:rsid w:val="00C11A0C"/>
    <w:rsid w:val="00C13E8E"/>
    <w:rsid w:val="00C14458"/>
    <w:rsid w:val="00C14888"/>
    <w:rsid w:val="00C15B82"/>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923"/>
    <w:rsid w:val="00C42C18"/>
    <w:rsid w:val="00C439D5"/>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564"/>
    <w:rsid w:val="00C8169F"/>
    <w:rsid w:val="00C81D84"/>
    <w:rsid w:val="00C8269B"/>
    <w:rsid w:val="00C82EE7"/>
    <w:rsid w:val="00C835F6"/>
    <w:rsid w:val="00C8451E"/>
    <w:rsid w:val="00C8474F"/>
    <w:rsid w:val="00C84B28"/>
    <w:rsid w:val="00C850E4"/>
    <w:rsid w:val="00C856ED"/>
    <w:rsid w:val="00C861C0"/>
    <w:rsid w:val="00C86207"/>
    <w:rsid w:val="00C868DD"/>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6BE3"/>
    <w:rsid w:val="00C97AFE"/>
    <w:rsid w:val="00CA0738"/>
    <w:rsid w:val="00CA133B"/>
    <w:rsid w:val="00CA13FD"/>
    <w:rsid w:val="00CA23A2"/>
    <w:rsid w:val="00CA2AB6"/>
    <w:rsid w:val="00CA3036"/>
    <w:rsid w:val="00CA3B74"/>
    <w:rsid w:val="00CA4293"/>
    <w:rsid w:val="00CA45E4"/>
    <w:rsid w:val="00CA4997"/>
    <w:rsid w:val="00CA4B21"/>
    <w:rsid w:val="00CA4E97"/>
    <w:rsid w:val="00CA502D"/>
    <w:rsid w:val="00CA50B7"/>
    <w:rsid w:val="00CA540D"/>
    <w:rsid w:val="00CA5681"/>
    <w:rsid w:val="00CA5857"/>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D73CA"/>
    <w:rsid w:val="00CE037C"/>
    <w:rsid w:val="00CE09F2"/>
    <w:rsid w:val="00CE0F0B"/>
    <w:rsid w:val="00CE0FC3"/>
    <w:rsid w:val="00CE1DF9"/>
    <w:rsid w:val="00CE26B0"/>
    <w:rsid w:val="00CE45C7"/>
    <w:rsid w:val="00CE5A60"/>
    <w:rsid w:val="00CE67CD"/>
    <w:rsid w:val="00CE6E07"/>
    <w:rsid w:val="00CE732D"/>
    <w:rsid w:val="00CE78E7"/>
    <w:rsid w:val="00CE79AF"/>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1701E"/>
    <w:rsid w:val="00D17AC7"/>
    <w:rsid w:val="00D200F2"/>
    <w:rsid w:val="00D2025E"/>
    <w:rsid w:val="00D20521"/>
    <w:rsid w:val="00D2058B"/>
    <w:rsid w:val="00D21581"/>
    <w:rsid w:val="00D21642"/>
    <w:rsid w:val="00D21EFB"/>
    <w:rsid w:val="00D22132"/>
    <w:rsid w:val="00D22480"/>
    <w:rsid w:val="00D23086"/>
    <w:rsid w:val="00D24035"/>
    <w:rsid w:val="00D241EF"/>
    <w:rsid w:val="00D242BE"/>
    <w:rsid w:val="00D24560"/>
    <w:rsid w:val="00D24634"/>
    <w:rsid w:val="00D24DCE"/>
    <w:rsid w:val="00D25708"/>
    <w:rsid w:val="00D25D1F"/>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A32"/>
    <w:rsid w:val="00D37F21"/>
    <w:rsid w:val="00D401D5"/>
    <w:rsid w:val="00D4152A"/>
    <w:rsid w:val="00D416D7"/>
    <w:rsid w:val="00D4203E"/>
    <w:rsid w:val="00D42055"/>
    <w:rsid w:val="00D43DDA"/>
    <w:rsid w:val="00D447F4"/>
    <w:rsid w:val="00D44A1F"/>
    <w:rsid w:val="00D4526A"/>
    <w:rsid w:val="00D45A2E"/>
    <w:rsid w:val="00D45A8D"/>
    <w:rsid w:val="00D460CF"/>
    <w:rsid w:val="00D463A3"/>
    <w:rsid w:val="00D46ACA"/>
    <w:rsid w:val="00D473C9"/>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9C7"/>
    <w:rsid w:val="00D63D3E"/>
    <w:rsid w:val="00D641D7"/>
    <w:rsid w:val="00D64386"/>
    <w:rsid w:val="00D649C0"/>
    <w:rsid w:val="00D64F29"/>
    <w:rsid w:val="00D64F63"/>
    <w:rsid w:val="00D65D33"/>
    <w:rsid w:val="00D65F62"/>
    <w:rsid w:val="00D66086"/>
    <w:rsid w:val="00D6626C"/>
    <w:rsid w:val="00D675D3"/>
    <w:rsid w:val="00D678D3"/>
    <w:rsid w:val="00D67CFA"/>
    <w:rsid w:val="00D702A5"/>
    <w:rsid w:val="00D712E5"/>
    <w:rsid w:val="00D717AA"/>
    <w:rsid w:val="00D71C2E"/>
    <w:rsid w:val="00D71CB1"/>
    <w:rsid w:val="00D720C0"/>
    <w:rsid w:val="00D72194"/>
    <w:rsid w:val="00D7287E"/>
    <w:rsid w:val="00D72A54"/>
    <w:rsid w:val="00D72E01"/>
    <w:rsid w:val="00D7480C"/>
    <w:rsid w:val="00D74AB0"/>
    <w:rsid w:val="00D74CBB"/>
    <w:rsid w:val="00D7528E"/>
    <w:rsid w:val="00D75BFC"/>
    <w:rsid w:val="00D75D3D"/>
    <w:rsid w:val="00D77272"/>
    <w:rsid w:val="00D77728"/>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3E2F"/>
    <w:rsid w:val="00DA4187"/>
    <w:rsid w:val="00DA4281"/>
    <w:rsid w:val="00DA4445"/>
    <w:rsid w:val="00DA484A"/>
    <w:rsid w:val="00DA58FF"/>
    <w:rsid w:val="00DA5C06"/>
    <w:rsid w:val="00DA5D8E"/>
    <w:rsid w:val="00DA6406"/>
    <w:rsid w:val="00DA654B"/>
    <w:rsid w:val="00DA6A6B"/>
    <w:rsid w:val="00DB0BD1"/>
    <w:rsid w:val="00DB0FC2"/>
    <w:rsid w:val="00DB1E6D"/>
    <w:rsid w:val="00DB24CB"/>
    <w:rsid w:val="00DB255A"/>
    <w:rsid w:val="00DB2D72"/>
    <w:rsid w:val="00DB392A"/>
    <w:rsid w:val="00DB3A1C"/>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0DE"/>
    <w:rsid w:val="00DD34DE"/>
    <w:rsid w:val="00DD3754"/>
    <w:rsid w:val="00DD3E0A"/>
    <w:rsid w:val="00DD4000"/>
    <w:rsid w:val="00DD4ABB"/>
    <w:rsid w:val="00DD5820"/>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DF71E7"/>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0FDE"/>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2FD1"/>
    <w:rsid w:val="00E2300C"/>
    <w:rsid w:val="00E2311F"/>
    <w:rsid w:val="00E23CBF"/>
    <w:rsid w:val="00E2430B"/>
    <w:rsid w:val="00E25558"/>
    <w:rsid w:val="00E25FB1"/>
    <w:rsid w:val="00E26F38"/>
    <w:rsid w:val="00E274BC"/>
    <w:rsid w:val="00E278E7"/>
    <w:rsid w:val="00E27FCC"/>
    <w:rsid w:val="00E30789"/>
    <w:rsid w:val="00E318FB"/>
    <w:rsid w:val="00E324A2"/>
    <w:rsid w:val="00E329E6"/>
    <w:rsid w:val="00E32D4E"/>
    <w:rsid w:val="00E33790"/>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D8F"/>
    <w:rsid w:val="00E448A0"/>
    <w:rsid w:val="00E45E00"/>
    <w:rsid w:val="00E46993"/>
    <w:rsid w:val="00E46A43"/>
    <w:rsid w:val="00E46B89"/>
    <w:rsid w:val="00E472B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66C"/>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0A82"/>
    <w:rsid w:val="00EA1084"/>
    <w:rsid w:val="00EA145F"/>
    <w:rsid w:val="00EA1797"/>
    <w:rsid w:val="00EA1AF4"/>
    <w:rsid w:val="00EA26D4"/>
    <w:rsid w:val="00EA2CE5"/>
    <w:rsid w:val="00EA307C"/>
    <w:rsid w:val="00EA3AFB"/>
    <w:rsid w:val="00EA45C1"/>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63A9"/>
    <w:rsid w:val="00EB75ED"/>
    <w:rsid w:val="00EB7A45"/>
    <w:rsid w:val="00EC1896"/>
    <w:rsid w:val="00EC18A0"/>
    <w:rsid w:val="00EC2541"/>
    <w:rsid w:val="00EC276B"/>
    <w:rsid w:val="00EC2810"/>
    <w:rsid w:val="00EC2FAE"/>
    <w:rsid w:val="00EC321B"/>
    <w:rsid w:val="00EC42E3"/>
    <w:rsid w:val="00EC4631"/>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9F3"/>
    <w:rsid w:val="00ED6F00"/>
    <w:rsid w:val="00EE0347"/>
    <w:rsid w:val="00EE0552"/>
    <w:rsid w:val="00EE0807"/>
    <w:rsid w:val="00EE1AA6"/>
    <w:rsid w:val="00EE1E61"/>
    <w:rsid w:val="00EE20B2"/>
    <w:rsid w:val="00EE249E"/>
    <w:rsid w:val="00EE319A"/>
    <w:rsid w:val="00EE3710"/>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5FDC"/>
    <w:rsid w:val="00F0648E"/>
    <w:rsid w:val="00F06535"/>
    <w:rsid w:val="00F06A91"/>
    <w:rsid w:val="00F06E3B"/>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2381"/>
    <w:rsid w:val="00F231B8"/>
    <w:rsid w:val="00F231C8"/>
    <w:rsid w:val="00F243BD"/>
    <w:rsid w:val="00F24F93"/>
    <w:rsid w:val="00F25741"/>
    <w:rsid w:val="00F25BBC"/>
    <w:rsid w:val="00F2615D"/>
    <w:rsid w:val="00F261A2"/>
    <w:rsid w:val="00F278CD"/>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761B"/>
    <w:rsid w:val="00F5785B"/>
    <w:rsid w:val="00F60D2D"/>
    <w:rsid w:val="00F61E15"/>
    <w:rsid w:val="00F629E9"/>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7D1"/>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77B1"/>
    <w:rsid w:val="00F903DA"/>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1DF"/>
    <w:rsid w:val="00FA67F7"/>
    <w:rsid w:val="00FA681C"/>
    <w:rsid w:val="00FB09E5"/>
    <w:rsid w:val="00FB24A0"/>
    <w:rsid w:val="00FB3EFC"/>
    <w:rsid w:val="00FB5165"/>
    <w:rsid w:val="00FB547A"/>
    <w:rsid w:val="00FB563D"/>
    <w:rsid w:val="00FB5E87"/>
    <w:rsid w:val="00FB65D8"/>
    <w:rsid w:val="00FB7317"/>
    <w:rsid w:val="00FB7713"/>
    <w:rsid w:val="00FC04D2"/>
    <w:rsid w:val="00FC0851"/>
    <w:rsid w:val="00FC0AB5"/>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2959"/>
    <w:rsid w:val="00FD3919"/>
    <w:rsid w:val="00FD3B90"/>
    <w:rsid w:val="00FD3BEA"/>
    <w:rsid w:val="00FD42AE"/>
    <w:rsid w:val="00FD4F8E"/>
    <w:rsid w:val="00FD543C"/>
    <w:rsid w:val="00FD5597"/>
    <w:rsid w:val="00FD5651"/>
    <w:rsid w:val="00FD643D"/>
    <w:rsid w:val="00FD68FC"/>
    <w:rsid w:val="00FD6B26"/>
    <w:rsid w:val="00FD7D1C"/>
    <w:rsid w:val="00FE0190"/>
    <w:rsid w:val="00FE0D8E"/>
    <w:rsid w:val="00FE1638"/>
    <w:rsid w:val="00FE28FC"/>
    <w:rsid w:val="00FE3F80"/>
    <w:rsid w:val="00FE408A"/>
    <w:rsid w:val="00FE4AED"/>
    <w:rsid w:val="00FE4DE2"/>
    <w:rsid w:val="00FE51B7"/>
    <w:rsid w:val="00FE5385"/>
    <w:rsid w:val="00FE53FA"/>
    <w:rsid w:val="00FE59AF"/>
    <w:rsid w:val="00FE7B15"/>
    <w:rsid w:val="00FF0653"/>
    <w:rsid w:val="00FF0D1F"/>
    <w:rsid w:val="00FF0DFE"/>
    <w:rsid w:val="00FF1F94"/>
    <w:rsid w:val="00FF23F0"/>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9242C57"/>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F400A"/>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uiPriority w:val="99"/>
    <w:rsid w:val="0065770F"/>
    <w:rPr>
      <w:rFonts w:ascii="Tahoma" w:hAnsi="Tahoma" w:cs="Tahoma"/>
      <w:sz w:val="16"/>
      <w:szCs w:val="16"/>
    </w:rPr>
  </w:style>
  <w:style w:type="character" w:customStyle="1" w:styleId="BesedilooblakaZnak">
    <w:name w:val="Besedilo oblačka Znak"/>
    <w:link w:val="Besedilooblaka"/>
    <w:uiPriority w:val="99"/>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37122310">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980186228">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84201963">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457456131">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hyperlink" Target="http://www.iusinfo.si/Objava/Besedilo.aspx?Sopi=0152%20%20%20%20%20%20%20%20%20%20%20%20%20%202004010900%7CRS-1%7C28%7C11%7CO%7C"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yperlink" Target="https://eur-lex.europa.eu/legal-content/SL/TXT/?uri=CELEX%3A32016R0679"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hyperlink" Target="https://eur-lex.europa.eu/legal-content/SL/TXT/?uri=CELEX%3A32016R0679"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02209-0978-49C3-879A-4858D71B6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41</TotalTime>
  <Pages>47</Pages>
  <Words>16061</Words>
  <Characters>103202</Characters>
  <Application>Microsoft Office Word</Application>
  <DocSecurity>0</DocSecurity>
  <Lines>860</Lines>
  <Paragraphs>238</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119025</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Aleš Jančar</cp:lastModifiedBy>
  <cp:revision>10</cp:revision>
  <cp:lastPrinted>2022-07-14T11:23:00Z</cp:lastPrinted>
  <dcterms:created xsi:type="dcterms:W3CDTF">2024-10-03T06:03:00Z</dcterms:created>
  <dcterms:modified xsi:type="dcterms:W3CDTF">2024-10-03T09:51:00Z</dcterms:modified>
</cp:coreProperties>
</file>